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0159" w14:textId="77777777" w:rsidR="007E4DD9" w:rsidRDefault="003E14E1">
      <w:pPr>
        <w:pStyle w:val="Heading1"/>
      </w:pPr>
      <w:bookmarkStart w:id="0" w:name="_GoBack"/>
      <w:bookmarkEnd w:id="0"/>
      <w:r>
        <w:rPr>
          <w:color w:val="0F4F75"/>
        </w:rPr>
        <w:t>Pupil</w:t>
      </w:r>
      <w:r>
        <w:rPr>
          <w:color w:val="0F4F75"/>
          <w:spacing w:val="-3"/>
        </w:rPr>
        <w:t xml:space="preserve"> </w:t>
      </w:r>
      <w:r>
        <w:rPr>
          <w:color w:val="0F4F75"/>
        </w:rPr>
        <w:t>premium</w:t>
      </w:r>
      <w:r>
        <w:rPr>
          <w:color w:val="0F4F75"/>
          <w:spacing w:val="-3"/>
        </w:rPr>
        <w:t xml:space="preserve"> </w:t>
      </w:r>
      <w:r>
        <w:rPr>
          <w:color w:val="0F4F75"/>
        </w:rPr>
        <w:t>strategy</w:t>
      </w:r>
      <w:r>
        <w:rPr>
          <w:color w:val="0F4F75"/>
          <w:spacing w:val="-6"/>
        </w:rPr>
        <w:t xml:space="preserve"> </w:t>
      </w:r>
      <w:r>
        <w:rPr>
          <w:color w:val="0F4F75"/>
          <w:spacing w:val="-2"/>
        </w:rPr>
        <w:t>statement</w:t>
      </w:r>
    </w:p>
    <w:p w14:paraId="0729A3CE" w14:textId="77777777" w:rsidR="007E4DD9" w:rsidRDefault="007E4DD9">
      <w:pPr>
        <w:pStyle w:val="BodyText"/>
        <w:spacing w:before="10"/>
        <w:rPr>
          <w:b/>
          <w:sz w:val="41"/>
        </w:rPr>
      </w:pPr>
    </w:p>
    <w:p w14:paraId="637DBBAC" w14:textId="77777777" w:rsidR="007E4DD9" w:rsidRDefault="003E14E1">
      <w:pPr>
        <w:ind w:left="672" w:right="1069"/>
        <w:rPr>
          <w:sz w:val="24"/>
        </w:rPr>
      </w:pPr>
      <w:r>
        <w:rPr>
          <w:sz w:val="24"/>
        </w:rPr>
        <w:t>This</w:t>
      </w:r>
      <w:r>
        <w:rPr>
          <w:spacing w:val="-2"/>
          <w:sz w:val="24"/>
        </w:rPr>
        <w:t xml:space="preserve"> </w:t>
      </w:r>
      <w:r>
        <w:rPr>
          <w:sz w:val="24"/>
        </w:rPr>
        <w:t>statement</w:t>
      </w:r>
      <w:r>
        <w:rPr>
          <w:spacing w:val="-4"/>
          <w:sz w:val="24"/>
        </w:rPr>
        <w:t xml:space="preserve"> </w:t>
      </w:r>
      <w:r>
        <w:rPr>
          <w:sz w:val="24"/>
        </w:rPr>
        <w:t>details</w:t>
      </w:r>
      <w:r>
        <w:rPr>
          <w:spacing w:val="-2"/>
          <w:sz w:val="24"/>
        </w:rPr>
        <w:t xml:space="preserve"> </w:t>
      </w:r>
      <w:r>
        <w:rPr>
          <w:sz w:val="24"/>
        </w:rPr>
        <w:t>our</w:t>
      </w:r>
      <w:r>
        <w:rPr>
          <w:spacing w:val="-2"/>
          <w:sz w:val="24"/>
        </w:rPr>
        <w:t xml:space="preserve"> </w:t>
      </w:r>
      <w:r>
        <w:rPr>
          <w:sz w:val="24"/>
        </w:rPr>
        <w:t>school’s</w:t>
      </w:r>
      <w:r>
        <w:rPr>
          <w:spacing w:val="-2"/>
          <w:sz w:val="24"/>
        </w:rPr>
        <w:t xml:space="preserve"> </w:t>
      </w:r>
      <w:r>
        <w:rPr>
          <w:sz w:val="24"/>
        </w:rPr>
        <w:t>use</w:t>
      </w:r>
      <w:r>
        <w:rPr>
          <w:spacing w:val="-4"/>
          <w:sz w:val="24"/>
        </w:rPr>
        <w:t xml:space="preserve"> </w:t>
      </w:r>
      <w:r>
        <w:rPr>
          <w:sz w:val="24"/>
        </w:rPr>
        <w:t>of</w:t>
      </w:r>
      <w:r>
        <w:rPr>
          <w:spacing w:val="-2"/>
          <w:sz w:val="24"/>
        </w:rPr>
        <w:t xml:space="preserve"> </w:t>
      </w:r>
      <w:r>
        <w:rPr>
          <w:sz w:val="24"/>
        </w:rPr>
        <w:t>pupil</w:t>
      </w:r>
      <w:r>
        <w:rPr>
          <w:spacing w:val="-3"/>
          <w:sz w:val="24"/>
        </w:rPr>
        <w:t xml:space="preserve"> </w:t>
      </w:r>
      <w:r>
        <w:rPr>
          <w:sz w:val="24"/>
        </w:rPr>
        <w:t>premium</w:t>
      </w:r>
      <w:r>
        <w:rPr>
          <w:spacing w:val="-2"/>
          <w:sz w:val="24"/>
        </w:rPr>
        <w:t xml:space="preserve"> </w:t>
      </w:r>
      <w:r>
        <w:rPr>
          <w:sz w:val="24"/>
        </w:rPr>
        <w:t>(and</w:t>
      </w:r>
      <w:r>
        <w:rPr>
          <w:spacing w:val="-2"/>
          <w:sz w:val="24"/>
        </w:rPr>
        <w:t xml:space="preserve"> </w:t>
      </w:r>
      <w:r>
        <w:rPr>
          <w:sz w:val="24"/>
        </w:rPr>
        <w:t>recovery</w:t>
      </w:r>
      <w:r>
        <w:rPr>
          <w:spacing w:val="-6"/>
          <w:sz w:val="24"/>
        </w:rPr>
        <w:t xml:space="preserve"> </w:t>
      </w:r>
      <w:r>
        <w:rPr>
          <w:sz w:val="24"/>
        </w:rPr>
        <w:t>premium</w:t>
      </w:r>
      <w:r>
        <w:rPr>
          <w:spacing w:val="-5"/>
          <w:sz w:val="24"/>
        </w:rPr>
        <w:t xml:space="preserve"> </w:t>
      </w:r>
      <w:r>
        <w:rPr>
          <w:sz w:val="24"/>
        </w:rPr>
        <w:t>for</w:t>
      </w:r>
      <w:r>
        <w:rPr>
          <w:spacing w:val="-2"/>
          <w:sz w:val="24"/>
        </w:rPr>
        <w:t xml:space="preserve"> </w:t>
      </w:r>
      <w:r>
        <w:rPr>
          <w:sz w:val="24"/>
        </w:rPr>
        <w:t>the 202</w:t>
      </w:r>
      <w:r w:rsidR="00F3549E">
        <w:rPr>
          <w:sz w:val="24"/>
        </w:rPr>
        <w:t>3</w:t>
      </w:r>
      <w:r>
        <w:rPr>
          <w:sz w:val="24"/>
        </w:rPr>
        <w:t xml:space="preserve"> to 202</w:t>
      </w:r>
      <w:r w:rsidR="00F3549E">
        <w:rPr>
          <w:sz w:val="24"/>
        </w:rPr>
        <w:t>4</w:t>
      </w:r>
      <w:r>
        <w:rPr>
          <w:sz w:val="24"/>
        </w:rPr>
        <w:t xml:space="preserve"> academic year) funding to help improve the attainment of our disadvantaged pupils.</w:t>
      </w:r>
    </w:p>
    <w:p w14:paraId="6995AB45" w14:textId="77777777" w:rsidR="007E4DD9" w:rsidRDefault="007E4DD9">
      <w:pPr>
        <w:pStyle w:val="BodyText"/>
        <w:spacing w:before="10"/>
        <w:rPr>
          <w:sz w:val="20"/>
        </w:rPr>
      </w:pPr>
    </w:p>
    <w:p w14:paraId="2DD86496" w14:textId="77777777" w:rsidR="007E4DD9" w:rsidRDefault="003E14E1">
      <w:pPr>
        <w:ind w:left="672" w:right="1069"/>
        <w:rPr>
          <w:sz w:val="24"/>
        </w:rPr>
      </w:pPr>
      <w:r>
        <w:rPr>
          <w:sz w:val="24"/>
        </w:rPr>
        <w:t>It outlines our pupil premium strategy, how we intend to spend the funding in this academic</w:t>
      </w:r>
      <w:r>
        <w:rPr>
          <w:spacing w:val="-3"/>
          <w:sz w:val="24"/>
        </w:rPr>
        <w:t xml:space="preserve"> </w:t>
      </w:r>
      <w:r>
        <w:rPr>
          <w:sz w:val="24"/>
        </w:rPr>
        <w:t>year</w:t>
      </w:r>
      <w:r>
        <w:rPr>
          <w:spacing w:val="-3"/>
          <w:sz w:val="24"/>
        </w:rPr>
        <w:t xml:space="preserve"> </w:t>
      </w:r>
      <w:r>
        <w:rPr>
          <w:sz w:val="24"/>
        </w:rPr>
        <w:t>and</w:t>
      </w:r>
      <w:r>
        <w:rPr>
          <w:spacing w:val="-3"/>
          <w:sz w:val="24"/>
        </w:rPr>
        <w:t xml:space="preserve"> </w:t>
      </w:r>
      <w:r>
        <w:rPr>
          <w:sz w:val="24"/>
        </w:rPr>
        <w:t>the</w:t>
      </w:r>
      <w:r>
        <w:rPr>
          <w:spacing w:val="-5"/>
          <w:sz w:val="24"/>
        </w:rPr>
        <w:t xml:space="preserve"> </w:t>
      </w:r>
      <w:r>
        <w:rPr>
          <w:sz w:val="24"/>
        </w:rPr>
        <w:t>effect</w:t>
      </w:r>
      <w:r>
        <w:rPr>
          <w:spacing w:val="-3"/>
          <w:sz w:val="24"/>
        </w:rPr>
        <w:t xml:space="preserve"> </w:t>
      </w:r>
      <w:r>
        <w:rPr>
          <w:sz w:val="24"/>
        </w:rPr>
        <w:t>that</w:t>
      </w:r>
      <w:r>
        <w:rPr>
          <w:spacing w:val="-3"/>
          <w:sz w:val="24"/>
        </w:rPr>
        <w:t xml:space="preserve"> </w:t>
      </w:r>
      <w:r>
        <w:rPr>
          <w:sz w:val="24"/>
        </w:rPr>
        <w:t>last</w:t>
      </w:r>
      <w:r>
        <w:rPr>
          <w:spacing w:val="-3"/>
          <w:sz w:val="24"/>
        </w:rPr>
        <w:t xml:space="preserve"> </w:t>
      </w:r>
      <w:r>
        <w:rPr>
          <w:sz w:val="24"/>
        </w:rPr>
        <w:t>year’s</w:t>
      </w:r>
      <w:r>
        <w:rPr>
          <w:spacing w:val="-3"/>
          <w:sz w:val="24"/>
        </w:rPr>
        <w:t xml:space="preserve"> </w:t>
      </w:r>
      <w:r>
        <w:rPr>
          <w:sz w:val="24"/>
        </w:rPr>
        <w:t>spending</w:t>
      </w:r>
      <w:r>
        <w:rPr>
          <w:spacing w:val="-4"/>
          <w:sz w:val="24"/>
        </w:rPr>
        <w:t xml:space="preserve"> </w:t>
      </w:r>
      <w:r>
        <w:rPr>
          <w:sz w:val="24"/>
        </w:rPr>
        <w:t>of</w:t>
      </w:r>
      <w:r>
        <w:rPr>
          <w:spacing w:val="-1"/>
          <w:sz w:val="24"/>
        </w:rPr>
        <w:t xml:space="preserve"> </w:t>
      </w:r>
      <w:r>
        <w:rPr>
          <w:sz w:val="24"/>
        </w:rPr>
        <w:t>pupil</w:t>
      </w:r>
      <w:r>
        <w:rPr>
          <w:spacing w:val="-4"/>
          <w:sz w:val="24"/>
        </w:rPr>
        <w:t xml:space="preserve"> </w:t>
      </w:r>
      <w:r>
        <w:rPr>
          <w:sz w:val="24"/>
        </w:rPr>
        <w:t>premium</w:t>
      </w:r>
      <w:r>
        <w:rPr>
          <w:spacing w:val="-4"/>
          <w:sz w:val="24"/>
        </w:rPr>
        <w:t xml:space="preserve"> </w:t>
      </w:r>
      <w:r>
        <w:rPr>
          <w:sz w:val="24"/>
        </w:rPr>
        <w:t>had</w:t>
      </w:r>
      <w:r>
        <w:rPr>
          <w:spacing w:val="-5"/>
          <w:sz w:val="24"/>
        </w:rPr>
        <w:t xml:space="preserve"> </w:t>
      </w:r>
      <w:r>
        <w:rPr>
          <w:sz w:val="24"/>
        </w:rPr>
        <w:t>within</w:t>
      </w:r>
      <w:r>
        <w:rPr>
          <w:spacing w:val="-3"/>
          <w:sz w:val="24"/>
        </w:rPr>
        <w:t xml:space="preserve"> </w:t>
      </w:r>
      <w:r>
        <w:rPr>
          <w:sz w:val="24"/>
        </w:rPr>
        <w:t xml:space="preserve">our </w:t>
      </w:r>
      <w:r>
        <w:rPr>
          <w:spacing w:val="-2"/>
          <w:sz w:val="24"/>
        </w:rPr>
        <w:t>school.</w:t>
      </w:r>
    </w:p>
    <w:p w14:paraId="6197A542" w14:textId="77777777" w:rsidR="007E4DD9" w:rsidRDefault="007E4DD9">
      <w:pPr>
        <w:pStyle w:val="BodyText"/>
        <w:rPr>
          <w:sz w:val="26"/>
        </w:rPr>
      </w:pPr>
    </w:p>
    <w:p w14:paraId="11ABBBDB" w14:textId="77777777" w:rsidR="007E4DD9" w:rsidRDefault="003E14E1">
      <w:pPr>
        <w:spacing w:before="180"/>
        <w:ind w:left="672"/>
        <w:rPr>
          <w:b/>
          <w:sz w:val="32"/>
        </w:rPr>
      </w:pPr>
      <w:r>
        <w:rPr>
          <w:b/>
          <w:color w:val="0F4F75"/>
          <w:sz w:val="32"/>
        </w:rPr>
        <w:t>School</w:t>
      </w:r>
      <w:r>
        <w:rPr>
          <w:b/>
          <w:color w:val="0F4F75"/>
          <w:spacing w:val="-11"/>
          <w:sz w:val="32"/>
        </w:rPr>
        <w:t xml:space="preserve"> </w:t>
      </w:r>
      <w:r>
        <w:rPr>
          <w:b/>
          <w:color w:val="0F4F75"/>
          <w:spacing w:val="-2"/>
          <w:sz w:val="32"/>
        </w:rPr>
        <w:t>overview</w:t>
      </w:r>
    </w:p>
    <w:p w14:paraId="04528319" w14:textId="77777777" w:rsidR="007E4DD9" w:rsidRDefault="007E4DD9">
      <w:pPr>
        <w:pStyle w:val="BodyText"/>
        <w:spacing w:before="10"/>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9"/>
        <w:gridCol w:w="3685"/>
      </w:tblGrid>
      <w:tr w:rsidR="007E4DD9" w14:paraId="7CC680AE" w14:textId="77777777">
        <w:trPr>
          <w:trHeight w:val="396"/>
        </w:trPr>
        <w:tc>
          <w:tcPr>
            <w:tcW w:w="7089" w:type="dxa"/>
            <w:shd w:val="clear" w:color="auto" w:fill="D7E1E9"/>
          </w:tcPr>
          <w:p w14:paraId="6C7C14F2" w14:textId="77777777" w:rsidR="007E4DD9" w:rsidRDefault="003E14E1">
            <w:pPr>
              <w:pStyle w:val="TableParagraph"/>
              <w:spacing w:before="61"/>
              <w:ind w:left="165"/>
              <w:rPr>
                <w:b/>
                <w:sz w:val="24"/>
              </w:rPr>
            </w:pPr>
            <w:r>
              <w:rPr>
                <w:b/>
                <w:color w:val="0D0D0D"/>
                <w:spacing w:val="-2"/>
                <w:sz w:val="24"/>
              </w:rPr>
              <w:t>Detail</w:t>
            </w:r>
          </w:p>
        </w:tc>
        <w:tc>
          <w:tcPr>
            <w:tcW w:w="3685" w:type="dxa"/>
            <w:shd w:val="clear" w:color="auto" w:fill="D7E1E9"/>
          </w:tcPr>
          <w:p w14:paraId="6F3C70F6" w14:textId="77777777" w:rsidR="007E4DD9" w:rsidRDefault="003E14E1">
            <w:pPr>
              <w:pStyle w:val="TableParagraph"/>
              <w:spacing w:before="61"/>
              <w:ind w:left="165"/>
              <w:rPr>
                <w:b/>
                <w:sz w:val="24"/>
              </w:rPr>
            </w:pPr>
            <w:r>
              <w:rPr>
                <w:b/>
                <w:color w:val="0D0D0D"/>
                <w:spacing w:val="-4"/>
                <w:sz w:val="24"/>
              </w:rPr>
              <w:t>Data</w:t>
            </w:r>
          </w:p>
        </w:tc>
      </w:tr>
      <w:tr w:rsidR="007E4DD9" w14:paraId="23017657" w14:textId="77777777">
        <w:trPr>
          <w:trHeight w:val="397"/>
        </w:trPr>
        <w:tc>
          <w:tcPr>
            <w:tcW w:w="7089" w:type="dxa"/>
          </w:tcPr>
          <w:p w14:paraId="66438207" w14:textId="77777777" w:rsidR="007E4DD9" w:rsidRDefault="003E14E1">
            <w:pPr>
              <w:pStyle w:val="TableParagraph"/>
              <w:spacing w:before="62"/>
              <w:ind w:left="165"/>
              <w:rPr>
                <w:sz w:val="24"/>
              </w:rPr>
            </w:pPr>
            <w:r>
              <w:rPr>
                <w:color w:val="0D0D0D"/>
                <w:sz w:val="24"/>
              </w:rPr>
              <w:t>School</w:t>
            </w:r>
            <w:r>
              <w:rPr>
                <w:color w:val="0D0D0D"/>
                <w:spacing w:val="-4"/>
                <w:sz w:val="24"/>
              </w:rPr>
              <w:t xml:space="preserve"> name</w:t>
            </w:r>
          </w:p>
        </w:tc>
        <w:tc>
          <w:tcPr>
            <w:tcW w:w="3685" w:type="dxa"/>
          </w:tcPr>
          <w:p w14:paraId="46E03942" w14:textId="77777777" w:rsidR="007E4DD9" w:rsidRDefault="0082271F">
            <w:pPr>
              <w:pStyle w:val="TableParagraph"/>
              <w:spacing w:before="62"/>
              <w:ind w:left="165"/>
            </w:pPr>
            <w:r>
              <w:rPr>
                <w:color w:val="0D0D0D"/>
              </w:rPr>
              <w:t>Crofton Infants School</w:t>
            </w:r>
          </w:p>
        </w:tc>
      </w:tr>
      <w:tr w:rsidR="007E4DD9" w14:paraId="302D7B37" w14:textId="77777777">
        <w:trPr>
          <w:trHeight w:val="395"/>
        </w:trPr>
        <w:tc>
          <w:tcPr>
            <w:tcW w:w="7089" w:type="dxa"/>
          </w:tcPr>
          <w:p w14:paraId="0A25A786" w14:textId="77777777" w:rsidR="007E4DD9" w:rsidRDefault="003E14E1">
            <w:pPr>
              <w:pStyle w:val="TableParagraph"/>
              <w:ind w:left="165"/>
              <w:rPr>
                <w:sz w:val="24"/>
              </w:rPr>
            </w:pPr>
            <w:r>
              <w:rPr>
                <w:color w:val="0D0D0D"/>
                <w:sz w:val="24"/>
              </w:rPr>
              <w:t>Number</w:t>
            </w:r>
            <w:r>
              <w:rPr>
                <w:color w:val="0D0D0D"/>
                <w:spacing w:val="-7"/>
                <w:sz w:val="24"/>
              </w:rPr>
              <w:t xml:space="preserve"> </w:t>
            </w:r>
            <w:r>
              <w:rPr>
                <w:color w:val="0D0D0D"/>
                <w:sz w:val="24"/>
              </w:rPr>
              <w:t>of</w:t>
            </w:r>
            <w:r>
              <w:rPr>
                <w:color w:val="0D0D0D"/>
                <w:spacing w:val="-7"/>
                <w:sz w:val="24"/>
              </w:rPr>
              <w:t xml:space="preserve"> </w:t>
            </w:r>
            <w:r>
              <w:rPr>
                <w:color w:val="0D0D0D"/>
                <w:sz w:val="24"/>
              </w:rPr>
              <w:t>pupils</w:t>
            </w:r>
            <w:r>
              <w:rPr>
                <w:color w:val="0D0D0D"/>
                <w:spacing w:val="-7"/>
                <w:sz w:val="24"/>
              </w:rPr>
              <w:t xml:space="preserve"> </w:t>
            </w:r>
            <w:r>
              <w:rPr>
                <w:color w:val="0D0D0D"/>
                <w:sz w:val="24"/>
              </w:rPr>
              <w:t>in</w:t>
            </w:r>
            <w:r>
              <w:rPr>
                <w:color w:val="0D0D0D"/>
                <w:spacing w:val="-9"/>
                <w:sz w:val="24"/>
              </w:rPr>
              <w:t xml:space="preserve"> </w:t>
            </w:r>
            <w:r>
              <w:rPr>
                <w:color w:val="0D0D0D"/>
                <w:spacing w:val="-2"/>
                <w:sz w:val="24"/>
              </w:rPr>
              <w:t>school</w:t>
            </w:r>
          </w:p>
        </w:tc>
        <w:tc>
          <w:tcPr>
            <w:tcW w:w="3685" w:type="dxa"/>
          </w:tcPr>
          <w:p w14:paraId="619870D5" w14:textId="2D3D42CA" w:rsidR="007E4DD9" w:rsidRDefault="00002BA6">
            <w:pPr>
              <w:pStyle w:val="TableParagraph"/>
              <w:ind w:left="165"/>
            </w:pPr>
            <w:r w:rsidRPr="009066A4">
              <w:rPr>
                <w:color w:val="0D0D0D"/>
                <w:spacing w:val="-4"/>
              </w:rPr>
              <w:t>1</w:t>
            </w:r>
            <w:r w:rsidR="009066A4" w:rsidRPr="009066A4">
              <w:rPr>
                <w:color w:val="0D0D0D"/>
                <w:spacing w:val="-4"/>
              </w:rPr>
              <w:t xml:space="preserve">90 </w:t>
            </w:r>
            <w:r w:rsidR="003E14E1" w:rsidRPr="009066A4">
              <w:rPr>
                <w:color w:val="0D0D0D"/>
              </w:rPr>
              <w:t>(Reception</w:t>
            </w:r>
            <w:r w:rsidR="003E14E1" w:rsidRPr="009066A4">
              <w:rPr>
                <w:color w:val="0D0D0D"/>
                <w:spacing w:val="-4"/>
              </w:rPr>
              <w:t xml:space="preserve"> </w:t>
            </w:r>
            <w:r w:rsidR="003E14E1" w:rsidRPr="009066A4">
              <w:rPr>
                <w:color w:val="0D0D0D"/>
              </w:rPr>
              <w:t>to</w:t>
            </w:r>
            <w:r w:rsidR="003E14E1" w:rsidRPr="009066A4">
              <w:rPr>
                <w:color w:val="0D0D0D"/>
                <w:spacing w:val="-5"/>
              </w:rPr>
              <w:t xml:space="preserve"> </w:t>
            </w:r>
            <w:r w:rsidR="003E14E1" w:rsidRPr="009066A4">
              <w:rPr>
                <w:color w:val="0D0D0D"/>
              </w:rPr>
              <w:t>Year</w:t>
            </w:r>
            <w:r w:rsidR="003E14E1" w:rsidRPr="009066A4">
              <w:rPr>
                <w:color w:val="0D0D0D"/>
                <w:spacing w:val="-4"/>
              </w:rPr>
              <w:t xml:space="preserve"> </w:t>
            </w:r>
            <w:r w:rsidR="003E14E1" w:rsidRPr="009066A4">
              <w:rPr>
                <w:color w:val="0D0D0D"/>
                <w:spacing w:val="-5"/>
              </w:rPr>
              <w:t>2)</w:t>
            </w:r>
          </w:p>
        </w:tc>
      </w:tr>
      <w:tr w:rsidR="007E4DD9" w14:paraId="0FA555EB" w14:textId="77777777">
        <w:trPr>
          <w:trHeight w:val="395"/>
        </w:trPr>
        <w:tc>
          <w:tcPr>
            <w:tcW w:w="7089" w:type="dxa"/>
          </w:tcPr>
          <w:p w14:paraId="5BDCACAB" w14:textId="77777777" w:rsidR="007E4DD9" w:rsidRDefault="003E14E1">
            <w:pPr>
              <w:pStyle w:val="TableParagraph"/>
              <w:ind w:left="165"/>
              <w:rPr>
                <w:sz w:val="24"/>
              </w:rPr>
            </w:pPr>
            <w:r>
              <w:rPr>
                <w:color w:val="0D0D0D"/>
                <w:sz w:val="24"/>
              </w:rPr>
              <w:t>Proportion</w:t>
            </w:r>
            <w:r>
              <w:rPr>
                <w:color w:val="0D0D0D"/>
                <w:spacing w:val="-4"/>
                <w:sz w:val="24"/>
              </w:rPr>
              <w:t xml:space="preserve"> </w:t>
            </w:r>
            <w:r>
              <w:rPr>
                <w:color w:val="0D0D0D"/>
                <w:sz w:val="24"/>
              </w:rPr>
              <w:t>(%)</w:t>
            </w:r>
            <w:r>
              <w:rPr>
                <w:color w:val="0D0D0D"/>
                <w:spacing w:val="-4"/>
                <w:sz w:val="24"/>
              </w:rPr>
              <w:t xml:space="preserve"> </w:t>
            </w:r>
            <w:r>
              <w:rPr>
                <w:color w:val="0D0D0D"/>
                <w:sz w:val="24"/>
              </w:rPr>
              <w:t>of</w:t>
            </w:r>
            <w:r>
              <w:rPr>
                <w:color w:val="0D0D0D"/>
                <w:spacing w:val="-4"/>
                <w:sz w:val="24"/>
              </w:rPr>
              <w:t xml:space="preserve"> </w:t>
            </w:r>
            <w:r>
              <w:rPr>
                <w:color w:val="0D0D0D"/>
                <w:sz w:val="24"/>
              </w:rPr>
              <w:t>pupil</w:t>
            </w:r>
            <w:r>
              <w:rPr>
                <w:color w:val="0D0D0D"/>
                <w:spacing w:val="-7"/>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4"/>
                <w:sz w:val="24"/>
              </w:rPr>
              <w:t xml:space="preserve"> </w:t>
            </w:r>
            <w:r>
              <w:rPr>
                <w:color w:val="0D0D0D"/>
                <w:spacing w:val="-2"/>
                <w:sz w:val="24"/>
              </w:rPr>
              <w:t>pupils</w:t>
            </w:r>
          </w:p>
        </w:tc>
        <w:tc>
          <w:tcPr>
            <w:tcW w:w="3685" w:type="dxa"/>
          </w:tcPr>
          <w:p w14:paraId="3BD90519" w14:textId="513F694C" w:rsidR="007E4DD9" w:rsidRDefault="009066A4">
            <w:pPr>
              <w:pStyle w:val="TableParagraph"/>
              <w:ind w:left="165"/>
            </w:pPr>
            <w:r w:rsidRPr="009066A4">
              <w:rPr>
                <w:color w:val="0D0D0D"/>
                <w:spacing w:val="-5"/>
              </w:rPr>
              <w:t>15.3</w:t>
            </w:r>
            <w:r w:rsidR="003E14E1" w:rsidRPr="009066A4">
              <w:rPr>
                <w:color w:val="0D0D0D"/>
                <w:spacing w:val="-5"/>
              </w:rPr>
              <w:t>%</w:t>
            </w:r>
          </w:p>
        </w:tc>
      </w:tr>
      <w:tr w:rsidR="007E4DD9" w14:paraId="4C150712" w14:textId="77777777">
        <w:trPr>
          <w:trHeight w:val="671"/>
        </w:trPr>
        <w:tc>
          <w:tcPr>
            <w:tcW w:w="7089" w:type="dxa"/>
          </w:tcPr>
          <w:p w14:paraId="54DDD6EF" w14:textId="77777777" w:rsidR="007E4DD9" w:rsidRDefault="003E14E1">
            <w:pPr>
              <w:pStyle w:val="TableParagraph"/>
              <w:ind w:left="165" w:right="125"/>
              <w:rPr>
                <w:b/>
                <w:sz w:val="24"/>
              </w:rPr>
            </w:pPr>
            <w:r>
              <w:rPr>
                <w:color w:val="0D0D0D"/>
                <w:sz w:val="24"/>
              </w:rPr>
              <w:t>Academic</w:t>
            </w:r>
            <w:r>
              <w:rPr>
                <w:color w:val="0D0D0D"/>
                <w:spacing w:val="-6"/>
                <w:sz w:val="24"/>
              </w:rPr>
              <w:t xml:space="preserve"> </w:t>
            </w:r>
            <w:r>
              <w:rPr>
                <w:color w:val="0D0D0D"/>
                <w:sz w:val="24"/>
              </w:rPr>
              <w:t>year/years</w:t>
            </w:r>
            <w:r>
              <w:rPr>
                <w:color w:val="0D0D0D"/>
                <w:spacing w:val="-6"/>
                <w:sz w:val="24"/>
              </w:rPr>
              <w:t xml:space="preserve"> </w:t>
            </w:r>
            <w:r>
              <w:rPr>
                <w:color w:val="0D0D0D"/>
                <w:sz w:val="24"/>
              </w:rPr>
              <w:t>that</w:t>
            </w:r>
            <w:r>
              <w:rPr>
                <w:color w:val="0D0D0D"/>
                <w:spacing w:val="-8"/>
                <w:sz w:val="24"/>
              </w:rPr>
              <w:t xml:space="preserve"> </w:t>
            </w:r>
            <w:r>
              <w:rPr>
                <w:color w:val="0D0D0D"/>
                <w:sz w:val="24"/>
              </w:rPr>
              <w:t>our</w:t>
            </w:r>
            <w:r>
              <w:rPr>
                <w:color w:val="0D0D0D"/>
                <w:spacing w:val="-6"/>
                <w:sz w:val="24"/>
              </w:rPr>
              <w:t xml:space="preserve"> </w:t>
            </w:r>
            <w:r>
              <w:rPr>
                <w:color w:val="0D0D0D"/>
                <w:sz w:val="24"/>
              </w:rPr>
              <w:t>current</w:t>
            </w:r>
            <w:r>
              <w:rPr>
                <w:color w:val="0D0D0D"/>
                <w:spacing w:val="-6"/>
                <w:sz w:val="24"/>
              </w:rPr>
              <w:t xml:space="preserve"> </w:t>
            </w:r>
            <w:r>
              <w:rPr>
                <w:color w:val="0D0D0D"/>
                <w:sz w:val="24"/>
              </w:rPr>
              <w:t>pupil</w:t>
            </w:r>
            <w:r>
              <w:rPr>
                <w:color w:val="0D0D0D"/>
                <w:spacing w:val="-7"/>
                <w:sz w:val="24"/>
              </w:rPr>
              <w:t xml:space="preserve"> </w:t>
            </w:r>
            <w:r>
              <w:rPr>
                <w:color w:val="0D0D0D"/>
                <w:sz w:val="24"/>
              </w:rPr>
              <w:t>premium</w:t>
            </w:r>
            <w:r>
              <w:rPr>
                <w:color w:val="0D0D0D"/>
                <w:spacing w:val="-5"/>
                <w:sz w:val="24"/>
              </w:rPr>
              <w:t xml:space="preserve"> </w:t>
            </w:r>
            <w:r>
              <w:rPr>
                <w:color w:val="0D0D0D"/>
                <w:sz w:val="24"/>
              </w:rPr>
              <w:t xml:space="preserve">strategy plan covers </w:t>
            </w:r>
            <w:r>
              <w:rPr>
                <w:b/>
                <w:color w:val="0D0D0D"/>
                <w:sz w:val="24"/>
              </w:rPr>
              <w:t>(</w:t>
            </w:r>
            <w:proofErr w:type="gramStart"/>
            <w:r>
              <w:rPr>
                <w:b/>
                <w:color w:val="0D0D0D"/>
                <w:sz w:val="24"/>
              </w:rPr>
              <w:t>3 year</w:t>
            </w:r>
            <w:proofErr w:type="gramEnd"/>
            <w:r>
              <w:rPr>
                <w:b/>
                <w:color w:val="0D0D0D"/>
                <w:sz w:val="24"/>
              </w:rPr>
              <w:t xml:space="preserve"> plans are recommended)</w:t>
            </w:r>
          </w:p>
        </w:tc>
        <w:tc>
          <w:tcPr>
            <w:tcW w:w="3685" w:type="dxa"/>
          </w:tcPr>
          <w:p w14:paraId="5D8B825D" w14:textId="77777777" w:rsidR="007E4DD9" w:rsidRDefault="003E14E1">
            <w:pPr>
              <w:pStyle w:val="TableParagraph"/>
              <w:ind w:left="169"/>
            </w:pPr>
            <w:r>
              <w:rPr>
                <w:color w:val="0D0D0D"/>
                <w:spacing w:val="-2"/>
              </w:rPr>
              <w:t>202</w:t>
            </w:r>
            <w:r w:rsidR="00F3549E">
              <w:rPr>
                <w:color w:val="0D0D0D"/>
                <w:spacing w:val="-2"/>
              </w:rPr>
              <w:t>3</w:t>
            </w:r>
            <w:r>
              <w:rPr>
                <w:color w:val="0D0D0D"/>
                <w:spacing w:val="-2"/>
              </w:rPr>
              <w:t>-</w:t>
            </w:r>
            <w:r>
              <w:rPr>
                <w:color w:val="0D0D0D"/>
                <w:spacing w:val="-5"/>
              </w:rPr>
              <w:t>2</w:t>
            </w:r>
            <w:r w:rsidR="00F3549E">
              <w:rPr>
                <w:color w:val="0D0D0D"/>
                <w:spacing w:val="-5"/>
              </w:rPr>
              <w:t>6</w:t>
            </w:r>
          </w:p>
        </w:tc>
      </w:tr>
      <w:tr w:rsidR="007E4DD9" w14:paraId="5201B70D" w14:textId="77777777">
        <w:trPr>
          <w:trHeight w:val="395"/>
        </w:trPr>
        <w:tc>
          <w:tcPr>
            <w:tcW w:w="7089" w:type="dxa"/>
          </w:tcPr>
          <w:p w14:paraId="5DBD1CD9" w14:textId="77777777" w:rsidR="007E4DD9" w:rsidRDefault="003E14E1">
            <w:pPr>
              <w:pStyle w:val="TableParagraph"/>
              <w:ind w:left="165"/>
              <w:rPr>
                <w:sz w:val="24"/>
              </w:rPr>
            </w:pPr>
            <w:r>
              <w:rPr>
                <w:color w:val="0D0D0D"/>
                <w:sz w:val="24"/>
              </w:rPr>
              <w:t>Date</w:t>
            </w:r>
            <w:r>
              <w:rPr>
                <w:color w:val="0D0D0D"/>
                <w:spacing w:val="-4"/>
                <w:sz w:val="24"/>
              </w:rPr>
              <w:t xml:space="preserve"> </w:t>
            </w:r>
            <w:r>
              <w:rPr>
                <w:color w:val="0D0D0D"/>
                <w:sz w:val="24"/>
              </w:rPr>
              <w:t>this</w:t>
            </w:r>
            <w:r>
              <w:rPr>
                <w:color w:val="0D0D0D"/>
                <w:spacing w:val="-3"/>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3685" w:type="dxa"/>
          </w:tcPr>
          <w:p w14:paraId="3B088C78" w14:textId="71456982" w:rsidR="007E4DD9" w:rsidRDefault="003E14E1">
            <w:pPr>
              <w:pStyle w:val="TableParagraph"/>
              <w:ind w:left="165"/>
            </w:pPr>
            <w:r>
              <w:rPr>
                <w:color w:val="0D0D0D"/>
                <w:spacing w:val="-2"/>
              </w:rPr>
              <w:t>202</w:t>
            </w:r>
            <w:r w:rsidR="00B8071A">
              <w:rPr>
                <w:color w:val="0D0D0D"/>
                <w:spacing w:val="-2"/>
              </w:rPr>
              <w:t>4 - 25</w:t>
            </w:r>
          </w:p>
        </w:tc>
      </w:tr>
      <w:tr w:rsidR="007E4DD9" w14:paraId="2CACE9FA" w14:textId="77777777">
        <w:trPr>
          <w:trHeight w:val="395"/>
        </w:trPr>
        <w:tc>
          <w:tcPr>
            <w:tcW w:w="7089" w:type="dxa"/>
          </w:tcPr>
          <w:p w14:paraId="26D8574C" w14:textId="77777777" w:rsidR="007E4DD9" w:rsidRDefault="003E14E1">
            <w:pPr>
              <w:pStyle w:val="TableParagraph"/>
              <w:ind w:left="165"/>
              <w:rPr>
                <w:sz w:val="24"/>
              </w:rPr>
            </w:pPr>
            <w:r>
              <w:rPr>
                <w:color w:val="0D0D0D"/>
                <w:sz w:val="24"/>
              </w:rPr>
              <w:t>Date</w:t>
            </w:r>
            <w:r>
              <w:rPr>
                <w:color w:val="0D0D0D"/>
                <w:spacing w:val="-3"/>
                <w:sz w:val="24"/>
              </w:rPr>
              <w:t xml:space="preserve"> </w:t>
            </w:r>
            <w:r>
              <w:rPr>
                <w:color w:val="0D0D0D"/>
                <w:sz w:val="24"/>
              </w:rPr>
              <w:t>on</w:t>
            </w:r>
            <w:r>
              <w:rPr>
                <w:color w:val="0D0D0D"/>
                <w:spacing w:val="-2"/>
                <w:sz w:val="24"/>
              </w:rPr>
              <w:t xml:space="preserve"> </w:t>
            </w:r>
            <w:r>
              <w:rPr>
                <w:color w:val="0D0D0D"/>
                <w:sz w:val="24"/>
              </w:rPr>
              <w:t>which</w:t>
            </w:r>
            <w:r>
              <w:rPr>
                <w:color w:val="0D0D0D"/>
                <w:spacing w:val="-3"/>
                <w:sz w:val="24"/>
              </w:rPr>
              <w:t xml:space="preserve"> </w:t>
            </w:r>
            <w:r>
              <w:rPr>
                <w:color w:val="0D0D0D"/>
                <w:sz w:val="24"/>
              </w:rPr>
              <w:t>it</w:t>
            </w:r>
            <w:r>
              <w:rPr>
                <w:color w:val="0D0D0D"/>
                <w:spacing w:val="-2"/>
                <w:sz w:val="24"/>
              </w:rPr>
              <w:t xml:space="preserve"> </w:t>
            </w:r>
            <w:r>
              <w:rPr>
                <w:color w:val="0D0D0D"/>
                <w:sz w:val="24"/>
              </w:rPr>
              <w:t>will</w:t>
            </w:r>
            <w:r>
              <w:rPr>
                <w:color w:val="0D0D0D"/>
                <w:spacing w:val="-3"/>
                <w:sz w:val="24"/>
              </w:rPr>
              <w:t xml:space="preserve"> </w:t>
            </w:r>
            <w:r>
              <w:rPr>
                <w:color w:val="0D0D0D"/>
                <w:sz w:val="24"/>
              </w:rPr>
              <w:t>be</w:t>
            </w:r>
            <w:r>
              <w:rPr>
                <w:color w:val="0D0D0D"/>
                <w:spacing w:val="-2"/>
                <w:sz w:val="24"/>
              </w:rPr>
              <w:t xml:space="preserve"> reviewed</w:t>
            </w:r>
          </w:p>
        </w:tc>
        <w:tc>
          <w:tcPr>
            <w:tcW w:w="3685" w:type="dxa"/>
          </w:tcPr>
          <w:p w14:paraId="5499D5D3" w14:textId="48CF6025" w:rsidR="007E4DD9" w:rsidRDefault="003E14E1">
            <w:pPr>
              <w:pStyle w:val="TableParagraph"/>
              <w:ind w:left="165"/>
            </w:pPr>
            <w:r>
              <w:rPr>
                <w:color w:val="0D0D0D"/>
              </w:rPr>
              <w:t>Autumn</w:t>
            </w:r>
            <w:r>
              <w:rPr>
                <w:color w:val="0D0D0D"/>
                <w:spacing w:val="-7"/>
              </w:rPr>
              <w:t xml:space="preserve"> </w:t>
            </w:r>
            <w:r>
              <w:rPr>
                <w:color w:val="0D0D0D"/>
              </w:rPr>
              <w:t xml:space="preserve">Term </w:t>
            </w:r>
            <w:r>
              <w:rPr>
                <w:color w:val="0D0D0D"/>
                <w:spacing w:val="-4"/>
              </w:rPr>
              <w:t>202</w:t>
            </w:r>
            <w:r w:rsidR="00B8071A">
              <w:rPr>
                <w:color w:val="0D0D0D"/>
                <w:spacing w:val="-4"/>
              </w:rPr>
              <w:t>5</w:t>
            </w:r>
          </w:p>
        </w:tc>
      </w:tr>
      <w:tr w:rsidR="007E4DD9" w14:paraId="3FE6D7AC" w14:textId="77777777">
        <w:trPr>
          <w:trHeight w:val="395"/>
        </w:trPr>
        <w:tc>
          <w:tcPr>
            <w:tcW w:w="7089" w:type="dxa"/>
          </w:tcPr>
          <w:p w14:paraId="0098EBFF" w14:textId="77777777" w:rsidR="007E4DD9" w:rsidRDefault="003E14E1">
            <w:pPr>
              <w:pStyle w:val="TableParagraph"/>
              <w:spacing w:before="62"/>
              <w:ind w:left="165"/>
              <w:rPr>
                <w:sz w:val="24"/>
              </w:rPr>
            </w:pPr>
            <w:r>
              <w:rPr>
                <w:color w:val="0D0D0D"/>
                <w:sz w:val="24"/>
              </w:rPr>
              <w:t>Statement</w:t>
            </w:r>
            <w:r>
              <w:rPr>
                <w:color w:val="0D0D0D"/>
                <w:spacing w:val="-7"/>
                <w:sz w:val="24"/>
              </w:rPr>
              <w:t xml:space="preserve"> </w:t>
            </w:r>
            <w:proofErr w:type="spellStart"/>
            <w:r>
              <w:rPr>
                <w:color w:val="0D0D0D"/>
                <w:sz w:val="24"/>
              </w:rPr>
              <w:t>authorised</w:t>
            </w:r>
            <w:proofErr w:type="spellEnd"/>
            <w:r>
              <w:rPr>
                <w:color w:val="0D0D0D"/>
                <w:spacing w:val="-8"/>
                <w:sz w:val="24"/>
              </w:rPr>
              <w:t xml:space="preserve"> </w:t>
            </w:r>
            <w:r>
              <w:rPr>
                <w:color w:val="0D0D0D"/>
                <w:spacing w:val="-5"/>
                <w:sz w:val="24"/>
              </w:rPr>
              <w:t>by</w:t>
            </w:r>
          </w:p>
        </w:tc>
        <w:tc>
          <w:tcPr>
            <w:tcW w:w="3685" w:type="dxa"/>
          </w:tcPr>
          <w:p w14:paraId="05A256C1" w14:textId="77777777" w:rsidR="007E4DD9" w:rsidRDefault="003E14E1">
            <w:pPr>
              <w:pStyle w:val="TableParagraph"/>
              <w:spacing w:before="62"/>
              <w:ind w:left="165"/>
            </w:pPr>
            <w:r>
              <w:rPr>
                <w:color w:val="0D0D0D"/>
                <w:spacing w:val="-5"/>
              </w:rPr>
              <w:t>ASC</w:t>
            </w:r>
          </w:p>
        </w:tc>
      </w:tr>
      <w:tr w:rsidR="007E4DD9" w14:paraId="3E0AC517" w14:textId="77777777">
        <w:trPr>
          <w:trHeight w:val="398"/>
        </w:trPr>
        <w:tc>
          <w:tcPr>
            <w:tcW w:w="7089" w:type="dxa"/>
          </w:tcPr>
          <w:p w14:paraId="15ECB13E" w14:textId="77777777" w:rsidR="007E4DD9" w:rsidRDefault="003E14E1">
            <w:pPr>
              <w:pStyle w:val="TableParagraph"/>
              <w:spacing w:before="63"/>
              <w:ind w:left="165"/>
              <w:rPr>
                <w:sz w:val="24"/>
              </w:rPr>
            </w:pPr>
            <w:r>
              <w:rPr>
                <w:color w:val="0D0D0D"/>
                <w:sz w:val="24"/>
              </w:rPr>
              <w:t>Pupil</w:t>
            </w:r>
            <w:r>
              <w:rPr>
                <w:color w:val="0D0D0D"/>
                <w:spacing w:val="-6"/>
                <w:sz w:val="24"/>
              </w:rPr>
              <w:t xml:space="preserve"> </w:t>
            </w:r>
            <w:r>
              <w:rPr>
                <w:color w:val="0D0D0D"/>
                <w:sz w:val="24"/>
              </w:rPr>
              <w:t>premium</w:t>
            </w:r>
            <w:r>
              <w:rPr>
                <w:color w:val="0D0D0D"/>
                <w:spacing w:val="-2"/>
                <w:sz w:val="24"/>
              </w:rPr>
              <w:t xml:space="preserve"> </w:t>
            </w:r>
            <w:r>
              <w:rPr>
                <w:color w:val="0D0D0D"/>
                <w:spacing w:val="-4"/>
                <w:sz w:val="24"/>
              </w:rPr>
              <w:t>lead</w:t>
            </w:r>
          </w:p>
        </w:tc>
        <w:tc>
          <w:tcPr>
            <w:tcW w:w="3685" w:type="dxa"/>
          </w:tcPr>
          <w:p w14:paraId="34586440" w14:textId="473E876D" w:rsidR="007E4DD9" w:rsidRDefault="00F3549E">
            <w:pPr>
              <w:pStyle w:val="TableParagraph"/>
              <w:spacing w:before="62"/>
              <w:ind w:left="165"/>
            </w:pPr>
            <w:r>
              <w:rPr>
                <w:color w:val="0D0D0D"/>
              </w:rPr>
              <w:t>C Holloway</w:t>
            </w:r>
            <w:r w:rsidR="00B8071A">
              <w:rPr>
                <w:color w:val="0D0D0D"/>
              </w:rPr>
              <w:t>/D Lindley</w:t>
            </w:r>
          </w:p>
        </w:tc>
      </w:tr>
      <w:tr w:rsidR="007E4DD9" w14:paraId="7C520D0C" w14:textId="77777777">
        <w:trPr>
          <w:trHeight w:val="395"/>
        </w:trPr>
        <w:tc>
          <w:tcPr>
            <w:tcW w:w="7089" w:type="dxa"/>
          </w:tcPr>
          <w:p w14:paraId="3E37D507" w14:textId="77777777" w:rsidR="007E4DD9" w:rsidRDefault="003E14E1">
            <w:pPr>
              <w:pStyle w:val="TableParagraph"/>
              <w:ind w:left="165"/>
              <w:rPr>
                <w:sz w:val="24"/>
              </w:rPr>
            </w:pPr>
            <w:r>
              <w:rPr>
                <w:color w:val="0D0D0D"/>
                <w:sz w:val="24"/>
              </w:rPr>
              <w:t>Governor</w:t>
            </w:r>
            <w:r>
              <w:rPr>
                <w:color w:val="0D0D0D"/>
                <w:spacing w:val="-2"/>
                <w:sz w:val="24"/>
              </w:rPr>
              <w:t xml:space="preserve"> </w:t>
            </w:r>
            <w:r>
              <w:rPr>
                <w:color w:val="0D0D0D"/>
                <w:sz w:val="24"/>
              </w:rPr>
              <w:t>/</w:t>
            </w:r>
            <w:r>
              <w:rPr>
                <w:color w:val="0D0D0D"/>
                <w:spacing w:val="-3"/>
                <w:sz w:val="24"/>
              </w:rPr>
              <w:t xml:space="preserve"> </w:t>
            </w:r>
            <w:r>
              <w:rPr>
                <w:color w:val="0D0D0D"/>
                <w:sz w:val="24"/>
              </w:rPr>
              <w:t>Trustee</w:t>
            </w:r>
            <w:r>
              <w:rPr>
                <w:color w:val="0D0D0D"/>
                <w:spacing w:val="-1"/>
                <w:sz w:val="24"/>
              </w:rPr>
              <w:t xml:space="preserve"> </w:t>
            </w:r>
            <w:r>
              <w:rPr>
                <w:color w:val="0D0D0D"/>
                <w:spacing w:val="-4"/>
                <w:sz w:val="24"/>
              </w:rPr>
              <w:t>lead</w:t>
            </w:r>
          </w:p>
        </w:tc>
        <w:tc>
          <w:tcPr>
            <w:tcW w:w="3685" w:type="dxa"/>
          </w:tcPr>
          <w:p w14:paraId="7EF446EE" w14:textId="77777777" w:rsidR="007E4DD9" w:rsidRDefault="0082271F">
            <w:pPr>
              <w:pStyle w:val="TableParagraph"/>
              <w:ind w:left="165"/>
            </w:pPr>
            <w:r>
              <w:t xml:space="preserve">Elanor </w:t>
            </w:r>
            <w:proofErr w:type="spellStart"/>
            <w:r>
              <w:t>Handford</w:t>
            </w:r>
            <w:proofErr w:type="spellEnd"/>
          </w:p>
        </w:tc>
      </w:tr>
    </w:tbl>
    <w:p w14:paraId="72CB7779" w14:textId="77777777" w:rsidR="007E4DD9" w:rsidRDefault="007E4DD9">
      <w:pPr>
        <w:pStyle w:val="BodyText"/>
        <w:spacing w:before="2"/>
        <w:rPr>
          <w:b/>
          <w:sz w:val="42"/>
        </w:rPr>
      </w:pPr>
    </w:p>
    <w:p w14:paraId="02B34F60" w14:textId="77777777" w:rsidR="007E4DD9" w:rsidRDefault="003E14E1">
      <w:pPr>
        <w:ind w:left="672"/>
        <w:rPr>
          <w:b/>
          <w:sz w:val="32"/>
        </w:rPr>
      </w:pPr>
      <w:r>
        <w:rPr>
          <w:b/>
          <w:color w:val="0F4F75"/>
          <w:sz w:val="32"/>
        </w:rPr>
        <w:t>Funding</w:t>
      </w:r>
      <w:r>
        <w:rPr>
          <w:b/>
          <w:color w:val="0F4F75"/>
          <w:spacing w:val="-14"/>
          <w:sz w:val="32"/>
        </w:rPr>
        <w:t xml:space="preserve"> </w:t>
      </w:r>
      <w:r>
        <w:rPr>
          <w:b/>
          <w:color w:val="0F4F75"/>
          <w:spacing w:val="-2"/>
          <w:sz w:val="32"/>
        </w:rPr>
        <w:t>overview</w:t>
      </w:r>
    </w:p>
    <w:p w14:paraId="33F8D770" w14:textId="77777777" w:rsidR="007E4DD9" w:rsidRDefault="007E4DD9">
      <w:pPr>
        <w:pStyle w:val="BodyText"/>
        <w:spacing w:before="9"/>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9"/>
        <w:gridCol w:w="3688"/>
      </w:tblGrid>
      <w:tr w:rsidR="007E4DD9" w14:paraId="5402D8C6" w14:textId="77777777">
        <w:trPr>
          <w:trHeight w:val="395"/>
        </w:trPr>
        <w:tc>
          <w:tcPr>
            <w:tcW w:w="7089" w:type="dxa"/>
            <w:shd w:val="clear" w:color="auto" w:fill="D7E1E9"/>
          </w:tcPr>
          <w:p w14:paraId="6C6DBB0E" w14:textId="77777777" w:rsidR="007E4DD9" w:rsidRDefault="003E14E1">
            <w:pPr>
              <w:pStyle w:val="TableParagraph"/>
              <w:ind w:left="165"/>
              <w:rPr>
                <w:b/>
                <w:sz w:val="24"/>
              </w:rPr>
            </w:pPr>
            <w:r>
              <w:rPr>
                <w:b/>
                <w:color w:val="0D0D0D"/>
                <w:spacing w:val="-2"/>
                <w:sz w:val="24"/>
              </w:rPr>
              <w:t>Detail</w:t>
            </w:r>
          </w:p>
        </w:tc>
        <w:tc>
          <w:tcPr>
            <w:tcW w:w="3688" w:type="dxa"/>
            <w:shd w:val="clear" w:color="auto" w:fill="D7E1E9"/>
          </w:tcPr>
          <w:p w14:paraId="48ADF0FC" w14:textId="77777777" w:rsidR="007E4DD9" w:rsidRDefault="003E14E1">
            <w:pPr>
              <w:pStyle w:val="TableParagraph"/>
              <w:ind w:left="167"/>
              <w:rPr>
                <w:b/>
                <w:sz w:val="24"/>
              </w:rPr>
            </w:pPr>
            <w:r>
              <w:rPr>
                <w:b/>
                <w:color w:val="0D0D0D"/>
                <w:spacing w:val="-2"/>
                <w:sz w:val="24"/>
              </w:rPr>
              <w:t>Amount</w:t>
            </w:r>
          </w:p>
        </w:tc>
      </w:tr>
      <w:tr w:rsidR="007E4DD9" w14:paraId="0C99355C" w14:textId="77777777">
        <w:trPr>
          <w:trHeight w:val="398"/>
        </w:trPr>
        <w:tc>
          <w:tcPr>
            <w:tcW w:w="7089" w:type="dxa"/>
          </w:tcPr>
          <w:p w14:paraId="0C430CFC" w14:textId="77777777" w:rsidR="007E4DD9" w:rsidRDefault="003E14E1">
            <w:pPr>
              <w:pStyle w:val="TableParagraph"/>
              <w:spacing w:before="62"/>
              <w:ind w:left="165"/>
              <w:rPr>
                <w:sz w:val="24"/>
              </w:rPr>
            </w:pPr>
            <w:r>
              <w:rPr>
                <w:color w:val="0D0D0D"/>
                <w:sz w:val="24"/>
              </w:rPr>
              <w:t>Pupil</w:t>
            </w:r>
            <w:r>
              <w:rPr>
                <w:color w:val="0D0D0D"/>
                <w:spacing w:val="-5"/>
                <w:sz w:val="24"/>
              </w:rPr>
              <w:t xml:space="preserve"> </w:t>
            </w:r>
            <w:r>
              <w:rPr>
                <w:color w:val="0D0D0D"/>
                <w:sz w:val="24"/>
              </w:rPr>
              <w:t>premium</w:t>
            </w:r>
            <w:r>
              <w:rPr>
                <w:color w:val="0D0D0D"/>
                <w:spacing w:val="-4"/>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4"/>
                <w:sz w:val="24"/>
              </w:rPr>
              <w:t xml:space="preserve"> </w:t>
            </w:r>
            <w:r>
              <w:rPr>
                <w:color w:val="0D0D0D"/>
                <w:sz w:val="24"/>
              </w:rPr>
              <w:t>this</w:t>
            </w:r>
            <w:r>
              <w:rPr>
                <w:color w:val="0D0D0D"/>
                <w:spacing w:val="-6"/>
                <w:sz w:val="24"/>
              </w:rPr>
              <w:t xml:space="preserve"> </w:t>
            </w:r>
            <w:r>
              <w:rPr>
                <w:color w:val="0D0D0D"/>
                <w:sz w:val="24"/>
              </w:rPr>
              <w:t>academic</w:t>
            </w:r>
            <w:r>
              <w:rPr>
                <w:color w:val="0D0D0D"/>
                <w:spacing w:val="-3"/>
                <w:sz w:val="24"/>
              </w:rPr>
              <w:t xml:space="preserve"> </w:t>
            </w:r>
            <w:r>
              <w:rPr>
                <w:color w:val="0D0D0D"/>
                <w:spacing w:val="-4"/>
                <w:sz w:val="24"/>
              </w:rPr>
              <w:t>year</w:t>
            </w:r>
          </w:p>
        </w:tc>
        <w:tc>
          <w:tcPr>
            <w:tcW w:w="3688" w:type="dxa"/>
          </w:tcPr>
          <w:p w14:paraId="0355C5FD" w14:textId="3C57E6B8" w:rsidR="007E4DD9" w:rsidRDefault="003E14E1">
            <w:pPr>
              <w:pStyle w:val="TableParagraph"/>
              <w:spacing w:before="62"/>
              <w:ind w:left="167"/>
              <w:rPr>
                <w:sz w:val="24"/>
              </w:rPr>
            </w:pPr>
            <w:r w:rsidRPr="009066A4">
              <w:rPr>
                <w:color w:val="0D0D0D"/>
                <w:sz w:val="24"/>
              </w:rPr>
              <w:t>£</w:t>
            </w:r>
            <w:r w:rsidR="009066A4" w:rsidRPr="009066A4">
              <w:rPr>
                <w:color w:val="0D0D0D"/>
                <w:sz w:val="24"/>
              </w:rPr>
              <w:t>4</w:t>
            </w:r>
            <w:r w:rsidR="009066A4">
              <w:rPr>
                <w:color w:val="0D0D0D"/>
                <w:sz w:val="24"/>
              </w:rPr>
              <w:t>2,920</w:t>
            </w:r>
          </w:p>
        </w:tc>
      </w:tr>
      <w:tr w:rsidR="007E4DD9" w14:paraId="53BA9E8A" w14:textId="77777777">
        <w:trPr>
          <w:trHeight w:val="395"/>
        </w:trPr>
        <w:tc>
          <w:tcPr>
            <w:tcW w:w="7089" w:type="dxa"/>
          </w:tcPr>
          <w:p w14:paraId="6CA0B19B" w14:textId="77777777" w:rsidR="007E4DD9" w:rsidRDefault="003E14E1">
            <w:pPr>
              <w:pStyle w:val="TableParagraph"/>
              <w:ind w:left="165"/>
              <w:rPr>
                <w:sz w:val="24"/>
              </w:rPr>
            </w:pPr>
            <w:r>
              <w:rPr>
                <w:color w:val="0D0D0D"/>
                <w:sz w:val="24"/>
              </w:rPr>
              <w:t>Recovery</w:t>
            </w:r>
            <w:r>
              <w:rPr>
                <w:color w:val="0D0D0D"/>
                <w:spacing w:val="-16"/>
                <w:sz w:val="24"/>
              </w:rPr>
              <w:t xml:space="preserve"> </w:t>
            </w:r>
            <w:r>
              <w:rPr>
                <w:color w:val="0D0D0D"/>
                <w:sz w:val="24"/>
              </w:rPr>
              <w:t>premium</w:t>
            </w:r>
            <w:r>
              <w:rPr>
                <w:color w:val="0D0D0D"/>
                <w:spacing w:val="-12"/>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4"/>
                <w:sz w:val="24"/>
              </w:rPr>
              <w:t xml:space="preserve"> </w:t>
            </w:r>
            <w:r>
              <w:rPr>
                <w:color w:val="0D0D0D"/>
                <w:sz w:val="24"/>
              </w:rPr>
              <w:t>academic</w:t>
            </w:r>
            <w:r>
              <w:rPr>
                <w:color w:val="0D0D0D"/>
                <w:spacing w:val="-12"/>
                <w:sz w:val="24"/>
              </w:rPr>
              <w:t xml:space="preserve"> </w:t>
            </w:r>
            <w:r>
              <w:rPr>
                <w:color w:val="0D0D0D"/>
                <w:spacing w:val="-4"/>
                <w:sz w:val="24"/>
              </w:rPr>
              <w:t>year</w:t>
            </w:r>
          </w:p>
        </w:tc>
        <w:tc>
          <w:tcPr>
            <w:tcW w:w="3688" w:type="dxa"/>
          </w:tcPr>
          <w:p w14:paraId="6BCA876F" w14:textId="77777777" w:rsidR="007E4DD9" w:rsidRDefault="003E14E1">
            <w:pPr>
              <w:pStyle w:val="TableParagraph"/>
              <w:ind w:left="167"/>
              <w:rPr>
                <w:sz w:val="24"/>
              </w:rPr>
            </w:pPr>
            <w:r>
              <w:rPr>
                <w:color w:val="0D0D0D"/>
                <w:w w:val="99"/>
                <w:sz w:val="24"/>
              </w:rPr>
              <w:t>£</w:t>
            </w:r>
          </w:p>
        </w:tc>
      </w:tr>
      <w:tr w:rsidR="007E4DD9" w14:paraId="0550D894" w14:textId="77777777">
        <w:trPr>
          <w:trHeight w:val="671"/>
        </w:trPr>
        <w:tc>
          <w:tcPr>
            <w:tcW w:w="7089" w:type="dxa"/>
          </w:tcPr>
          <w:p w14:paraId="3960FFA8" w14:textId="77777777" w:rsidR="007E4DD9" w:rsidRDefault="003E14E1">
            <w:pPr>
              <w:pStyle w:val="TableParagraph"/>
              <w:ind w:left="165" w:right="125"/>
              <w:rPr>
                <w:sz w:val="24"/>
              </w:rPr>
            </w:pPr>
            <w:r>
              <w:rPr>
                <w:color w:val="0D0D0D"/>
                <w:sz w:val="24"/>
              </w:rPr>
              <w:t>Pupil</w:t>
            </w:r>
            <w:r>
              <w:rPr>
                <w:color w:val="0D0D0D"/>
                <w:spacing w:val="-7"/>
                <w:sz w:val="24"/>
              </w:rPr>
              <w:t xml:space="preserve"> </w:t>
            </w:r>
            <w:r>
              <w:rPr>
                <w:color w:val="0D0D0D"/>
                <w:sz w:val="24"/>
              </w:rPr>
              <w:t>premium</w:t>
            </w:r>
            <w:r>
              <w:rPr>
                <w:color w:val="0D0D0D"/>
                <w:spacing w:val="-7"/>
                <w:sz w:val="24"/>
              </w:rPr>
              <w:t xml:space="preserve"> </w:t>
            </w:r>
            <w:r>
              <w:rPr>
                <w:color w:val="0D0D0D"/>
                <w:sz w:val="24"/>
              </w:rPr>
              <w:t>funding</w:t>
            </w:r>
            <w:r>
              <w:rPr>
                <w:color w:val="0D0D0D"/>
                <w:spacing w:val="-8"/>
                <w:sz w:val="24"/>
              </w:rPr>
              <w:t xml:space="preserve"> </w:t>
            </w:r>
            <w:r>
              <w:rPr>
                <w:color w:val="0D0D0D"/>
                <w:sz w:val="24"/>
              </w:rPr>
              <w:t>carried</w:t>
            </w:r>
            <w:r>
              <w:rPr>
                <w:color w:val="0D0D0D"/>
                <w:spacing w:val="-7"/>
                <w:sz w:val="24"/>
              </w:rPr>
              <w:t xml:space="preserve"> </w:t>
            </w:r>
            <w:r>
              <w:rPr>
                <w:color w:val="0D0D0D"/>
                <w:sz w:val="24"/>
              </w:rPr>
              <w:t>forward</w:t>
            </w:r>
            <w:r>
              <w:rPr>
                <w:color w:val="0D0D0D"/>
                <w:spacing w:val="-6"/>
                <w:sz w:val="24"/>
              </w:rPr>
              <w:t xml:space="preserve"> </w:t>
            </w:r>
            <w:r>
              <w:rPr>
                <w:color w:val="0D0D0D"/>
                <w:sz w:val="24"/>
              </w:rPr>
              <w:t>from</w:t>
            </w:r>
            <w:r>
              <w:rPr>
                <w:color w:val="0D0D0D"/>
                <w:spacing w:val="-7"/>
                <w:sz w:val="24"/>
              </w:rPr>
              <w:t xml:space="preserve"> </w:t>
            </w:r>
            <w:r>
              <w:rPr>
                <w:color w:val="0D0D0D"/>
                <w:sz w:val="24"/>
              </w:rPr>
              <w:t>previous</w:t>
            </w:r>
            <w:r>
              <w:rPr>
                <w:color w:val="0D0D0D"/>
                <w:spacing w:val="-6"/>
                <w:sz w:val="24"/>
              </w:rPr>
              <w:t xml:space="preserve"> </w:t>
            </w:r>
            <w:r>
              <w:rPr>
                <w:color w:val="0D0D0D"/>
                <w:sz w:val="24"/>
              </w:rPr>
              <w:t>years (enter £0 if not applicable)</w:t>
            </w:r>
          </w:p>
        </w:tc>
        <w:tc>
          <w:tcPr>
            <w:tcW w:w="3688" w:type="dxa"/>
          </w:tcPr>
          <w:p w14:paraId="593C9C9B" w14:textId="77777777" w:rsidR="007E4DD9" w:rsidRDefault="003E14E1">
            <w:pPr>
              <w:pStyle w:val="TableParagraph"/>
              <w:ind w:left="167"/>
              <w:rPr>
                <w:sz w:val="24"/>
              </w:rPr>
            </w:pPr>
            <w:r>
              <w:rPr>
                <w:color w:val="0D0D0D"/>
                <w:spacing w:val="-5"/>
                <w:sz w:val="24"/>
              </w:rPr>
              <w:t>£0</w:t>
            </w:r>
          </w:p>
        </w:tc>
      </w:tr>
      <w:tr w:rsidR="007E4DD9" w14:paraId="0D22BA04" w14:textId="77777777">
        <w:trPr>
          <w:trHeight w:val="1007"/>
        </w:trPr>
        <w:tc>
          <w:tcPr>
            <w:tcW w:w="7089" w:type="dxa"/>
          </w:tcPr>
          <w:p w14:paraId="09915952" w14:textId="77777777" w:rsidR="007E4DD9" w:rsidRDefault="003E14E1">
            <w:pPr>
              <w:pStyle w:val="TableParagraph"/>
              <w:ind w:left="165"/>
              <w:rPr>
                <w:b/>
                <w:sz w:val="24"/>
              </w:rPr>
            </w:pPr>
            <w:r>
              <w:rPr>
                <w:b/>
                <w:color w:val="0D0D0D"/>
                <w:sz w:val="24"/>
              </w:rPr>
              <w:t>Total</w:t>
            </w:r>
            <w:r>
              <w:rPr>
                <w:b/>
                <w:color w:val="0D0D0D"/>
                <w:spacing w:val="-3"/>
                <w:sz w:val="24"/>
              </w:rPr>
              <w:t xml:space="preserve"> </w:t>
            </w:r>
            <w:r>
              <w:rPr>
                <w:b/>
                <w:color w:val="0D0D0D"/>
                <w:sz w:val="24"/>
              </w:rPr>
              <w:t>budget</w:t>
            </w:r>
            <w:r>
              <w:rPr>
                <w:b/>
                <w:color w:val="0D0D0D"/>
                <w:spacing w:val="-3"/>
                <w:sz w:val="24"/>
              </w:rPr>
              <w:t xml:space="preserve"> </w:t>
            </w:r>
            <w:r>
              <w:rPr>
                <w:b/>
                <w:color w:val="0D0D0D"/>
                <w:sz w:val="24"/>
              </w:rPr>
              <w:t>for</w:t>
            </w:r>
            <w:r>
              <w:rPr>
                <w:b/>
                <w:color w:val="0D0D0D"/>
                <w:spacing w:val="-2"/>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1"/>
                <w:sz w:val="24"/>
              </w:rPr>
              <w:t xml:space="preserve"> </w:t>
            </w:r>
            <w:r>
              <w:rPr>
                <w:b/>
                <w:color w:val="0D0D0D"/>
                <w:spacing w:val="-4"/>
                <w:sz w:val="24"/>
              </w:rPr>
              <w:t>year</w:t>
            </w:r>
          </w:p>
          <w:p w14:paraId="281C5111" w14:textId="77777777" w:rsidR="007E4DD9" w:rsidRDefault="003E14E1">
            <w:pPr>
              <w:pStyle w:val="TableParagraph"/>
              <w:ind w:left="165"/>
              <w:rPr>
                <w:sz w:val="24"/>
              </w:rPr>
            </w:pPr>
            <w:r>
              <w:rPr>
                <w:color w:val="0D0D0D"/>
                <w:sz w:val="24"/>
              </w:rPr>
              <w:t>If</w:t>
            </w:r>
            <w:r>
              <w:rPr>
                <w:color w:val="0D0D0D"/>
                <w:spacing w:val="-3"/>
                <w:sz w:val="24"/>
              </w:rPr>
              <w:t xml:space="preserve"> </w:t>
            </w:r>
            <w:r>
              <w:rPr>
                <w:color w:val="0D0D0D"/>
                <w:sz w:val="24"/>
              </w:rPr>
              <w:t>your</w:t>
            </w:r>
            <w:r>
              <w:rPr>
                <w:color w:val="0D0D0D"/>
                <w:spacing w:val="-3"/>
                <w:sz w:val="24"/>
              </w:rPr>
              <w:t xml:space="preserve"> </w:t>
            </w:r>
            <w:r>
              <w:rPr>
                <w:color w:val="0D0D0D"/>
                <w:sz w:val="24"/>
              </w:rPr>
              <w:t>school</w:t>
            </w:r>
            <w:r>
              <w:rPr>
                <w:color w:val="0D0D0D"/>
                <w:spacing w:val="-3"/>
                <w:sz w:val="24"/>
              </w:rPr>
              <w:t xml:space="preserve"> </w:t>
            </w:r>
            <w:r>
              <w:rPr>
                <w:color w:val="0D0D0D"/>
                <w:sz w:val="24"/>
              </w:rPr>
              <w:t>is</w:t>
            </w:r>
            <w:r>
              <w:rPr>
                <w:color w:val="0D0D0D"/>
                <w:spacing w:val="-6"/>
                <w:sz w:val="24"/>
              </w:rPr>
              <w:t xml:space="preserve"> </w:t>
            </w:r>
            <w:r>
              <w:rPr>
                <w:color w:val="0D0D0D"/>
                <w:sz w:val="24"/>
              </w:rPr>
              <w:t>an</w:t>
            </w:r>
            <w:r>
              <w:rPr>
                <w:color w:val="0D0D0D"/>
                <w:spacing w:val="-5"/>
                <w:sz w:val="24"/>
              </w:rPr>
              <w:t xml:space="preserve"> </w:t>
            </w:r>
            <w:r>
              <w:rPr>
                <w:color w:val="0D0D0D"/>
                <w:sz w:val="24"/>
              </w:rPr>
              <w:t>academy</w:t>
            </w:r>
            <w:r>
              <w:rPr>
                <w:color w:val="0D0D0D"/>
                <w:spacing w:val="-6"/>
                <w:sz w:val="24"/>
              </w:rPr>
              <w:t xml:space="preserve"> </w:t>
            </w:r>
            <w:r>
              <w:rPr>
                <w:color w:val="0D0D0D"/>
                <w:sz w:val="24"/>
              </w:rPr>
              <w:t>in</w:t>
            </w:r>
            <w:r>
              <w:rPr>
                <w:color w:val="0D0D0D"/>
                <w:spacing w:val="-3"/>
                <w:sz w:val="24"/>
              </w:rPr>
              <w:t xml:space="preserve"> </w:t>
            </w:r>
            <w:r>
              <w:rPr>
                <w:color w:val="0D0D0D"/>
                <w:sz w:val="24"/>
              </w:rPr>
              <w:t>a</w:t>
            </w:r>
            <w:r>
              <w:rPr>
                <w:color w:val="0D0D0D"/>
                <w:spacing w:val="-4"/>
                <w:sz w:val="24"/>
              </w:rPr>
              <w:t xml:space="preserve"> </w:t>
            </w:r>
            <w:r>
              <w:rPr>
                <w:color w:val="0D0D0D"/>
                <w:sz w:val="24"/>
              </w:rPr>
              <w:t>trust</w:t>
            </w:r>
            <w:r>
              <w:rPr>
                <w:color w:val="0D0D0D"/>
                <w:spacing w:val="-5"/>
                <w:sz w:val="24"/>
              </w:rPr>
              <w:t xml:space="preserve"> </w:t>
            </w:r>
            <w:r>
              <w:rPr>
                <w:color w:val="0D0D0D"/>
                <w:sz w:val="24"/>
              </w:rPr>
              <w:t>that</w:t>
            </w:r>
            <w:r>
              <w:rPr>
                <w:color w:val="0D0D0D"/>
                <w:spacing w:val="-3"/>
                <w:sz w:val="24"/>
              </w:rPr>
              <w:t xml:space="preserve"> </w:t>
            </w:r>
            <w:r>
              <w:rPr>
                <w:color w:val="0D0D0D"/>
                <w:sz w:val="24"/>
              </w:rPr>
              <w:t>pools</w:t>
            </w:r>
            <w:r>
              <w:rPr>
                <w:color w:val="0D0D0D"/>
                <w:spacing w:val="-3"/>
                <w:sz w:val="24"/>
              </w:rPr>
              <w:t xml:space="preserve"> </w:t>
            </w:r>
            <w:r>
              <w:rPr>
                <w:color w:val="0D0D0D"/>
                <w:sz w:val="24"/>
              </w:rPr>
              <w:t>this</w:t>
            </w:r>
            <w:r>
              <w:rPr>
                <w:color w:val="0D0D0D"/>
                <w:spacing w:val="-6"/>
                <w:sz w:val="24"/>
              </w:rPr>
              <w:t xml:space="preserve"> </w:t>
            </w:r>
            <w:r>
              <w:rPr>
                <w:color w:val="0D0D0D"/>
                <w:sz w:val="24"/>
              </w:rPr>
              <w:t>funding, state the amount available to your school this academic year</w:t>
            </w:r>
          </w:p>
        </w:tc>
        <w:tc>
          <w:tcPr>
            <w:tcW w:w="3688" w:type="dxa"/>
          </w:tcPr>
          <w:p w14:paraId="615ECE71" w14:textId="21B737FD" w:rsidR="007E4DD9" w:rsidRDefault="009066A4">
            <w:pPr>
              <w:pStyle w:val="TableParagraph"/>
              <w:ind w:left="167"/>
              <w:rPr>
                <w:sz w:val="24"/>
              </w:rPr>
            </w:pPr>
            <w:r>
              <w:rPr>
                <w:color w:val="0D0D0D"/>
                <w:w w:val="99"/>
                <w:sz w:val="24"/>
              </w:rPr>
              <w:t>£42,920</w:t>
            </w:r>
          </w:p>
        </w:tc>
      </w:tr>
    </w:tbl>
    <w:p w14:paraId="0846F3B0" w14:textId="77777777" w:rsidR="007E4DD9" w:rsidRDefault="007E4DD9">
      <w:pPr>
        <w:rPr>
          <w:sz w:val="24"/>
        </w:rPr>
        <w:sectPr w:rsidR="007E4DD9">
          <w:footerReference w:type="default" r:id="rId7"/>
          <w:type w:val="continuous"/>
          <w:pgSz w:w="11910" w:h="16840"/>
          <w:pgMar w:top="1040" w:right="320" w:bottom="960" w:left="460" w:header="0" w:footer="776" w:gutter="0"/>
          <w:pgNumType w:start="1"/>
          <w:cols w:space="720"/>
        </w:sectPr>
      </w:pPr>
    </w:p>
    <w:p w14:paraId="24FF5E50" w14:textId="77777777" w:rsidR="007E4DD9" w:rsidRDefault="003E14E1">
      <w:pPr>
        <w:pStyle w:val="Heading1"/>
      </w:pPr>
      <w:r>
        <w:rPr>
          <w:color w:val="0F4F75"/>
        </w:rPr>
        <w:lastRenderedPageBreak/>
        <w:t>Part</w:t>
      </w:r>
      <w:r>
        <w:rPr>
          <w:color w:val="0F4F75"/>
          <w:spacing w:val="-9"/>
        </w:rPr>
        <w:t xml:space="preserve"> </w:t>
      </w:r>
      <w:r>
        <w:rPr>
          <w:color w:val="0F4F75"/>
        </w:rPr>
        <w:t>A:</w:t>
      </w:r>
      <w:r>
        <w:rPr>
          <w:color w:val="0F4F75"/>
          <w:spacing w:val="-12"/>
        </w:rPr>
        <w:t xml:space="preserve"> </w:t>
      </w:r>
      <w:r>
        <w:rPr>
          <w:color w:val="0F4F75"/>
        </w:rPr>
        <w:t>Pupil</w:t>
      </w:r>
      <w:r>
        <w:rPr>
          <w:color w:val="0F4F75"/>
          <w:spacing w:val="-14"/>
        </w:rPr>
        <w:t xml:space="preserve"> </w:t>
      </w:r>
      <w:r>
        <w:rPr>
          <w:color w:val="0F4F75"/>
        </w:rPr>
        <w:t>premium</w:t>
      </w:r>
      <w:r>
        <w:rPr>
          <w:color w:val="0F4F75"/>
          <w:spacing w:val="-13"/>
        </w:rPr>
        <w:t xml:space="preserve"> </w:t>
      </w:r>
      <w:r>
        <w:rPr>
          <w:color w:val="0F4F75"/>
        </w:rPr>
        <w:t>strategy</w:t>
      </w:r>
      <w:r>
        <w:rPr>
          <w:color w:val="0F4F75"/>
          <w:spacing w:val="-17"/>
        </w:rPr>
        <w:t xml:space="preserve"> </w:t>
      </w:r>
      <w:r>
        <w:rPr>
          <w:color w:val="0F4F75"/>
          <w:spacing w:val="-4"/>
        </w:rPr>
        <w:t>plan</w:t>
      </w:r>
    </w:p>
    <w:p w14:paraId="73D1DF74" w14:textId="77777777" w:rsidR="007E4DD9" w:rsidRDefault="007E4DD9">
      <w:pPr>
        <w:pStyle w:val="BodyText"/>
        <w:spacing w:before="9"/>
        <w:rPr>
          <w:b/>
          <w:sz w:val="41"/>
        </w:rPr>
      </w:pPr>
    </w:p>
    <w:p w14:paraId="55764E6A" w14:textId="77777777" w:rsidR="007E4DD9" w:rsidRDefault="003E14E1">
      <w:pPr>
        <w:pStyle w:val="Heading2"/>
      </w:pPr>
      <w:r>
        <w:rPr>
          <w:color w:val="0F4F75"/>
        </w:rPr>
        <w:t>Statement</w:t>
      </w:r>
      <w:r>
        <w:rPr>
          <w:color w:val="0F4F75"/>
          <w:spacing w:val="-11"/>
        </w:rPr>
        <w:t xml:space="preserve"> </w:t>
      </w:r>
      <w:r>
        <w:rPr>
          <w:color w:val="0F4F75"/>
        </w:rPr>
        <w:t>of</w:t>
      </w:r>
      <w:r>
        <w:rPr>
          <w:color w:val="0F4F75"/>
          <w:spacing w:val="-11"/>
        </w:rPr>
        <w:t xml:space="preserve"> </w:t>
      </w:r>
      <w:r>
        <w:rPr>
          <w:color w:val="0F4F75"/>
          <w:spacing w:val="-2"/>
        </w:rPr>
        <w:t>intent</w:t>
      </w:r>
    </w:p>
    <w:p w14:paraId="36AB1A4A" w14:textId="77777777" w:rsidR="007E4DD9" w:rsidRDefault="003E14E1">
      <w:pPr>
        <w:pStyle w:val="Heading4"/>
        <w:spacing w:before="249"/>
        <w:ind w:left="209"/>
        <w:rPr>
          <w:u w:val="none"/>
        </w:rPr>
      </w:pPr>
      <w:r>
        <w:rPr>
          <w:noProof/>
        </w:rPr>
        <mc:AlternateContent>
          <mc:Choice Requires="wps">
            <w:drawing>
              <wp:anchor distT="0" distB="0" distL="0" distR="0" simplePos="0" relativeHeight="487176192" behindDoc="1" locked="0" layoutInCell="1" allowOverlap="1" wp14:anchorId="2D8A7667" wp14:editId="33ED13B4">
                <wp:simplePos x="0" y="0"/>
                <wp:positionH relativeFrom="page">
                  <wp:posOffset>356616</wp:posOffset>
                </wp:positionH>
                <wp:positionV relativeFrom="paragraph">
                  <wp:posOffset>151991</wp:posOffset>
                </wp:positionV>
                <wp:extent cx="6939280" cy="79959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9280" cy="7995920"/>
                        </a:xfrm>
                        <a:custGeom>
                          <a:avLst/>
                          <a:gdLst/>
                          <a:ahLst/>
                          <a:cxnLst/>
                          <a:rect l="l" t="t" r="r" b="b"/>
                          <a:pathLst>
                            <a:path w="6939280" h="7995920">
                              <a:moveTo>
                                <a:pt x="6096" y="6172"/>
                              </a:moveTo>
                              <a:lnTo>
                                <a:pt x="0" y="6172"/>
                              </a:lnTo>
                              <a:lnTo>
                                <a:pt x="0" y="7989773"/>
                              </a:lnTo>
                              <a:lnTo>
                                <a:pt x="6096" y="7989773"/>
                              </a:lnTo>
                              <a:lnTo>
                                <a:pt x="6096" y="6172"/>
                              </a:lnTo>
                              <a:close/>
                            </a:path>
                            <a:path w="6939280" h="7995920">
                              <a:moveTo>
                                <a:pt x="6932663" y="7989786"/>
                              </a:moveTo>
                              <a:lnTo>
                                <a:pt x="6096" y="7989786"/>
                              </a:lnTo>
                              <a:lnTo>
                                <a:pt x="0" y="7989786"/>
                              </a:lnTo>
                              <a:lnTo>
                                <a:pt x="0" y="7995869"/>
                              </a:lnTo>
                              <a:lnTo>
                                <a:pt x="6096" y="7995869"/>
                              </a:lnTo>
                              <a:lnTo>
                                <a:pt x="6932663" y="7995869"/>
                              </a:lnTo>
                              <a:lnTo>
                                <a:pt x="6932663" y="7989786"/>
                              </a:lnTo>
                              <a:close/>
                            </a:path>
                            <a:path w="6939280" h="7995920">
                              <a:moveTo>
                                <a:pt x="6932663" y="0"/>
                              </a:moveTo>
                              <a:lnTo>
                                <a:pt x="6096" y="0"/>
                              </a:lnTo>
                              <a:lnTo>
                                <a:pt x="0" y="0"/>
                              </a:lnTo>
                              <a:lnTo>
                                <a:pt x="0" y="6096"/>
                              </a:lnTo>
                              <a:lnTo>
                                <a:pt x="6096" y="6096"/>
                              </a:lnTo>
                              <a:lnTo>
                                <a:pt x="6932663" y="6096"/>
                              </a:lnTo>
                              <a:lnTo>
                                <a:pt x="6932663" y="0"/>
                              </a:lnTo>
                              <a:close/>
                            </a:path>
                            <a:path w="6939280" h="7995920">
                              <a:moveTo>
                                <a:pt x="6938759" y="7989786"/>
                              </a:moveTo>
                              <a:lnTo>
                                <a:pt x="6932676" y="7989786"/>
                              </a:lnTo>
                              <a:lnTo>
                                <a:pt x="6932676" y="7995869"/>
                              </a:lnTo>
                              <a:lnTo>
                                <a:pt x="6938759" y="7995869"/>
                              </a:lnTo>
                              <a:lnTo>
                                <a:pt x="6938759" y="7989786"/>
                              </a:lnTo>
                              <a:close/>
                            </a:path>
                            <a:path w="6939280" h="7995920">
                              <a:moveTo>
                                <a:pt x="6938759" y="6172"/>
                              </a:moveTo>
                              <a:lnTo>
                                <a:pt x="6932676" y="6172"/>
                              </a:lnTo>
                              <a:lnTo>
                                <a:pt x="6932676" y="7989773"/>
                              </a:lnTo>
                              <a:lnTo>
                                <a:pt x="6938759" y="7989773"/>
                              </a:lnTo>
                              <a:lnTo>
                                <a:pt x="6938759" y="6172"/>
                              </a:lnTo>
                              <a:close/>
                            </a:path>
                            <a:path w="6939280" h="7995920">
                              <a:moveTo>
                                <a:pt x="6938759" y="0"/>
                              </a:moveTo>
                              <a:lnTo>
                                <a:pt x="6932676" y="0"/>
                              </a:lnTo>
                              <a:lnTo>
                                <a:pt x="6932676" y="6096"/>
                              </a:lnTo>
                              <a:lnTo>
                                <a:pt x="6938759" y="6096"/>
                              </a:lnTo>
                              <a:lnTo>
                                <a:pt x="69387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BF2D1BC" id="Graphic 2" o:spid="_x0000_s1026" style="position:absolute;margin-left:28.1pt;margin-top:11.95pt;width:546.4pt;height:629.6pt;z-index:-16140288;visibility:visible;mso-wrap-style:square;mso-wrap-distance-left:0;mso-wrap-distance-top:0;mso-wrap-distance-right:0;mso-wrap-distance-bottom:0;mso-position-horizontal:absolute;mso-position-horizontal-relative:page;mso-position-vertical:absolute;mso-position-vertical-relative:text;v-text-anchor:top" coordsize="6939280,799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" path="m6096,6172l,6172,,7989773r6096,l6096,6172xem6932663,7989786r-6926567,l,7989786r,6083l6096,7995869r6926567,l6932663,7989786xem6932663,l6096,,,,,6096r6096,l6932663,6096r,-6096xem6938759,7989786r-6083,l6932676,7995869r6083,l6938759,7989786xem6938759,6172r-6083,l6932676,7989773r6083,l6938759,6172xem6938759,r-6083,l6932676,6096r6083,l6938759,xe" fillcolor="black" stroked="f">
                <v:path arrowok="t"/>
                <w10:wrap anchorx="page"/>
              </v:shape>
            </w:pict>
          </mc:Fallback>
        </mc:AlternateContent>
      </w:r>
      <w:r>
        <w:rPr>
          <w:color w:val="0D0D0D"/>
          <w:spacing w:val="-2"/>
          <w:u w:val="thick" w:color="0D0D0D"/>
        </w:rPr>
        <w:t>Context</w:t>
      </w:r>
    </w:p>
    <w:p w14:paraId="5D1C644B" w14:textId="77777777" w:rsidR="007E4DD9" w:rsidRDefault="007E4DD9">
      <w:pPr>
        <w:pStyle w:val="BodyText"/>
        <w:spacing w:before="3"/>
        <w:rPr>
          <w:b/>
          <w:sz w:val="17"/>
        </w:rPr>
      </w:pPr>
    </w:p>
    <w:p w14:paraId="2540822A" w14:textId="44DE46BA" w:rsidR="007E4DD9" w:rsidRDefault="003E14E1">
      <w:pPr>
        <w:pStyle w:val="BodyText"/>
        <w:spacing w:before="93" w:line="256" w:lineRule="auto"/>
        <w:ind w:left="214" w:right="311"/>
      </w:pPr>
      <w:r>
        <w:rPr>
          <w:color w:val="0D0D0D"/>
        </w:rPr>
        <w:t>The school serves a mixed catchment area. Almost all pupils are</w:t>
      </w:r>
      <w:r>
        <w:rPr>
          <w:color w:val="0D0D0D"/>
          <w:spacing w:val="-1"/>
        </w:rPr>
        <w:t xml:space="preserve"> </w:t>
      </w:r>
      <w:r>
        <w:rPr>
          <w:color w:val="0D0D0D"/>
        </w:rPr>
        <w:t>White British (</w:t>
      </w:r>
      <w:r w:rsidRPr="007175E7">
        <w:rPr>
          <w:color w:val="0D0D0D"/>
        </w:rPr>
        <w:t>9</w:t>
      </w:r>
      <w:r w:rsidR="007175E7" w:rsidRPr="007175E7">
        <w:rPr>
          <w:color w:val="0D0D0D"/>
        </w:rPr>
        <w:t>2</w:t>
      </w:r>
      <w:r w:rsidRPr="007175E7">
        <w:rPr>
          <w:color w:val="0D0D0D"/>
        </w:rPr>
        <w:t>%)</w:t>
      </w:r>
      <w:r>
        <w:rPr>
          <w:color w:val="0D0D0D"/>
        </w:rPr>
        <w:t xml:space="preserve"> and live in the immediate area including the </w:t>
      </w:r>
      <w:proofErr w:type="spellStart"/>
      <w:r>
        <w:rPr>
          <w:color w:val="0D0D0D"/>
        </w:rPr>
        <w:t>neighbouring</w:t>
      </w:r>
      <w:proofErr w:type="spellEnd"/>
      <w:r>
        <w:rPr>
          <w:color w:val="0D0D0D"/>
        </w:rPr>
        <w:t xml:space="preserve"> </w:t>
      </w:r>
      <w:r w:rsidR="00316F59">
        <w:rPr>
          <w:color w:val="0D0D0D"/>
        </w:rPr>
        <w:t xml:space="preserve">villages of </w:t>
      </w:r>
      <w:proofErr w:type="spellStart"/>
      <w:r w:rsidR="00316F59">
        <w:rPr>
          <w:color w:val="0D0D0D"/>
        </w:rPr>
        <w:t>Sharlston</w:t>
      </w:r>
      <w:proofErr w:type="spellEnd"/>
      <w:r w:rsidR="00316F59">
        <w:rPr>
          <w:color w:val="0D0D0D"/>
        </w:rPr>
        <w:t xml:space="preserve">, Walton and </w:t>
      </w:r>
      <w:proofErr w:type="spellStart"/>
      <w:r w:rsidR="00316F59">
        <w:rPr>
          <w:color w:val="0D0D0D"/>
        </w:rPr>
        <w:t>Havercroft</w:t>
      </w:r>
      <w:proofErr w:type="spellEnd"/>
      <w:r>
        <w:rPr>
          <w:color w:val="0D0D0D"/>
        </w:rPr>
        <w:t xml:space="preserve">. </w:t>
      </w:r>
    </w:p>
    <w:p w14:paraId="36CE54D5" w14:textId="77777777" w:rsidR="007E4DD9" w:rsidRDefault="003E14E1">
      <w:pPr>
        <w:pStyle w:val="BodyText"/>
        <w:spacing w:before="155" w:line="256" w:lineRule="auto"/>
        <w:ind w:left="214" w:right="311"/>
      </w:pPr>
      <w:r>
        <w:rPr>
          <w:color w:val="0D0D0D"/>
        </w:rPr>
        <w:t>School</w:t>
      </w:r>
      <w:r>
        <w:rPr>
          <w:color w:val="0D0D0D"/>
          <w:spacing w:val="-3"/>
        </w:rPr>
        <w:t xml:space="preserve"> </w:t>
      </w:r>
      <w:r>
        <w:rPr>
          <w:color w:val="0D0D0D"/>
        </w:rPr>
        <w:t>level</w:t>
      </w:r>
      <w:r>
        <w:rPr>
          <w:color w:val="0D0D0D"/>
          <w:spacing w:val="-3"/>
        </w:rPr>
        <w:t xml:space="preserve"> </w:t>
      </w:r>
      <w:r>
        <w:rPr>
          <w:color w:val="0D0D0D"/>
        </w:rPr>
        <w:t>trends</w:t>
      </w:r>
      <w:r>
        <w:rPr>
          <w:color w:val="0D0D0D"/>
          <w:spacing w:val="-2"/>
        </w:rPr>
        <w:t xml:space="preserve"> </w:t>
      </w:r>
      <w:r>
        <w:rPr>
          <w:color w:val="0D0D0D"/>
        </w:rPr>
        <w:t>show</w:t>
      </w:r>
      <w:r>
        <w:rPr>
          <w:color w:val="0D0D0D"/>
          <w:spacing w:val="-5"/>
        </w:rPr>
        <w:t xml:space="preserve"> </w:t>
      </w:r>
      <w:r>
        <w:rPr>
          <w:color w:val="0D0D0D"/>
        </w:rPr>
        <w:t>an</w:t>
      </w:r>
      <w:r>
        <w:rPr>
          <w:color w:val="0D0D0D"/>
          <w:spacing w:val="-2"/>
        </w:rPr>
        <w:t xml:space="preserve"> </w:t>
      </w:r>
      <w:r>
        <w:rPr>
          <w:color w:val="0D0D0D"/>
        </w:rPr>
        <w:t>increase</w:t>
      </w:r>
      <w:r>
        <w:rPr>
          <w:color w:val="0D0D0D"/>
          <w:spacing w:val="-2"/>
        </w:rPr>
        <w:t xml:space="preserve"> </w:t>
      </w:r>
      <w:r>
        <w:rPr>
          <w:color w:val="0D0D0D"/>
        </w:rPr>
        <w:t>in</w:t>
      </w:r>
      <w:r>
        <w:rPr>
          <w:color w:val="0D0D0D"/>
          <w:spacing w:val="-4"/>
        </w:rPr>
        <w:t xml:space="preserve"> </w:t>
      </w:r>
      <w:r>
        <w:rPr>
          <w:color w:val="0D0D0D"/>
        </w:rPr>
        <w:t>the</w:t>
      </w:r>
      <w:r>
        <w:rPr>
          <w:color w:val="0D0D0D"/>
          <w:spacing w:val="-2"/>
        </w:rPr>
        <w:t xml:space="preserve"> </w:t>
      </w:r>
      <w:r>
        <w:rPr>
          <w:color w:val="0D0D0D"/>
        </w:rPr>
        <w:t>number</w:t>
      </w:r>
      <w:r>
        <w:rPr>
          <w:color w:val="0D0D0D"/>
          <w:spacing w:val="-1"/>
        </w:rPr>
        <w:t xml:space="preserve"> </w:t>
      </w:r>
      <w:r>
        <w:rPr>
          <w:color w:val="0D0D0D"/>
        </w:rPr>
        <w:t>of children</w:t>
      </w:r>
      <w:r>
        <w:rPr>
          <w:color w:val="0D0D0D"/>
          <w:spacing w:val="-4"/>
        </w:rPr>
        <w:t xml:space="preserve"> </w:t>
      </w:r>
      <w:r>
        <w:rPr>
          <w:color w:val="0D0D0D"/>
        </w:rPr>
        <w:t>considered</w:t>
      </w:r>
      <w:r>
        <w:rPr>
          <w:color w:val="0D0D0D"/>
          <w:spacing w:val="-7"/>
        </w:rPr>
        <w:t xml:space="preserve"> </w:t>
      </w:r>
      <w:r>
        <w:rPr>
          <w:color w:val="0D0D0D"/>
        </w:rPr>
        <w:t>from</w:t>
      </w:r>
      <w:r>
        <w:rPr>
          <w:color w:val="0D0D0D"/>
          <w:spacing w:val="-3"/>
        </w:rPr>
        <w:t xml:space="preserve"> </w:t>
      </w:r>
      <w:r>
        <w:rPr>
          <w:color w:val="0D0D0D"/>
        </w:rPr>
        <w:t>deprived</w:t>
      </w:r>
      <w:r>
        <w:rPr>
          <w:color w:val="0D0D0D"/>
          <w:spacing w:val="-2"/>
        </w:rPr>
        <w:t xml:space="preserve"> </w:t>
      </w:r>
      <w:r>
        <w:rPr>
          <w:color w:val="0D0D0D"/>
        </w:rPr>
        <w:t>backgrounds</w:t>
      </w:r>
      <w:r>
        <w:rPr>
          <w:color w:val="0D0D0D"/>
          <w:spacing w:val="-1"/>
        </w:rPr>
        <w:t xml:space="preserve"> </w:t>
      </w:r>
      <w:r>
        <w:rPr>
          <w:color w:val="0D0D0D"/>
        </w:rPr>
        <w:t xml:space="preserve">over the last three years. The school location deprivation indicator is in quintile 1 (least deprived) of all schools, whereas the pupil information indicates household income deprivation is in line with figures Nationally. </w:t>
      </w:r>
    </w:p>
    <w:p w14:paraId="24994579" w14:textId="77777777" w:rsidR="007E4DD9" w:rsidRDefault="003E14E1">
      <w:pPr>
        <w:pStyle w:val="BodyText"/>
        <w:spacing w:before="157" w:line="288" w:lineRule="auto"/>
        <w:ind w:left="214" w:right="311"/>
      </w:pPr>
      <w:r>
        <w:rPr>
          <w:color w:val="0D0D0D"/>
        </w:rPr>
        <w:t>Although</w:t>
      </w:r>
      <w:r>
        <w:rPr>
          <w:color w:val="0D0D0D"/>
          <w:spacing w:val="-4"/>
        </w:rPr>
        <w:t xml:space="preserve"> </w:t>
      </w:r>
      <w:r>
        <w:rPr>
          <w:color w:val="0D0D0D"/>
        </w:rPr>
        <w:t>still</w:t>
      </w:r>
      <w:r>
        <w:rPr>
          <w:color w:val="0D0D0D"/>
          <w:spacing w:val="-2"/>
        </w:rPr>
        <w:t xml:space="preserve"> </w:t>
      </w:r>
      <w:r>
        <w:rPr>
          <w:color w:val="0D0D0D"/>
        </w:rPr>
        <w:t>below</w:t>
      </w:r>
      <w:r>
        <w:rPr>
          <w:color w:val="0D0D0D"/>
          <w:spacing w:val="-5"/>
        </w:rPr>
        <w:t xml:space="preserve"> </w:t>
      </w:r>
      <w:r>
        <w:rPr>
          <w:color w:val="0D0D0D"/>
        </w:rPr>
        <w:t>national, the</w:t>
      </w:r>
      <w:r>
        <w:rPr>
          <w:color w:val="0D0D0D"/>
          <w:spacing w:val="-4"/>
        </w:rPr>
        <w:t xml:space="preserve"> </w:t>
      </w:r>
      <w:r>
        <w:rPr>
          <w:color w:val="0D0D0D"/>
        </w:rPr>
        <w:t>demographic of</w:t>
      </w:r>
      <w:r>
        <w:rPr>
          <w:color w:val="0D0D0D"/>
          <w:spacing w:val="-3"/>
        </w:rPr>
        <w:t xml:space="preserve"> </w:t>
      </w:r>
      <w:r>
        <w:rPr>
          <w:color w:val="0D0D0D"/>
        </w:rPr>
        <w:t>the</w:t>
      </w:r>
      <w:r>
        <w:rPr>
          <w:color w:val="0D0D0D"/>
          <w:spacing w:val="-2"/>
        </w:rPr>
        <w:t xml:space="preserve"> </w:t>
      </w:r>
      <w:r>
        <w:rPr>
          <w:color w:val="0D0D0D"/>
        </w:rPr>
        <w:t>school</w:t>
      </w:r>
      <w:r>
        <w:rPr>
          <w:color w:val="0D0D0D"/>
          <w:spacing w:val="-3"/>
        </w:rPr>
        <w:t xml:space="preserve"> </w:t>
      </w:r>
      <w:r>
        <w:rPr>
          <w:color w:val="0D0D0D"/>
        </w:rPr>
        <w:t>is</w:t>
      </w:r>
      <w:r>
        <w:rPr>
          <w:color w:val="0D0D0D"/>
          <w:spacing w:val="-4"/>
        </w:rPr>
        <w:t xml:space="preserve"> </w:t>
      </w:r>
      <w:r>
        <w:rPr>
          <w:color w:val="0D0D0D"/>
        </w:rPr>
        <w:t>changing</w:t>
      </w:r>
      <w:r>
        <w:rPr>
          <w:color w:val="0D0D0D"/>
          <w:spacing w:val="-2"/>
        </w:rPr>
        <w:t xml:space="preserve"> </w:t>
      </w:r>
      <w:r>
        <w:rPr>
          <w:color w:val="0D0D0D"/>
        </w:rPr>
        <w:t>and</w:t>
      </w:r>
      <w:r>
        <w:rPr>
          <w:color w:val="0D0D0D"/>
          <w:spacing w:val="-2"/>
        </w:rPr>
        <w:t xml:space="preserve"> </w:t>
      </w:r>
      <w:r>
        <w:rPr>
          <w:color w:val="0D0D0D"/>
        </w:rPr>
        <w:t>there</w:t>
      </w:r>
      <w:r>
        <w:rPr>
          <w:color w:val="0D0D0D"/>
          <w:spacing w:val="-2"/>
        </w:rPr>
        <w:t xml:space="preserve"> </w:t>
      </w:r>
      <w:r>
        <w:rPr>
          <w:color w:val="0D0D0D"/>
        </w:rPr>
        <w:t>are</w:t>
      </w:r>
      <w:r>
        <w:rPr>
          <w:color w:val="0D0D0D"/>
          <w:spacing w:val="-2"/>
        </w:rPr>
        <w:t xml:space="preserve"> </w:t>
      </w:r>
      <w:r>
        <w:rPr>
          <w:color w:val="0D0D0D"/>
        </w:rPr>
        <w:t>now</w:t>
      </w:r>
      <w:r>
        <w:rPr>
          <w:color w:val="0D0D0D"/>
          <w:spacing w:val="-5"/>
        </w:rPr>
        <w:t xml:space="preserve"> </w:t>
      </w:r>
      <w:r>
        <w:rPr>
          <w:color w:val="0D0D0D"/>
        </w:rPr>
        <w:t>more</w:t>
      </w:r>
      <w:r>
        <w:rPr>
          <w:color w:val="0D0D0D"/>
          <w:spacing w:val="-2"/>
        </w:rPr>
        <w:t xml:space="preserve"> </w:t>
      </w:r>
      <w:r>
        <w:rPr>
          <w:color w:val="0D0D0D"/>
        </w:rPr>
        <w:t>EAL</w:t>
      </w:r>
      <w:r>
        <w:rPr>
          <w:color w:val="0D0D0D"/>
          <w:spacing w:val="-2"/>
        </w:rPr>
        <w:t xml:space="preserve"> </w:t>
      </w:r>
      <w:r>
        <w:rPr>
          <w:color w:val="0D0D0D"/>
        </w:rPr>
        <w:t>pupils entering the school than in previous years. The percentage of children who have EAL and those from minority ethnic groups have steadily increased over the last three years.</w:t>
      </w:r>
    </w:p>
    <w:p w14:paraId="270B017C" w14:textId="77777777" w:rsidR="007E4DD9" w:rsidRDefault="003E14E1">
      <w:pPr>
        <w:pStyle w:val="BodyText"/>
        <w:spacing w:before="159" w:line="288" w:lineRule="auto"/>
        <w:ind w:left="214" w:right="125"/>
      </w:pPr>
      <w:r>
        <w:rPr>
          <w:color w:val="0D0D0D"/>
        </w:rPr>
        <w:t>The</w:t>
      </w:r>
      <w:r>
        <w:rPr>
          <w:color w:val="0D0D0D"/>
          <w:spacing w:val="-4"/>
        </w:rPr>
        <w:t xml:space="preserve"> </w:t>
      </w:r>
      <w:r>
        <w:rPr>
          <w:color w:val="0D0D0D"/>
        </w:rPr>
        <w:t>percentage</w:t>
      </w:r>
      <w:r>
        <w:rPr>
          <w:color w:val="0D0D0D"/>
          <w:spacing w:val="-2"/>
        </w:rPr>
        <w:t xml:space="preserve"> </w:t>
      </w:r>
      <w:r>
        <w:rPr>
          <w:color w:val="0D0D0D"/>
        </w:rPr>
        <w:t>of SEND</w:t>
      </w:r>
      <w:r>
        <w:rPr>
          <w:color w:val="0D0D0D"/>
          <w:spacing w:val="-2"/>
        </w:rPr>
        <w:t xml:space="preserve"> </w:t>
      </w:r>
      <w:r>
        <w:rPr>
          <w:color w:val="0D0D0D"/>
        </w:rPr>
        <w:t>pupils</w:t>
      </w:r>
      <w:r>
        <w:rPr>
          <w:color w:val="0D0D0D"/>
          <w:spacing w:val="-1"/>
        </w:rPr>
        <w:t xml:space="preserve"> </w:t>
      </w:r>
      <w:r w:rsidR="00815A07" w:rsidRPr="009066A4">
        <w:rPr>
          <w:color w:val="0D0D0D"/>
        </w:rPr>
        <w:t>15.3</w:t>
      </w:r>
      <w:r w:rsidRPr="009066A4">
        <w:rPr>
          <w:color w:val="0D0D0D"/>
        </w:rPr>
        <w:t>%</w:t>
      </w:r>
      <w:r w:rsidRPr="009066A4">
        <w:rPr>
          <w:color w:val="0D0D0D"/>
          <w:spacing w:val="-1"/>
        </w:rPr>
        <w:t xml:space="preserve"> </w:t>
      </w:r>
      <w:r w:rsidRPr="009066A4">
        <w:rPr>
          <w:color w:val="0D0D0D"/>
        </w:rPr>
        <w:t>is</w:t>
      </w:r>
      <w:r w:rsidRPr="009066A4">
        <w:rPr>
          <w:color w:val="0D0D0D"/>
          <w:spacing w:val="-4"/>
        </w:rPr>
        <w:t xml:space="preserve"> </w:t>
      </w:r>
      <w:r w:rsidR="00815A07" w:rsidRPr="009066A4">
        <w:rPr>
          <w:color w:val="0D0D0D"/>
          <w:spacing w:val="-4"/>
        </w:rPr>
        <w:t xml:space="preserve">just </w:t>
      </w:r>
      <w:r w:rsidRPr="009066A4">
        <w:rPr>
          <w:color w:val="0D0D0D"/>
        </w:rPr>
        <w:t>below</w:t>
      </w:r>
      <w:r w:rsidRPr="009066A4">
        <w:rPr>
          <w:color w:val="0D0D0D"/>
          <w:spacing w:val="-5"/>
        </w:rPr>
        <w:t xml:space="preserve"> </w:t>
      </w:r>
      <w:r w:rsidRPr="009066A4">
        <w:rPr>
          <w:color w:val="0D0D0D"/>
        </w:rPr>
        <w:t>National</w:t>
      </w:r>
      <w:r w:rsidRPr="009066A4">
        <w:rPr>
          <w:color w:val="0D0D0D"/>
          <w:spacing w:val="-2"/>
        </w:rPr>
        <w:t xml:space="preserve"> </w:t>
      </w:r>
      <w:r w:rsidRPr="009066A4">
        <w:rPr>
          <w:color w:val="0D0D0D"/>
        </w:rPr>
        <w:t>(1</w:t>
      </w:r>
      <w:r w:rsidR="00A73D62" w:rsidRPr="009066A4">
        <w:rPr>
          <w:color w:val="0D0D0D"/>
        </w:rPr>
        <w:t>7.3</w:t>
      </w:r>
      <w:r w:rsidRPr="009066A4">
        <w:rPr>
          <w:color w:val="0D0D0D"/>
        </w:rPr>
        <w:t>%).</w:t>
      </w:r>
      <w:r w:rsidRPr="009066A4">
        <w:rPr>
          <w:color w:val="0D0D0D"/>
          <w:spacing w:val="40"/>
        </w:rPr>
        <w:t xml:space="preserve"> </w:t>
      </w:r>
      <w:r w:rsidRPr="009066A4">
        <w:rPr>
          <w:color w:val="0D0D0D"/>
        </w:rPr>
        <w:t>Increasingly</w:t>
      </w:r>
      <w:r>
        <w:rPr>
          <w:color w:val="0D0D0D"/>
          <w:spacing w:val="-4"/>
        </w:rPr>
        <w:t xml:space="preserve"> </w:t>
      </w:r>
      <w:r>
        <w:rPr>
          <w:color w:val="0D0D0D"/>
        </w:rPr>
        <w:t>pupils</w:t>
      </w:r>
      <w:r>
        <w:rPr>
          <w:color w:val="0D0D0D"/>
          <w:spacing w:val="-1"/>
        </w:rPr>
        <w:t xml:space="preserve"> </w:t>
      </w:r>
      <w:r>
        <w:rPr>
          <w:color w:val="0D0D0D"/>
        </w:rPr>
        <w:t>are</w:t>
      </w:r>
      <w:r>
        <w:rPr>
          <w:color w:val="0D0D0D"/>
          <w:spacing w:val="-1"/>
        </w:rPr>
        <w:t xml:space="preserve"> </w:t>
      </w:r>
      <w:r>
        <w:rPr>
          <w:color w:val="0D0D0D"/>
        </w:rPr>
        <w:t>on</w:t>
      </w:r>
      <w:r>
        <w:rPr>
          <w:color w:val="0D0D0D"/>
          <w:spacing w:val="-4"/>
        </w:rPr>
        <w:t xml:space="preserve"> </w:t>
      </w:r>
      <w:r>
        <w:rPr>
          <w:color w:val="0D0D0D"/>
        </w:rPr>
        <w:t>the</w:t>
      </w:r>
      <w:r>
        <w:rPr>
          <w:color w:val="0D0D0D"/>
          <w:spacing w:val="-2"/>
        </w:rPr>
        <w:t xml:space="preserve"> </w:t>
      </w:r>
      <w:r>
        <w:rPr>
          <w:color w:val="0D0D0D"/>
        </w:rPr>
        <w:t>SEND</w:t>
      </w:r>
      <w:r>
        <w:rPr>
          <w:color w:val="0D0D0D"/>
          <w:spacing w:val="-2"/>
        </w:rPr>
        <w:t xml:space="preserve"> </w:t>
      </w:r>
      <w:r>
        <w:rPr>
          <w:color w:val="0D0D0D"/>
        </w:rPr>
        <w:t>register for speech and language, as well as social communication and interaction needs.</w:t>
      </w:r>
    </w:p>
    <w:p w14:paraId="6C44B34F" w14:textId="0010D366" w:rsidR="007E4DD9" w:rsidRDefault="003E14E1">
      <w:pPr>
        <w:pStyle w:val="BodyText"/>
        <w:spacing w:before="161" w:line="288" w:lineRule="auto"/>
        <w:ind w:left="209" w:right="583"/>
        <w:jc w:val="both"/>
      </w:pPr>
      <w:r>
        <w:rPr>
          <w:color w:val="0D0D0D"/>
        </w:rPr>
        <w:t>Staffing has</w:t>
      </w:r>
      <w:r>
        <w:rPr>
          <w:color w:val="0D0D0D"/>
          <w:spacing w:val="-2"/>
        </w:rPr>
        <w:t xml:space="preserve"> </w:t>
      </w:r>
      <w:r>
        <w:rPr>
          <w:color w:val="0D0D0D"/>
        </w:rPr>
        <w:t>remained relatively</w:t>
      </w:r>
      <w:r>
        <w:rPr>
          <w:color w:val="0D0D0D"/>
          <w:spacing w:val="-2"/>
        </w:rPr>
        <w:t xml:space="preserve"> </w:t>
      </w:r>
      <w:r>
        <w:rPr>
          <w:color w:val="0D0D0D"/>
        </w:rPr>
        <w:t>stable over the</w:t>
      </w:r>
      <w:r>
        <w:rPr>
          <w:color w:val="0D0D0D"/>
          <w:spacing w:val="-2"/>
        </w:rPr>
        <w:t xml:space="preserve"> </w:t>
      </w:r>
      <w:r>
        <w:rPr>
          <w:color w:val="0D0D0D"/>
        </w:rPr>
        <w:t>last</w:t>
      </w:r>
      <w:r>
        <w:rPr>
          <w:color w:val="0D0D0D"/>
          <w:spacing w:val="-1"/>
        </w:rPr>
        <w:t xml:space="preserve"> </w:t>
      </w:r>
      <w:r>
        <w:rPr>
          <w:color w:val="0D0D0D"/>
        </w:rPr>
        <w:t>three</w:t>
      </w:r>
      <w:r>
        <w:rPr>
          <w:color w:val="0D0D0D"/>
          <w:spacing w:val="-2"/>
        </w:rPr>
        <w:t xml:space="preserve"> </w:t>
      </w:r>
      <w:r>
        <w:rPr>
          <w:color w:val="0D0D0D"/>
        </w:rPr>
        <w:t xml:space="preserve">years, however </w:t>
      </w:r>
      <w:r w:rsidR="00A73D62">
        <w:rPr>
          <w:color w:val="0D0D0D"/>
        </w:rPr>
        <w:t xml:space="preserve">there has been a change in the </w:t>
      </w:r>
      <w:r w:rsidR="00815A07">
        <w:rPr>
          <w:color w:val="0D0D0D"/>
        </w:rPr>
        <w:t xml:space="preserve">SLT in January 2023. The head teacher became the </w:t>
      </w:r>
      <w:r w:rsidR="00A73D62">
        <w:rPr>
          <w:color w:val="0D0D0D"/>
        </w:rPr>
        <w:t xml:space="preserve">executive head teacher </w:t>
      </w:r>
      <w:r w:rsidR="00815A07">
        <w:rPr>
          <w:color w:val="0D0D0D"/>
        </w:rPr>
        <w:t>over two infant schools and the deputy head became the Head of School. A new S</w:t>
      </w:r>
      <w:r w:rsidR="005A5B09">
        <w:rPr>
          <w:color w:val="0D0D0D"/>
        </w:rPr>
        <w:t>enco</w:t>
      </w:r>
      <w:r w:rsidR="00815A07">
        <w:rPr>
          <w:color w:val="0D0D0D"/>
        </w:rPr>
        <w:t xml:space="preserve"> started in January 2023 following the retirement of the previous </w:t>
      </w:r>
      <w:proofErr w:type="spellStart"/>
      <w:r w:rsidR="00815A07">
        <w:rPr>
          <w:color w:val="0D0D0D"/>
        </w:rPr>
        <w:t>Senco</w:t>
      </w:r>
      <w:proofErr w:type="spellEnd"/>
      <w:r w:rsidR="00B8071A">
        <w:rPr>
          <w:color w:val="0D0D0D"/>
        </w:rPr>
        <w:t>.</w:t>
      </w:r>
    </w:p>
    <w:p w14:paraId="229FBF8F" w14:textId="77777777" w:rsidR="007E4DD9" w:rsidRDefault="007E4DD9">
      <w:pPr>
        <w:pStyle w:val="BodyText"/>
        <w:spacing w:before="9"/>
        <w:rPr>
          <w:sz w:val="20"/>
        </w:rPr>
      </w:pPr>
    </w:p>
    <w:p w14:paraId="65848D1D" w14:textId="28E495BC" w:rsidR="007E4DD9" w:rsidRDefault="003E14E1">
      <w:pPr>
        <w:pStyle w:val="BodyText"/>
        <w:spacing w:line="288" w:lineRule="auto"/>
        <w:ind w:left="214" w:right="311"/>
      </w:pPr>
      <w:r>
        <w:rPr>
          <w:color w:val="0D0D0D"/>
        </w:rPr>
        <w:t xml:space="preserve">The proportion of pupils known to be eligible for support from the pupil premium grant, </w:t>
      </w:r>
      <w:r w:rsidRPr="009066A4">
        <w:rPr>
          <w:color w:val="0D0D0D"/>
        </w:rPr>
        <w:t>(</w:t>
      </w:r>
      <w:r w:rsidR="009066A4" w:rsidRPr="009066A4">
        <w:rPr>
          <w:color w:val="0D0D0D"/>
        </w:rPr>
        <w:t>15.3</w:t>
      </w:r>
      <w:r w:rsidRPr="009066A4">
        <w:rPr>
          <w:color w:val="0D0D0D"/>
        </w:rPr>
        <w:t>%). Cohort variations</w:t>
      </w:r>
      <w:r w:rsidRPr="009066A4">
        <w:rPr>
          <w:color w:val="0D0D0D"/>
          <w:spacing w:val="-1"/>
        </w:rPr>
        <w:t xml:space="preserve"> </w:t>
      </w:r>
      <w:r w:rsidRPr="009066A4">
        <w:rPr>
          <w:color w:val="0D0D0D"/>
        </w:rPr>
        <w:t>are</w:t>
      </w:r>
      <w:r w:rsidRPr="009066A4">
        <w:rPr>
          <w:color w:val="0D0D0D"/>
          <w:spacing w:val="-1"/>
        </w:rPr>
        <w:t xml:space="preserve"> </w:t>
      </w:r>
      <w:r w:rsidRPr="009066A4">
        <w:rPr>
          <w:color w:val="0D0D0D"/>
        </w:rPr>
        <w:t>commonplace</w:t>
      </w:r>
      <w:r w:rsidRPr="009066A4">
        <w:rPr>
          <w:color w:val="0D0D0D"/>
          <w:spacing w:val="-2"/>
        </w:rPr>
        <w:t xml:space="preserve"> </w:t>
      </w:r>
      <w:r w:rsidRPr="009066A4">
        <w:rPr>
          <w:color w:val="0D0D0D"/>
        </w:rPr>
        <w:t>year</w:t>
      </w:r>
      <w:r w:rsidRPr="009066A4">
        <w:rPr>
          <w:color w:val="0D0D0D"/>
          <w:spacing w:val="-1"/>
        </w:rPr>
        <w:t xml:space="preserve"> </w:t>
      </w:r>
      <w:r w:rsidRPr="009066A4">
        <w:rPr>
          <w:color w:val="0D0D0D"/>
        </w:rPr>
        <w:t>on</w:t>
      </w:r>
      <w:r w:rsidRPr="009066A4">
        <w:rPr>
          <w:color w:val="0D0D0D"/>
          <w:spacing w:val="-2"/>
        </w:rPr>
        <w:t xml:space="preserve"> </w:t>
      </w:r>
      <w:r w:rsidRPr="009066A4">
        <w:rPr>
          <w:color w:val="0D0D0D"/>
        </w:rPr>
        <w:t>year, with</w:t>
      </w:r>
      <w:r w:rsidRPr="009066A4">
        <w:rPr>
          <w:color w:val="0D0D0D"/>
          <w:spacing w:val="-2"/>
        </w:rPr>
        <w:t xml:space="preserve"> </w:t>
      </w:r>
      <w:r w:rsidR="00666AD9" w:rsidRPr="009066A4">
        <w:rPr>
          <w:color w:val="0D0D0D"/>
        </w:rPr>
        <w:t>1</w:t>
      </w:r>
      <w:r w:rsidR="0063132B" w:rsidRPr="009066A4">
        <w:rPr>
          <w:color w:val="0D0D0D"/>
        </w:rPr>
        <w:t>6</w:t>
      </w:r>
      <w:r w:rsidRPr="009066A4">
        <w:rPr>
          <w:color w:val="0D0D0D"/>
        </w:rPr>
        <w:t>%</w:t>
      </w:r>
      <w:r w:rsidRPr="009066A4">
        <w:rPr>
          <w:color w:val="0D0D0D"/>
          <w:spacing w:val="-1"/>
        </w:rPr>
        <w:t xml:space="preserve"> </w:t>
      </w:r>
      <w:r w:rsidRPr="009066A4">
        <w:rPr>
          <w:color w:val="0D0D0D"/>
        </w:rPr>
        <w:t>in</w:t>
      </w:r>
      <w:r w:rsidRPr="009066A4">
        <w:rPr>
          <w:color w:val="0D0D0D"/>
          <w:spacing w:val="-2"/>
        </w:rPr>
        <w:t xml:space="preserve"> </w:t>
      </w:r>
      <w:r w:rsidRPr="009066A4">
        <w:rPr>
          <w:color w:val="0D0D0D"/>
        </w:rPr>
        <w:t xml:space="preserve">Reception, </w:t>
      </w:r>
      <w:r w:rsidR="001B175F" w:rsidRPr="009066A4">
        <w:rPr>
          <w:color w:val="0D0D0D"/>
        </w:rPr>
        <w:t>22</w:t>
      </w:r>
      <w:r w:rsidRPr="009066A4">
        <w:rPr>
          <w:color w:val="0D0D0D"/>
        </w:rPr>
        <w:t>%</w:t>
      </w:r>
      <w:r w:rsidRPr="009066A4">
        <w:rPr>
          <w:color w:val="0D0D0D"/>
          <w:spacing w:val="-4"/>
        </w:rPr>
        <w:t xml:space="preserve"> </w:t>
      </w:r>
      <w:r w:rsidRPr="009066A4">
        <w:rPr>
          <w:color w:val="0D0D0D"/>
        </w:rPr>
        <w:t>in</w:t>
      </w:r>
      <w:r w:rsidRPr="009066A4">
        <w:rPr>
          <w:color w:val="0D0D0D"/>
          <w:spacing w:val="-2"/>
        </w:rPr>
        <w:t xml:space="preserve"> </w:t>
      </w:r>
      <w:r w:rsidRPr="009066A4">
        <w:rPr>
          <w:color w:val="0D0D0D"/>
        </w:rPr>
        <w:t>Year</w:t>
      </w:r>
      <w:r w:rsidRPr="009066A4">
        <w:rPr>
          <w:color w:val="0D0D0D"/>
          <w:spacing w:val="-1"/>
        </w:rPr>
        <w:t xml:space="preserve"> </w:t>
      </w:r>
      <w:r w:rsidRPr="009066A4">
        <w:rPr>
          <w:color w:val="0D0D0D"/>
        </w:rPr>
        <w:t>1</w:t>
      </w:r>
      <w:r w:rsidRPr="009066A4">
        <w:rPr>
          <w:color w:val="0D0D0D"/>
          <w:spacing w:val="-4"/>
        </w:rPr>
        <w:t xml:space="preserve"> </w:t>
      </w:r>
      <w:r w:rsidRPr="009066A4">
        <w:rPr>
          <w:color w:val="0D0D0D"/>
        </w:rPr>
        <w:t>and</w:t>
      </w:r>
      <w:r w:rsidRPr="009066A4">
        <w:rPr>
          <w:color w:val="0D0D0D"/>
          <w:spacing w:val="-4"/>
        </w:rPr>
        <w:t xml:space="preserve"> </w:t>
      </w:r>
      <w:r w:rsidR="001B175F" w:rsidRPr="009066A4">
        <w:rPr>
          <w:color w:val="0D0D0D"/>
        </w:rPr>
        <w:t>17</w:t>
      </w:r>
      <w:r w:rsidRPr="009066A4">
        <w:rPr>
          <w:color w:val="0D0D0D"/>
        </w:rPr>
        <w:t>%</w:t>
      </w:r>
      <w:r w:rsidRPr="009066A4">
        <w:rPr>
          <w:color w:val="0D0D0D"/>
          <w:spacing w:val="-3"/>
        </w:rPr>
        <w:t xml:space="preserve"> </w:t>
      </w:r>
      <w:r w:rsidRPr="009066A4">
        <w:rPr>
          <w:color w:val="0D0D0D"/>
        </w:rPr>
        <w:t>in</w:t>
      </w:r>
      <w:r w:rsidRPr="009066A4">
        <w:rPr>
          <w:color w:val="0D0D0D"/>
          <w:spacing w:val="-2"/>
        </w:rPr>
        <w:t xml:space="preserve"> </w:t>
      </w:r>
      <w:r w:rsidRPr="009066A4">
        <w:rPr>
          <w:color w:val="0D0D0D"/>
        </w:rPr>
        <w:t>Year</w:t>
      </w:r>
      <w:r w:rsidRPr="009066A4">
        <w:rPr>
          <w:color w:val="0D0D0D"/>
          <w:spacing w:val="-3"/>
        </w:rPr>
        <w:t xml:space="preserve"> </w:t>
      </w:r>
      <w:r w:rsidRPr="009066A4">
        <w:rPr>
          <w:color w:val="0D0D0D"/>
        </w:rPr>
        <w:t>2</w:t>
      </w:r>
      <w:r w:rsidRPr="009066A4">
        <w:rPr>
          <w:color w:val="0D0D0D"/>
          <w:spacing w:val="-4"/>
        </w:rPr>
        <w:t xml:space="preserve"> </w:t>
      </w:r>
      <w:r w:rsidRPr="009066A4">
        <w:rPr>
          <w:color w:val="0D0D0D"/>
        </w:rPr>
        <w:t>from September 202</w:t>
      </w:r>
      <w:r w:rsidR="00B8071A" w:rsidRPr="009066A4">
        <w:rPr>
          <w:color w:val="0D0D0D"/>
        </w:rPr>
        <w:t>4</w:t>
      </w:r>
      <w:r w:rsidRPr="009066A4">
        <w:rPr>
          <w:color w:val="0D0D0D"/>
        </w:rPr>
        <w:t>.</w:t>
      </w:r>
    </w:p>
    <w:p w14:paraId="29268C45" w14:textId="7FED953A" w:rsidR="007E4DD9" w:rsidRDefault="003E14E1">
      <w:pPr>
        <w:pStyle w:val="Heading4"/>
        <w:spacing w:before="160"/>
        <w:jc w:val="both"/>
        <w:rPr>
          <w:u w:val="none"/>
        </w:rPr>
      </w:pPr>
      <w:r>
        <w:rPr>
          <w:u w:val="thick"/>
        </w:rPr>
        <w:t>Aims</w:t>
      </w:r>
      <w:r>
        <w:rPr>
          <w:spacing w:val="-6"/>
          <w:u w:val="thick"/>
        </w:rPr>
        <w:t xml:space="preserve"> </w:t>
      </w:r>
      <w:r>
        <w:rPr>
          <w:u w:val="thick"/>
        </w:rPr>
        <w:t>for</w:t>
      </w:r>
      <w:r>
        <w:rPr>
          <w:spacing w:val="-4"/>
          <w:u w:val="thick"/>
        </w:rPr>
        <w:t xml:space="preserve"> </w:t>
      </w:r>
      <w:r>
        <w:rPr>
          <w:u w:val="thick"/>
        </w:rPr>
        <w:t>pupil</w:t>
      </w:r>
      <w:r>
        <w:rPr>
          <w:spacing w:val="-3"/>
          <w:u w:val="thick"/>
        </w:rPr>
        <w:t xml:space="preserve"> </w:t>
      </w:r>
      <w:r>
        <w:rPr>
          <w:u w:val="thick"/>
        </w:rPr>
        <w:t>premium</w:t>
      </w:r>
      <w:r>
        <w:rPr>
          <w:spacing w:val="-4"/>
          <w:u w:val="thick"/>
        </w:rPr>
        <w:t xml:space="preserve"> </w:t>
      </w:r>
      <w:r>
        <w:rPr>
          <w:u w:val="thick"/>
        </w:rPr>
        <w:t>spend</w:t>
      </w:r>
      <w:r>
        <w:rPr>
          <w:spacing w:val="-6"/>
          <w:u w:val="thick"/>
        </w:rPr>
        <w:t xml:space="preserve"> </w:t>
      </w:r>
      <w:r>
        <w:rPr>
          <w:u w:val="thick"/>
        </w:rPr>
        <w:t>202</w:t>
      </w:r>
      <w:r w:rsidR="00B8071A">
        <w:rPr>
          <w:u w:val="thick"/>
        </w:rPr>
        <w:t>4</w:t>
      </w:r>
      <w:r>
        <w:rPr>
          <w:u w:val="thick"/>
        </w:rPr>
        <w:t>-</w:t>
      </w:r>
      <w:r>
        <w:rPr>
          <w:spacing w:val="-5"/>
          <w:u w:val="thick"/>
        </w:rPr>
        <w:t>2</w:t>
      </w:r>
      <w:r w:rsidR="00B8071A">
        <w:rPr>
          <w:spacing w:val="-5"/>
          <w:u w:val="thick"/>
        </w:rPr>
        <w:t>5</w:t>
      </w:r>
    </w:p>
    <w:p w14:paraId="46DFFAC6" w14:textId="77777777" w:rsidR="007E4DD9" w:rsidRDefault="007E4DD9">
      <w:pPr>
        <w:pStyle w:val="BodyText"/>
        <w:spacing w:before="10"/>
        <w:rPr>
          <w:b/>
          <w:sz w:val="12"/>
        </w:rPr>
      </w:pPr>
    </w:p>
    <w:p w14:paraId="19A45141" w14:textId="77777777" w:rsidR="007E4DD9" w:rsidRDefault="003E14E1">
      <w:pPr>
        <w:pStyle w:val="BodyText"/>
        <w:spacing w:before="93" w:line="288" w:lineRule="auto"/>
        <w:ind w:left="209" w:right="311"/>
      </w:pPr>
      <w:r>
        <w:rPr>
          <w:color w:val="0D0D0D"/>
        </w:rPr>
        <w:t>Our</w:t>
      </w:r>
      <w:r>
        <w:rPr>
          <w:color w:val="0D0D0D"/>
          <w:spacing w:val="-5"/>
        </w:rPr>
        <w:t xml:space="preserve"> </w:t>
      </w:r>
      <w:r>
        <w:rPr>
          <w:color w:val="0D0D0D"/>
        </w:rPr>
        <w:t>key</w:t>
      </w:r>
      <w:r>
        <w:rPr>
          <w:color w:val="0D0D0D"/>
          <w:spacing w:val="-3"/>
        </w:rPr>
        <w:t xml:space="preserve"> </w:t>
      </w:r>
      <w:r>
        <w:rPr>
          <w:color w:val="0D0D0D"/>
        </w:rPr>
        <w:t>objectives</w:t>
      </w:r>
      <w:r>
        <w:rPr>
          <w:color w:val="0D0D0D"/>
          <w:spacing w:val="-1"/>
        </w:rPr>
        <w:t xml:space="preserve"> </w:t>
      </w:r>
      <w:r>
        <w:rPr>
          <w:color w:val="0D0D0D"/>
        </w:rPr>
        <w:t>are</w:t>
      </w:r>
      <w:r>
        <w:rPr>
          <w:color w:val="0D0D0D"/>
          <w:spacing w:val="-3"/>
        </w:rPr>
        <w:t xml:space="preserve"> </w:t>
      </w:r>
      <w:r>
        <w:rPr>
          <w:color w:val="0D0D0D"/>
        </w:rPr>
        <w:t>to</w:t>
      </w:r>
      <w:r>
        <w:rPr>
          <w:color w:val="0D0D0D"/>
          <w:spacing w:val="-3"/>
        </w:rPr>
        <w:t xml:space="preserve"> </w:t>
      </w:r>
      <w:r>
        <w:rPr>
          <w:color w:val="0D0D0D"/>
        </w:rPr>
        <w:t>raise</w:t>
      </w:r>
      <w:r>
        <w:rPr>
          <w:color w:val="0D0D0D"/>
          <w:spacing w:val="-3"/>
        </w:rPr>
        <w:t xml:space="preserve"> </w:t>
      </w:r>
      <w:r>
        <w:rPr>
          <w:color w:val="0D0D0D"/>
        </w:rPr>
        <w:t>the</w:t>
      </w:r>
      <w:r>
        <w:rPr>
          <w:color w:val="0D0D0D"/>
          <w:spacing w:val="-1"/>
        </w:rPr>
        <w:t xml:space="preserve"> </w:t>
      </w:r>
      <w:r>
        <w:rPr>
          <w:color w:val="0D0D0D"/>
        </w:rPr>
        <w:t>attainment</w:t>
      </w:r>
      <w:r>
        <w:rPr>
          <w:color w:val="0D0D0D"/>
          <w:spacing w:val="-4"/>
        </w:rPr>
        <w:t xml:space="preserve"> </w:t>
      </w:r>
      <w:r>
        <w:rPr>
          <w:color w:val="0D0D0D"/>
        </w:rPr>
        <w:t>for</w:t>
      </w:r>
      <w:r>
        <w:rPr>
          <w:color w:val="0D0D0D"/>
          <w:spacing w:val="-2"/>
        </w:rPr>
        <w:t xml:space="preserve"> </w:t>
      </w:r>
      <w:r>
        <w:rPr>
          <w:color w:val="0D0D0D"/>
        </w:rPr>
        <w:t>those</w:t>
      </w:r>
      <w:r>
        <w:rPr>
          <w:color w:val="0D0D0D"/>
          <w:spacing w:val="-1"/>
        </w:rPr>
        <w:t xml:space="preserve"> </w:t>
      </w:r>
      <w:r>
        <w:rPr>
          <w:color w:val="0D0D0D"/>
        </w:rPr>
        <w:t>children</w:t>
      </w:r>
      <w:r>
        <w:rPr>
          <w:color w:val="0D0D0D"/>
          <w:spacing w:val="-1"/>
        </w:rPr>
        <w:t xml:space="preserve"> </w:t>
      </w:r>
      <w:r>
        <w:rPr>
          <w:color w:val="0D0D0D"/>
        </w:rPr>
        <w:t>in</w:t>
      </w:r>
      <w:r>
        <w:rPr>
          <w:color w:val="0D0D0D"/>
          <w:spacing w:val="-3"/>
        </w:rPr>
        <w:t xml:space="preserve"> </w:t>
      </w:r>
      <w:r>
        <w:rPr>
          <w:color w:val="0D0D0D"/>
        </w:rPr>
        <w:t>receipt</w:t>
      </w:r>
      <w:r>
        <w:rPr>
          <w:color w:val="0D0D0D"/>
          <w:spacing w:val="-2"/>
        </w:rPr>
        <w:t xml:space="preserve"> </w:t>
      </w:r>
      <w:r>
        <w:rPr>
          <w:color w:val="0D0D0D"/>
        </w:rPr>
        <w:t>of pupil</w:t>
      </w:r>
      <w:r>
        <w:rPr>
          <w:color w:val="0D0D0D"/>
          <w:spacing w:val="-1"/>
        </w:rPr>
        <w:t xml:space="preserve"> </w:t>
      </w:r>
      <w:r>
        <w:rPr>
          <w:color w:val="0D0D0D"/>
        </w:rPr>
        <w:t>premium</w:t>
      </w:r>
      <w:r>
        <w:rPr>
          <w:color w:val="0D0D0D"/>
          <w:spacing w:val="-5"/>
        </w:rPr>
        <w:t xml:space="preserve"> </w:t>
      </w:r>
      <w:r>
        <w:rPr>
          <w:color w:val="0D0D0D"/>
        </w:rPr>
        <w:t>funding</w:t>
      </w:r>
      <w:r>
        <w:rPr>
          <w:color w:val="0D0D0D"/>
          <w:spacing w:val="-3"/>
        </w:rPr>
        <w:t xml:space="preserve"> </w:t>
      </w:r>
      <w:r>
        <w:rPr>
          <w:color w:val="0D0D0D"/>
        </w:rPr>
        <w:t>and continue to diminish the difference between themselves and their peers.</w:t>
      </w:r>
    </w:p>
    <w:p w14:paraId="4FCDDD7D" w14:textId="77777777" w:rsidR="007E4DD9" w:rsidRDefault="007E4DD9">
      <w:pPr>
        <w:pStyle w:val="BodyText"/>
        <w:spacing w:before="10"/>
        <w:rPr>
          <w:sz w:val="20"/>
        </w:rPr>
      </w:pPr>
    </w:p>
    <w:p w14:paraId="27B6EB10" w14:textId="77777777" w:rsidR="007E4DD9" w:rsidRDefault="003E14E1">
      <w:pPr>
        <w:pStyle w:val="Heading4"/>
        <w:ind w:left="209"/>
        <w:rPr>
          <w:u w:val="none"/>
        </w:rPr>
      </w:pPr>
      <w:r>
        <w:rPr>
          <w:u w:val="thick"/>
        </w:rPr>
        <w:t>Our</w:t>
      </w:r>
      <w:r>
        <w:rPr>
          <w:spacing w:val="-7"/>
          <w:u w:val="thick"/>
        </w:rPr>
        <w:t xml:space="preserve"> </w:t>
      </w:r>
      <w:r>
        <w:rPr>
          <w:u w:val="thick"/>
        </w:rPr>
        <w:t>principles</w:t>
      </w:r>
      <w:r>
        <w:rPr>
          <w:spacing w:val="-6"/>
          <w:u w:val="thick"/>
        </w:rPr>
        <w:t xml:space="preserve"> </w:t>
      </w:r>
      <w:r>
        <w:rPr>
          <w:u w:val="thick"/>
        </w:rPr>
        <w:t>for</w:t>
      </w:r>
      <w:r>
        <w:rPr>
          <w:spacing w:val="-4"/>
          <w:u w:val="thick"/>
        </w:rPr>
        <w:t xml:space="preserve"> </w:t>
      </w:r>
      <w:r>
        <w:rPr>
          <w:u w:val="thick"/>
        </w:rPr>
        <w:t>pupil</w:t>
      </w:r>
      <w:r>
        <w:rPr>
          <w:spacing w:val="-5"/>
          <w:u w:val="thick"/>
        </w:rPr>
        <w:t xml:space="preserve"> </w:t>
      </w:r>
      <w:r>
        <w:rPr>
          <w:u w:val="thick"/>
        </w:rPr>
        <w:t>premium</w:t>
      </w:r>
      <w:r>
        <w:rPr>
          <w:spacing w:val="-6"/>
          <w:u w:val="thick"/>
        </w:rPr>
        <w:t xml:space="preserve"> </w:t>
      </w:r>
      <w:r>
        <w:rPr>
          <w:spacing w:val="-2"/>
          <w:u w:val="thick"/>
        </w:rPr>
        <w:t>funding</w:t>
      </w:r>
    </w:p>
    <w:p w14:paraId="2F6498CF" w14:textId="77777777" w:rsidR="007E4DD9" w:rsidRDefault="007E4DD9">
      <w:pPr>
        <w:pStyle w:val="BodyText"/>
        <w:spacing w:before="9"/>
        <w:rPr>
          <w:b/>
          <w:sz w:val="20"/>
        </w:rPr>
      </w:pPr>
    </w:p>
    <w:p w14:paraId="4147086D" w14:textId="77777777" w:rsidR="007E4DD9" w:rsidRDefault="003E14E1">
      <w:pPr>
        <w:pStyle w:val="BodyText"/>
        <w:spacing w:line="288" w:lineRule="auto"/>
        <w:ind w:left="209"/>
      </w:pPr>
      <w:r>
        <w:rPr>
          <w:color w:val="0D0D0D"/>
        </w:rPr>
        <w:t>At</w:t>
      </w:r>
      <w:r w:rsidR="00131627">
        <w:rPr>
          <w:color w:val="0D0D0D"/>
        </w:rPr>
        <w:t xml:space="preserve"> Crofton Infants S</w:t>
      </w:r>
      <w:r>
        <w:rPr>
          <w:color w:val="0D0D0D"/>
        </w:rPr>
        <w:t>chool we are committed to ensuring that all of our children, within all pupil groups,</w:t>
      </w:r>
      <w:r>
        <w:rPr>
          <w:color w:val="0D0D0D"/>
          <w:spacing w:val="-3"/>
        </w:rPr>
        <w:t xml:space="preserve"> </w:t>
      </w:r>
      <w:r>
        <w:rPr>
          <w:color w:val="0D0D0D"/>
        </w:rPr>
        <w:t>(boys,</w:t>
      </w:r>
      <w:r>
        <w:rPr>
          <w:color w:val="0D0D0D"/>
          <w:spacing w:val="-5"/>
        </w:rPr>
        <w:t xml:space="preserve"> </w:t>
      </w:r>
      <w:r>
        <w:rPr>
          <w:color w:val="0D0D0D"/>
        </w:rPr>
        <w:t>girls,</w:t>
      </w:r>
      <w:r>
        <w:rPr>
          <w:color w:val="0D0D0D"/>
          <w:spacing w:val="-1"/>
        </w:rPr>
        <w:t xml:space="preserve"> </w:t>
      </w:r>
      <w:r>
        <w:rPr>
          <w:color w:val="0D0D0D"/>
        </w:rPr>
        <w:t>those</w:t>
      </w:r>
      <w:r>
        <w:rPr>
          <w:color w:val="0D0D0D"/>
          <w:spacing w:val="-2"/>
        </w:rPr>
        <w:t xml:space="preserve"> </w:t>
      </w:r>
      <w:r>
        <w:rPr>
          <w:color w:val="0D0D0D"/>
        </w:rPr>
        <w:t>with</w:t>
      </w:r>
      <w:r>
        <w:rPr>
          <w:color w:val="0D0D0D"/>
          <w:spacing w:val="-2"/>
        </w:rPr>
        <w:t xml:space="preserve"> </w:t>
      </w:r>
      <w:r>
        <w:rPr>
          <w:color w:val="0D0D0D"/>
        </w:rPr>
        <w:t>special</w:t>
      </w:r>
      <w:r>
        <w:rPr>
          <w:color w:val="0D0D0D"/>
          <w:spacing w:val="-3"/>
        </w:rPr>
        <w:t xml:space="preserve"> </w:t>
      </w:r>
      <w:r>
        <w:rPr>
          <w:color w:val="0D0D0D"/>
        </w:rPr>
        <w:t>educational</w:t>
      </w:r>
      <w:r>
        <w:rPr>
          <w:color w:val="0D0D0D"/>
          <w:spacing w:val="-3"/>
        </w:rPr>
        <w:t xml:space="preserve"> </w:t>
      </w:r>
      <w:r>
        <w:rPr>
          <w:color w:val="0D0D0D"/>
        </w:rPr>
        <w:t>needs,</w:t>
      </w:r>
      <w:r>
        <w:rPr>
          <w:color w:val="0D0D0D"/>
          <w:spacing w:val="-3"/>
        </w:rPr>
        <w:t xml:space="preserve"> </w:t>
      </w:r>
      <w:r>
        <w:rPr>
          <w:color w:val="0D0D0D"/>
        </w:rPr>
        <w:t>those</w:t>
      </w:r>
      <w:r>
        <w:rPr>
          <w:color w:val="0D0D0D"/>
          <w:spacing w:val="-4"/>
        </w:rPr>
        <w:t xml:space="preserve"> </w:t>
      </w:r>
      <w:r>
        <w:rPr>
          <w:color w:val="0D0D0D"/>
        </w:rPr>
        <w:t>with</w:t>
      </w:r>
      <w:r>
        <w:rPr>
          <w:color w:val="0D0D0D"/>
          <w:spacing w:val="-2"/>
        </w:rPr>
        <w:t xml:space="preserve"> </w:t>
      </w:r>
      <w:r>
        <w:rPr>
          <w:color w:val="0D0D0D"/>
        </w:rPr>
        <w:t>English</w:t>
      </w:r>
      <w:r>
        <w:rPr>
          <w:color w:val="0D0D0D"/>
          <w:spacing w:val="-2"/>
        </w:rPr>
        <w:t xml:space="preserve"> </w:t>
      </w:r>
      <w:r>
        <w:rPr>
          <w:color w:val="0D0D0D"/>
        </w:rPr>
        <w:t>as</w:t>
      </w:r>
      <w:r>
        <w:rPr>
          <w:color w:val="0D0D0D"/>
          <w:spacing w:val="-1"/>
        </w:rPr>
        <w:t xml:space="preserve"> </w:t>
      </w:r>
      <w:r>
        <w:rPr>
          <w:color w:val="0D0D0D"/>
        </w:rPr>
        <w:t>an</w:t>
      </w:r>
      <w:r>
        <w:rPr>
          <w:color w:val="0D0D0D"/>
          <w:spacing w:val="-4"/>
        </w:rPr>
        <w:t xml:space="preserve"> </w:t>
      </w:r>
      <w:r>
        <w:rPr>
          <w:color w:val="0D0D0D"/>
        </w:rPr>
        <w:t>additional</w:t>
      </w:r>
      <w:r>
        <w:rPr>
          <w:color w:val="0D0D0D"/>
          <w:spacing w:val="-3"/>
        </w:rPr>
        <w:t xml:space="preserve"> </w:t>
      </w:r>
      <w:r>
        <w:rPr>
          <w:color w:val="0D0D0D"/>
        </w:rPr>
        <w:t>language,</w:t>
      </w:r>
      <w:r>
        <w:rPr>
          <w:color w:val="0D0D0D"/>
          <w:spacing w:val="-3"/>
        </w:rPr>
        <w:t xml:space="preserve"> </w:t>
      </w:r>
      <w:r>
        <w:rPr>
          <w:color w:val="0D0D0D"/>
        </w:rPr>
        <w:t xml:space="preserve">those from differing ethnic backgrounds), regardless of their background or disadvantage, achieve and exceed their </w:t>
      </w:r>
      <w:r>
        <w:rPr>
          <w:color w:val="0D0D0D"/>
          <w:spacing w:val="-2"/>
        </w:rPr>
        <w:t>potential.</w:t>
      </w:r>
    </w:p>
    <w:p w14:paraId="5D1B2586" w14:textId="77777777" w:rsidR="007E4DD9" w:rsidRDefault="007E4DD9">
      <w:pPr>
        <w:pStyle w:val="BodyText"/>
        <w:spacing w:before="10"/>
        <w:rPr>
          <w:sz w:val="20"/>
        </w:rPr>
      </w:pPr>
    </w:p>
    <w:p w14:paraId="757B5D0B" w14:textId="77777777" w:rsidR="007E4DD9" w:rsidRDefault="003E14E1">
      <w:pPr>
        <w:pStyle w:val="BodyText"/>
        <w:spacing w:line="288" w:lineRule="auto"/>
        <w:ind w:left="209"/>
      </w:pPr>
      <w:r>
        <w:rPr>
          <w:color w:val="0D0D0D"/>
        </w:rPr>
        <w:t>We</w:t>
      </w:r>
      <w:r>
        <w:rPr>
          <w:color w:val="0D0D0D"/>
          <w:spacing w:val="-5"/>
        </w:rPr>
        <w:t xml:space="preserve"> </w:t>
      </w:r>
      <w:proofErr w:type="spellStart"/>
      <w:r>
        <w:rPr>
          <w:color w:val="0D0D0D"/>
        </w:rPr>
        <w:t>recognise</w:t>
      </w:r>
      <w:proofErr w:type="spellEnd"/>
      <w:r>
        <w:rPr>
          <w:color w:val="0D0D0D"/>
          <w:spacing w:val="-4"/>
        </w:rPr>
        <w:t xml:space="preserve"> </w:t>
      </w:r>
      <w:r>
        <w:rPr>
          <w:color w:val="0D0D0D"/>
        </w:rPr>
        <w:t>that</w:t>
      </w:r>
      <w:r>
        <w:rPr>
          <w:color w:val="0D0D0D"/>
          <w:spacing w:val="-3"/>
        </w:rPr>
        <w:t xml:space="preserve"> </w:t>
      </w:r>
      <w:r>
        <w:rPr>
          <w:color w:val="0D0D0D"/>
        </w:rPr>
        <w:t>not</w:t>
      </w:r>
      <w:r>
        <w:rPr>
          <w:color w:val="0D0D0D"/>
          <w:spacing w:val="-3"/>
        </w:rPr>
        <w:t xml:space="preserve"> </w:t>
      </w:r>
      <w:r>
        <w:rPr>
          <w:color w:val="0D0D0D"/>
        </w:rPr>
        <w:t>all</w:t>
      </w:r>
      <w:r>
        <w:rPr>
          <w:color w:val="0D0D0D"/>
          <w:spacing w:val="-2"/>
        </w:rPr>
        <w:t xml:space="preserve"> </w:t>
      </w:r>
      <w:r>
        <w:rPr>
          <w:color w:val="0D0D0D"/>
        </w:rPr>
        <w:t>children</w:t>
      </w:r>
      <w:r>
        <w:rPr>
          <w:color w:val="0D0D0D"/>
          <w:spacing w:val="-2"/>
        </w:rPr>
        <w:t xml:space="preserve"> </w:t>
      </w:r>
      <w:r>
        <w:rPr>
          <w:color w:val="0D0D0D"/>
        </w:rPr>
        <w:t>who</w:t>
      </w:r>
      <w:r>
        <w:rPr>
          <w:color w:val="0D0D0D"/>
          <w:spacing w:val="-2"/>
        </w:rPr>
        <w:t xml:space="preserve"> </w:t>
      </w:r>
      <w:r>
        <w:rPr>
          <w:color w:val="0D0D0D"/>
        </w:rPr>
        <w:t>may</w:t>
      </w:r>
      <w:r>
        <w:rPr>
          <w:color w:val="0D0D0D"/>
          <w:spacing w:val="-2"/>
        </w:rPr>
        <w:t xml:space="preserve"> </w:t>
      </w:r>
      <w:r>
        <w:rPr>
          <w:color w:val="0D0D0D"/>
        </w:rPr>
        <w:t>be</w:t>
      </w:r>
      <w:r>
        <w:rPr>
          <w:color w:val="0D0D0D"/>
          <w:spacing w:val="-2"/>
        </w:rPr>
        <w:t xml:space="preserve"> </w:t>
      </w:r>
      <w:r>
        <w:rPr>
          <w:color w:val="0D0D0D"/>
        </w:rPr>
        <w:t>eligible</w:t>
      </w:r>
      <w:r>
        <w:rPr>
          <w:color w:val="0D0D0D"/>
          <w:spacing w:val="-4"/>
        </w:rPr>
        <w:t xml:space="preserve"> </w:t>
      </w:r>
      <w:r>
        <w:rPr>
          <w:color w:val="0D0D0D"/>
        </w:rPr>
        <w:t>for</w:t>
      </w:r>
      <w:r>
        <w:rPr>
          <w:color w:val="0D0D0D"/>
          <w:spacing w:val="-3"/>
        </w:rPr>
        <w:t xml:space="preserve"> </w:t>
      </w:r>
      <w:r>
        <w:rPr>
          <w:color w:val="0D0D0D"/>
        </w:rPr>
        <w:t>free</w:t>
      </w:r>
      <w:r>
        <w:rPr>
          <w:color w:val="0D0D0D"/>
          <w:spacing w:val="-4"/>
        </w:rPr>
        <w:t xml:space="preserve"> </w:t>
      </w:r>
      <w:r>
        <w:rPr>
          <w:color w:val="0D0D0D"/>
        </w:rPr>
        <w:t>school</w:t>
      </w:r>
      <w:r>
        <w:rPr>
          <w:color w:val="0D0D0D"/>
          <w:spacing w:val="-5"/>
        </w:rPr>
        <w:t xml:space="preserve"> </w:t>
      </w:r>
      <w:r>
        <w:rPr>
          <w:color w:val="0D0D0D"/>
        </w:rPr>
        <w:t>meals</w:t>
      </w:r>
      <w:r>
        <w:rPr>
          <w:color w:val="0D0D0D"/>
          <w:spacing w:val="-1"/>
        </w:rPr>
        <w:t xml:space="preserve"> </w:t>
      </w:r>
      <w:r>
        <w:rPr>
          <w:color w:val="0D0D0D"/>
        </w:rPr>
        <w:t>(FSM)</w:t>
      </w:r>
      <w:r>
        <w:rPr>
          <w:color w:val="0D0D0D"/>
          <w:spacing w:val="-1"/>
        </w:rPr>
        <w:t xml:space="preserve"> </w:t>
      </w:r>
      <w:r>
        <w:rPr>
          <w:color w:val="0D0D0D"/>
        </w:rPr>
        <w:t>are</w:t>
      </w:r>
      <w:r>
        <w:rPr>
          <w:color w:val="0D0D0D"/>
          <w:spacing w:val="-1"/>
        </w:rPr>
        <w:t xml:space="preserve"> </w:t>
      </w:r>
      <w:r>
        <w:rPr>
          <w:color w:val="0D0D0D"/>
        </w:rPr>
        <w:t>disadvantaged</w:t>
      </w:r>
      <w:r>
        <w:rPr>
          <w:color w:val="0D0D0D"/>
          <w:spacing w:val="-4"/>
        </w:rPr>
        <w:t xml:space="preserve"> </w:t>
      </w:r>
      <w:r>
        <w:rPr>
          <w:color w:val="0D0D0D"/>
        </w:rPr>
        <w:t xml:space="preserve">and equally </w:t>
      </w:r>
      <w:proofErr w:type="spellStart"/>
      <w:r>
        <w:rPr>
          <w:color w:val="0D0D0D"/>
        </w:rPr>
        <w:t>recognise</w:t>
      </w:r>
      <w:proofErr w:type="spellEnd"/>
      <w:r>
        <w:rPr>
          <w:color w:val="0D0D0D"/>
        </w:rPr>
        <w:t xml:space="preserve"> those who are not eligible for FSM may too have significant barriers to learning.</w:t>
      </w:r>
    </w:p>
    <w:p w14:paraId="18AD6742" w14:textId="77777777" w:rsidR="007E4DD9" w:rsidRDefault="007E4DD9">
      <w:pPr>
        <w:spacing w:line="288" w:lineRule="auto"/>
        <w:sectPr w:rsidR="007E4DD9">
          <w:pgSz w:w="11910" w:h="16840"/>
          <w:pgMar w:top="1040" w:right="320" w:bottom="960" w:left="460" w:header="0" w:footer="776" w:gutter="0"/>
          <w:cols w:space="720"/>
        </w:sectPr>
      </w:pPr>
    </w:p>
    <w:p w14:paraId="4F5F16FB" w14:textId="77777777" w:rsidR="007E4DD9" w:rsidRDefault="003E14E1">
      <w:pPr>
        <w:pStyle w:val="BodyText"/>
        <w:spacing w:before="66"/>
        <w:ind w:left="209"/>
      </w:pPr>
      <w:r>
        <w:rPr>
          <w:noProof/>
        </w:rPr>
        <w:lastRenderedPageBreak/>
        <mc:AlternateContent>
          <mc:Choice Requires="wps">
            <w:drawing>
              <wp:anchor distT="0" distB="0" distL="0" distR="0" simplePos="0" relativeHeight="487176704" behindDoc="1" locked="0" layoutInCell="1" allowOverlap="1" wp14:anchorId="2919A267" wp14:editId="5778243B">
                <wp:simplePos x="0" y="0"/>
                <wp:positionH relativeFrom="page">
                  <wp:posOffset>356616</wp:posOffset>
                </wp:positionH>
                <wp:positionV relativeFrom="page">
                  <wp:posOffset>719327</wp:posOffset>
                </wp:positionV>
                <wp:extent cx="6939280" cy="8883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9280" cy="8883650"/>
                        </a:xfrm>
                        <a:custGeom>
                          <a:avLst/>
                          <a:gdLst/>
                          <a:ahLst/>
                          <a:cxnLst/>
                          <a:rect l="l" t="t" r="r" b="b"/>
                          <a:pathLst>
                            <a:path w="6939280" h="8883650">
                              <a:moveTo>
                                <a:pt x="6932663" y="8877008"/>
                              </a:moveTo>
                              <a:lnTo>
                                <a:pt x="6096" y="8877008"/>
                              </a:lnTo>
                              <a:lnTo>
                                <a:pt x="0" y="8877008"/>
                              </a:lnTo>
                              <a:lnTo>
                                <a:pt x="0" y="8883091"/>
                              </a:lnTo>
                              <a:lnTo>
                                <a:pt x="6096" y="8883091"/>
                              </a:lnTo>
                              <a:lnTo>
                                <a:pt x="6932663" y="8883091"/>
                              </a:lnTo>
                              <a:lnTo>
                                <a:pt x="6932663" y="8877008"/>
                              </a:lnTo>
                              <a:close/>
                            </a:path>
                            <a:path w="6939280" h="8883650">
                              <a:moveTo>
                                <a:pt x="6932663" y="0"/>
                              </a:moveTo>
                              <a:lnTo>
                                <a:pt x="6096" y="0"/>
                              </a:lnTo>
                              <a:lnTo>
                                <a:pt x="0" y="0"/>
                              </a:lnTo>
                              <a:lnTo>
                                <a:pt x="0" y="6045"/>
                              </a:lnTo>
                              <a:lnTo>
                                <a:pt x="0" y="8876995"/>
                              </a:lnTo>
                              <a:lnTo>
                                <a:pt x="6096" y="8876995"/>
                              </a:lnTo>
                              <a:lnTo>
                                <a:pt x="6096" y="6096"/>
                              </a:lnTo>
                              <a:lnTo>
                                <a:pt x="6932663" y="6096"/>
                              </a:lnTo>
                              <a:lnTo>
                                <a:pt x="6932663" y="0"/>
                              </a:lnTo>
                              <a:close/>
                            </a:path>
                            <a:path w="6939280" h="8883650">
                              <a:moveTo>
                                <a:pt x="6938759" y="8877008"/>
                              </a:moveTo>
                              <a:lnTo>
                                <a:pt x="6932676" y="8877008"/>
                              </a:lnTo>
                              <a:lnTo>
                                <a:pt x="6932676" y="8883091"/>
                              </a:lnTo>
                              <a:lnTo>
                                <a:pt x="6938759" y="8883091"/>
                              </a:lnTo>
                              <a:lnTo>
                                <a:pt x="6938759" y="8877008"/>
                              </a:lnTo>
                              <a:close/>
                            </a:path>
                            <a:path w="6939280" h="8883650">
                              <a:moveTo>
                                <a:pt x="6938759" y="0"/>
                              </a:moveTo>
                              <a:lnTo>
                                <a:pt x="6932676" y="0"/>
                              </a:lnTo>
                              <a:lnTo>
                                <a:pt x="6932676" y="6045"/>
                              </a:lnTo>
                              <a:lnTo>
                                <a:pt x="6932676" y="8876995"/>
                              </a:lnTo>
                              <a:lnTo>
                                <a:pt x="6938759" y="8876995"/>
                              </a:lnTo>
                              <a:lnTo>
                                <a:pt x="6938759" y="6096"/>
                              </a:lnTo>
                              <a:lnTo>
                                <a:pt x="69387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2ECD9F3" id="Graphic 3" o:spid="_x0000_s1026" style="position:absolute;margin-left:28.1pt;margin-top:56.65pt;width:546.4pt;height:699.5pt;z-index:-16139776;visibility:visible;mso-wrap-style:square;mso-wrap-distance-left:0;mso-wrap-distance-top:0;mso-wrap-distance-right:0;mso-wrap-distance-bottom:0;mso-position-horizontal:absolute;mso-position-horizontal-relative:page;mso-position-vertical:absolute;mso-position-vertical-relative:page;v-text-anchor:top" coordsize="6939280,88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" path="m6932663,8877008r-6926567,l,8877008r,6083l6096,8883091r6926567,l6932663,8877008xem6932663,l6096,,,,,6045,,8876995r6096,l6096,6096r6926567,l6932663,xem6938759,8877008r-6083,l6932676,8883091r6083,l6938759,8877008xem6938759,r-6083,l6932676,6045r,8870950l6938759,8876995r,-8870899l6938759,xe" fillcolor="black" stroked="f">
                <v:path arrowok="t"/>
                <w10:wrap anchorx="page" anchory="page"/>
              </v:shape>
            </w:pict>
          </mc:Fallback>
        </mc:AlternateContent>
      </w:r>
      <w:r>
        <w:rPr>
          <w:color w:val="0D0D0D"/>
        </w:rPr>
        <w:t>As</w:t>
      </w:r>
      <w:r>
        <w:rPr>
          <w:color w:val="0D0D0D"/>
          <w:spacing w:val="-2"/>
        </w:rPr>
        <w:t xml:space="preserve"> </w:t>
      </w:r>
      <w:r>
        <w:rPr>
          <w:color w:val="0D0D0D"/>
        </w:rPr>
        <w:t>a</w:t>
      </w:r>
      <w:r>
        <w:rPr>
          <w:color w:val="0D0D0D"/>
          <w:spacing w:val="-2"/>
        </w:rPr>
        <w:t xml:space="preserve"> </w:t>
      </w:r>
      <w:r>
        <w:rPr>
          <w:color w:val="0D0D0D"/>
        </w:rPr>
        <w:t>school</w:t>
      </w:r>
      <w:r>
        <w:rPr>
          <w:color w:val="0D0D0D"/>
          <w:spacing w:val="-4"/>
        </w:rPr>
        <w:t xml:space="preserve"> </w:t>
      </w:r>
      <w:r>
        <w:rPr>
          <w:color w:val="0D0D0D"/>
          <w:spacing w:val="-5"/>
        </w:rPr>
        <w:t>we:</w:t>
      </w:r>
    </w:p>
    <w:p w14:paraId="0E018A61" w14:textId="77777777" w:rsidR="007E4DD9" w:rsidRDefault="007E4DD9">
      <w:pPr>
        <w:pStyle w:val="BodyText"/>
        <w:spacing w:before="2"/>
        <w:rPr>
          <w:sz w:val="25"/>
        </w:rPr>
      </w:pPr>
    </w:p>
    <w:p w14:paraId="6C2673FE" w14:textId="77777777" w:rsidR="007E4DD9" w:rsidRDefault="003E14E1">
      <w:pPr>
        <w:pStyle w:val="ListParagraph"/>
        <w:numPr>
          <w:ilvl w:val="0"/>
          <w:numId w:val="4"/>
        </w:numPr>
        <w:tabs>
          <w:tab w:val="left" w:pos="934"/>
        </w:tabs>
        <w:ind w:hanging="360"/>
      </w:pPr>
      <w:r>
        <w:rPr>
          <w:color w:val="0D0D0D"/>
        </w:rPr>
        <w:t>Ensure</w:t>
      </w:r>
      <w:r>
        <w:rPr>
          <w:color w:val="0D0D0D"/>
          <w:spacing w:val="-6"/>
        </w:rPr>
        <w:t xml:space="preserve"> </w:t>
      </w:r>
      <w:r>
        <w:rPr>
          <w:color w:val="0D0D0D"/>
        </w:rPr>
        <w:t>that</w:t>
      </w:r>
      <w:r>
        <w:rPr>
          <w:color w:val="0D0D0D"/>
          <w:spacing w:val="-5"/>
        </w:rPr>
        <w:t xml:space="preserve"> </w:t>
      </w:r>
      <w:r>
        <w:rPr>
          <w:color w:val="0D0D0D"/>
        </w:rPr>
        <w:t>all</w:t>
      </w:r>
      <w:r>
        <w:rPr>
          <w:color w:val="0D0D0D"/>
          <w:spacing w:val="-4"/>
        </w:rPr>
        <w:t xml:space="preserve"> </w:t>
      </w:r>
      <w:r>
        <w:rPr>
          <w:color w:val="0D0D0D"/>
        </w:rPr>
        <w:t>staff</w:t>
      </w:r>
      <w:r>
        <w:rPr>
          <w:color w:val="0D0D0D"/>
          <w:spacing w:val="-5"/>
        </w:rPr>
        <w:t xml:space="preserve"> </w:t>
      </w:r>
      <w:r>
        <w:rPr>
          <w:color w:val="0D0D0D"/>
        </w:rPr>
        <w:t>are</w:t>
      </w:r>
      <w:r>
        <w:rPr>
          <w:color w:val="0D0D0D"/>
          <w:spacing w:val="-5"/>
        </w:rPr>
        <w:t xml:space="preserve"> </w:t>
      </w:r>
      <w:r>
        <w:rPr>
          <w:color w:val="0D0D0D"/>
        </w:rPr>
        <w:t>aware</w:t>
      </w:r>
      <w:r>
        <w:rPr>
          <w:color w:val="0D0D0D"/>
          <w:spacing w:val="-3"/>
        </w:rPr>
        <w:t xml:space="preserve"> </w:t>
      </w:r>
      <w:r>
        <w:rPr>
          <w:color w:val="0D0D0D"/>
        </w:rPr>
        <w:t>of</w:t>
      </w:r>
      <w:r>
        <w:rPr>
          <w:color w:val="0D0D0D"/>
          <w:spacing w:val="-3"/>
        </w:rPr>
        <w:t xml:space="preserve"> </w:t>
      </w:r>
      <w:r>
        <w:rPr>
          <w:color w:val="0D0D0D"/>
        </w:rPr>
        <w:t>those</w:t>
      </w:r>
      <w:r>
        <w:rPr>
          <w:color w:val="0D0D0D"/>
          <w:spacing w:val="-4"/>
        </w:rPr>
        <w:t xml:space="preserve"> </w:t>
      </w:r>
      <w:r>
        <w:rPr>
          <w:color w:val="0D0D0D"/>
        </w:rPr>
        <w:t>children</w:t>
      </w:r>
      <w:r>
        <w:rPr>
          <w:color w:val="0D0D0D"/>
          <w:spacing w:val="-6"/>
        </w:rPr>
        <w:t xml:space="preserve"> </w:t>
      </w:r>
      <w:r>
        <w:rPr>
          <w:color w:val="0D0D0D"/>
        </w:rPr>
        <w:t>who</w:t>
      </w:r>
      <w:r>
        <w:rPr>
          <w:color w:val="0D0D0D"/>
          <w:spacing w:val="-4"/>
        </w:rPr>
        <w:t xml:space="preserve"> </w:t>
      </w:r>
      <w:r>
        <w:rPr>
          <w:color w:val="0D0D0D"/>
        </w:rPr>
        <w:t>are</w:t>
      </w:r>
      <w:r>
        <w:rPr>
          <w:color w:val="0D0D0D"/>
          <w:spacing w:val="-5"/>
        </w:rPr>
        <w:t xml:space="preserve"> </w:t>
      </w:r>
      <w:r>
        <w:rPr>
          <w:color w:val="0D0D0D"/>
        </w:rPr>
        <w:t>in</w:t>
      </w:r>
      <w:r>
        <w:rPr>
          <w:color w:val="0D0D0D"/>
          <w:spacing w:val="-4"/>
        </w:rPr>
        <w:t xml:space="preserve"> </w:t>
      </w:r>
      <w:r>
        <w:rPr>
          <w:color w:val="0D0D0D"/>
        </w:rPr>
        <w:t>receipt</w:t>
      </w:r>
      <w:r>
        <w:rPr>
          <w:color w:val="0D0D0D"/>
          <w:spacing w:val="-2"/>
        </w:rPr>
        <w:t xml:space="preserve"> </w:t>
      </w:r>
      <w:r>
        <w:rPr>
          <w:color w:val="0D0D0D"/>
        </w:rPr>
        <w:t>of</w:t>
      </w:r>
      <w:r>
        <w:rPr>
          <w:color w:val="0D0D0D"/>
          <w:spacing w:val="-2"/>
        </w:rPr>
        <w:t xml:space="preserve"> </w:t>
      </w:r>
      <w:r>
        <w:rPr>
          <w:color w:val="0D0D0D"/>
        </w:rPr>
        <w:t>pupil</w:t>
      </w:r>
      <w:r>
        <w:rPr>
          <w:color w:val="0D0D0D"/>
          <w:spacing w:val="-7"/>
        </w:rPr>
        <w:t xml:space="preserve"> </w:t>
      </w:r>
      <w:r>
        <w:rPr>
          <w:color w:val="0D0D0D"/>
        </w:rPr>
        <w:t>premium</w:t>
      </w:r>
      <w:r>
        <w:rPr>
          <w:color w:val="0D0D0D"/>
          <w:spacing w:val="-7"/>
        </w:rPr>
        <w:t xml:space="preserve"> </w:t>
      </w:r>
      <w:r>
        <w:rPr>
          <w:color w:val="0D0D0D"/>
          <w:spacing w:val="-2"/>
        </w:rPr>
        <w:t>funding.</w:t>
      </w:r>
    </w:p>
    <w:p w14:paraId="1A3CBF6D" w14:textId="77777777" w:rsidR="007E4DD9" w:rsidRDefault="003E14E1">
      <w:pPr>
        <w:pStyle w:val="ListParagraph"/>
        <w:numPr>
          <w:ilvl w:val="0"/>
          <w:numId w:val="4"/>
        </w:numPr>
        <w:tabs>
          <w:tab w:val="left" w:pos="934"/>
        </w:tabs>
        <w:spacing w:before="19"/>
        <w:ind w:hanging="360"/>
      </w:pPr>
      <w:r>
        <w:rPr>
          <w:color w:val="0D0D0D"/>
        </w:rPr>
        <w:t>Ensure</w:t>
      </w:r>
      <w:r>
        <w:rPr>
          <w:color w:val="0D0D0D"/>
          <w:spacing w:val="-8"/>
        </w:rPr>
        <w:t xml:space="preserve"> </w:t>
      </w:r>
      <w:r>
        <w:rPr>
          <w:color w:val="0D0D0D"/>
        </w:rPr>
        <w:t>class</w:t>
      </w:r>
      <w:r>
        <w:rPr>
          <w:color w:val="0D0D0D"/>
          <w:spacing w:val="-7"/>
        </w:rPr>
        <w:t xml:space="preserve"> </w:t>
      </w:r>
      <w:r>
        <w:rPr>
          <w:color w:val="0D0D0D"/>
        </w:rPr>
        <w:t>teachers</w:t>
      </w:r>
      <w:r>
        <w:rPr>
          <w:color w:val="0D0D0D"/>
          <w:spacing w:val="-7"/>
        </w:rPr>
        <w:t xml:space="preserve"> </w:t>
      </w:r>
      <w:r>
        <w:rPr>
          <w:color w:val="0D0D0D"/>
        </w:rPr>
        <w:t>and</w:t>
      </w:r>
      <w:r>
        <w:rPr>
          <w:color w:val="0D0D0D"/>
          <w:spacing w:val="-5"/>
        </w:rPr>
        <w:t xml:space="preserve"> </w:t>
      </w:r>
      <w:r>
        <w:rPr>
          <w:color w:val="0D0D0D"/>
        </w:rPr>
        <w:t>senior</w:t>
      </w:r>
      <w:r>
        <w:rPr>
          <w:color w:val="0D0D0D"/>
          <w:spacing w:val="-4"/>
        </w:rPr>
        <w:t xml:space="preserve"> </w:t>
      </w:r>
      <w:r>
        <w:rPr>
          <w:color w:val="0D0D0D"/>
        </w:rPr>
        <w:t>leaders</w:t>
      </w:r>
      <w:r>
        <w:rPr>
          <w:color w:val="0D0D0D"/>
          <w:spacing w:val="-7"/>
        </w:rPr>
        <w:t xml:space="preserve"> </w:t>
      </w:r>
      <w:r>
        <w:rPr>
          <w:color w:val="0D0D0D"/>
        </w:rPr>
        <w:t>monitor</w:t>
      </w:r>
      <w:r>
        <w:rPr>
          <w:color w:val="0D0D0D"/>
          <w:spacing w:val="-4"/>
        </w:rPr>
        <w:t xml:space="preserve"> </w:t>
      </w:r>
      <w:r>
        <w:rPr>
          <w:color w:val="0D0D0D"/>
        </w:rPr>
        <w:t>and</w:t>
      </w:r>
      <w:r>
        <w:rPr>
          <w:color w:val="0D0D0D"/>
          <w:spacing w:val="-7"/>
        </w:rPr>
        <w:t xml:space="preserve"> </w:t>
      </w:r>
      <w:r>
        <w:rPr>
          <w:color w:val="0D0D0D"/>
        </w:rPr>
        <w:t>track</w:t>
      </w:r>
      <w:r>
        <w:rPr>
          <w:color w:val="0D0D0D"/>
          <w:spacing w:val="-4"/>
        </w:rPr>
        <w:t xml:space="preserve"> </w:t>
      </w:r>
      <w:r>
        <w:rPr>
          <w:color w:val="0D0D0D"/>
        </w:rPr>
        <w:t>their</w:t>
      </w:r>
      <w:r>
        <w:rPr>
          <w:color w:val="0D0D0D"/>
          <w:spacing w:val="-7"/>
        </w:rPr>
        <w:t xml:space="preserve"> </w:t>
      </w:r>
      <w:r>
        <w:rPr>
          <w:color w:val="0D0D0D"/>
        </w:rPr>
        <w:t>progress</w:t>
      </w:r>
      <w:r>
        <w:rPr>
          <w:color w:val="0D0D0D"/>
          <w:spacing w:val="-6"/>
        </w:rPr>
        <w:t xml:space="preserve"> </w:t>
      </w:r>
      <w:r>
        <w:rPr>
          <w:color w:val="0D0D0D"/>
          <w:spacing w:val="-2"/>
        </w:rPr>
        <w:t>carefully.</w:t>
      </w:r>
    </w:p>
    <w:p w14:paraId="27887EA8" w14:textId="77777777" w:rsidR="007E4DD9" w:rsidRDefault="003E14E1">
      <w:pPr>
        <w:pStyle w:val="ListParagraph"/>
        <w:numPr>
          <w:ilvl w:val="0"/>
          <w:numId w:val="4"/>
        </w:numPr>
        <w:tabs>
          <w:tab w:val="left" w:pos="934"/>
        </w:tabs>
        <w:spacing w:before="20"/>
        <w:ind w:hanging="360"/>
      </w:pPr>
      <w:r>
        <w:rPr>
          <w:color w:val="0D0D0D"/>
        </w:rPr>
        <w:t>Ensure</w:t>
      </w:r>
      <w:r>
        <w:rPr>
          <w:color w:val="0D0D0D"/>
          <w:spacing w:val="-7"/>
        </w:rPr>
        <w:t xml:space="preserve"> </w:t>
      </w:r>
      <w:r>
        <w:rPr>
          <w:color w:val="0D0D0D"/>
        </w:rPr>
        <w:t>class</w:t>
      </w:r>
      <w:r>
        <w:rPr>
          <w:color w:val="0D0D0D"/>
          <w:spacing w:val="-6"/>
        </w:rPr>
        <w:t xml:space="preserve"> </w:t>
      </w:r>
      <w:r>
        <w:rPr>
          <w:color w:val="0D0D0D"/>
        </w:rPr>
        <w:t>teachers</w:t>
      </w:r>
      <w:r>
        <w:rPr>
          <w:color w:val="0D0D0D"/>
          <w:spacing w:val="-7"/>
        </w:rPr>
        <w:t xml:space="preserve"> </w:t>
      </w:r>
      <w:r>
        <w:rPr>
          <w:color w:val="0D0D0D"/>
        </w:rPr>
        <w:t>and</w:t>
      </w:r>
      <w:r>
        <w:rPr>
          <w:color w:val="0D0D0D"/>
          <w:spacing w:val="-5"/>
        </w:rPr>
        <w:t xml:space="preserve"> </w:t>
      </w:r>
      <w:r>
        <w:rPr>
          <w:color w:val="0D0D0D"/>
        </w:rPr>
        <w:t>senior</w:t>
      </w:r>
      <w:r>
        <w:rPr>
          <w:color w:val="0D0D0D"/>
          <w:spacing w:val="-3"/>
        </w:rPr>
        <w:t xml:space="preserve"> </w:t>
      </w:r>
      <w:r>
        <w:rPr>
          <w:color w:val="0D0D0D"/>
        </w:rPr>
        <w:t>leaders</w:t>
      </w:r>
      <w:r>
        <w:rPr>
          <w:color w:val="0D0D0D"/>
          <w:spacing w:val="-4"/>
        </w:rPr>
        <w:t xml:space="preserve"> </w:t>
      </w:r>
      <w:r>
        <w:rPr>
          <w:color w:val="0D0D0D"/>
        </w:rPr>
        <w:t>work</w:t>
      </w:r>
      <w:r>
        <w:rPr>
          <w:color w:val="0D0D0D"/>
          <w:spacing w:val="-3"/>
        </w:rPr>
        <w:t xml:space="preserve"> </w:t>
      </w:r>
      <w:r>
        <w:rPr>
          <w:color w:val="0D0D0D"/>
        </w:rPr>
        <w:t>together</w:t>
      </w:r>
      <w:r>
        <w:rPr>
          <w:color w:val="0D0D0D"/>
          <w:spacing w:val="-6"/>
        </w:rPr>
        <w:t xml:space="preserve"> </w:t>
      </w:r>
      <w:r>
        <w:rPr>
          <w:color w:val="0D0D0D"/>
        </w:rPr>
        <w:t>to</w:t>
      </w:r>
      <w:r>
        <w:rPr>
          <w:color w:val="0D0D0D"/>
          <w:spacing w:val="-6"/>
        </w:rPr>
        <w:t xml:space="preserve"> </w:t>
      </w:r>
      <w:r>
        <w:rPr>
          <w:color w:val="0D0D0D"/>
        </w:rPr>
        <w:t>set</w:t>
      </w:r>
      <w:r>
        <w:rPr>
          <w:color w:val="0D0D0D"/>
          <w:spacing w:val="-6"/>
        </w:rPr>
        <w:t xml:space="preserve"> </w:t>
      </w:r>
      <w:r>
        <w:rPr>
          <w:color w:val="0D0D0D"/>
        </w:rPr>
        <w:t>high</w:t>
      </w:r>
      <w:r>
        <w:rPr>
          <w:color w:val="0D0D0D"/>
          <w:spacing w:val="-4"/>
        </w:rPr>
        <w:t xml:space="preserve"> </w:t>
      </w:r>
      <w:r>
        <w:rPr>
          <w:color w:val="0D0D0D"/>
          <w:spacing w:val="-2"/>
        </w:rPr>
        <w:t>expectations.</w:t>
      </w:r>
    </w:p>
    <w:p w14:paraId="3A6FC681" w14:textId="77777777" w:rsidR="007E4DD9" w:rsidRDefault="003E14E1">
      <w:pPr>
        <w:pStyle w:val="ListParagraph"/>
        <w:numPr>
          <w:ilvl w:val="0"/>
          <w:numId w:val="4"/>
        </w:numPr>
        <w:tabs>
          <w:tab w:val="left" w:pos="934"/>
        </w:tabs>
        <w:spacing w:before="21" w:line="249" w:lineRule="auto"/>
        <w:ind w:right="556"/>
      </w:pPr>
      <w:r>
        <w:rPr>
          <w:color w:val="0D0D0D"/>
        </w:rPr>
        <w:t>Are</w:t>
      </w:r>
      <w:r>
        <w:rPr>
          <w:color w:val="0D0D0D"/>
          <w:spacing w:val="-2"/>
        </w:rPr>
        <w:t xml:space="preserve"> </w:t>
      </w:r>
      <w:r>
        <w:rPr>
          <w:color w:val="0D0D0D"/>
        </w:rPr>
        <w:t>aspirational</w:t>
      </w:r>
      <w:r>
        <w:rPr>
          <w:color w:val="0D0D0D"/>
          <w:spacing w:val="-3"/>
        </w:rPr>
        <w:t xml:space="preserve"> </w:t>
      </w:r>
      <w:r>
        <w:rPr>
          <w:color w:val="0D0D0D"/>
        </w:rPr>
        <w:t>and</w:t>
      </w:r>
      <w:r>
        <w:rPr>
          <w:color w:val="0D0D0D"/>
          <w:spacing w:val="-4"/>
        </w:rPr>
        <w:t xml:space="preserve"> </w:t>
      </w:r>
      <w:proofErr w:type="spellStart"/>
      <w:r>
        <w:rPr>
          <w:color w:val="0D0D0D"/>
        </w:rPr>
        <w:t>recognise</w:t>
      </w:r>
      <w:proofErr w:type="spellEnd"/>
      <w:r>
        <w:rPr>
          <w:color w:val="0D0D0D"/>
          <w:spacing w:val="-4"/>
        </w:rPr>
        <w:t xml:space="preserve"> </w:t>
      </w:r>
      <w:r>
        <w:rPr>
          <w:color w:val="0D0D0D"/>
        </w:rPr>
        <w:t>that</w:t>
      </w:r>
      <w:r>
        <w:rPr>
          <w:color w:val="0D0D0D"/>
          <w:spacing w:val="-5"/>
        </w:rPr>
        <w:t xml:space="preserve"> </w:t>
      </w:r>
      <w:r>
        <w:rPr>
          <w:color w:val="0D0D0D"/>
        </w:rPr>
        <w:t>for</w:t>
      </w:r>
      <w:r>
        <w:rPr>
          <w:color w:val="0D0D0D"/>
          <w:spacing w:val="-3"/>
        </w:rPr>
        <w:t xml:space="preserve"> </w:t>
      </w:r>
      <w:r>
        <w:rPr>
          <w:color w:val="0D0D0D"/>
        </w:rPr>
        <w:t>some</w:t>
      </w:r>
      <w:r>
        <w:rPr>
          <w:color w:val="0D0D0D"/>
          <w:spacing w:val="-4"/>
        </w:rPr>
        <w:t xml:space="preserve"> </w:t>
      </w:r>
      <w:r>
        <w:rPr>
          <w:color w:val="0D0D0D"/>
        </w:rPr>
        <w:t>of our</w:t>
      </w:r>
      <w:r>
        <w:rPr>
          <w:color w:val="0D0D0D"/>
          <w:spacing w:val="-1"/>
        </w:rPr>
        <w:t xml:space="preserve"> </w:t>
      </w:r>
      <w:r>
        <w:rPr>
          <w:color w:val="0D0D0D"/>
        </w:rPr>
        <w:t>disadvantaged</w:t>
      </w:r>
      <w:r>
        <w:rPr>
          <w:color w:val="0D0D0D"/>
          <w:spacing w:val="-2"/>
        </w:rPr>
        <w:t xml:space="preserve"> </w:t>
      </w:r>
      <w:r>
        <w:rPr>
          <w:color w:val="0D0D0D"/>
        </w:rPr>
        <w:t>children</w:t>
      </w:r>
      <w:r>
        <w:rPr>
          <w:color w:val="0D0D0D"/>
          <w:spacing w:val="-4"/>
        </w:rPr>
        <w:t xml:space="preserve"> </w:t>
      </w:r>
      <w:r>
        <w:rPr>
          <w:color w:val="0D0D0D"/>
        </w:rPr>
        <w:t>meeting</w:t>
      </w:r>
      <w:r>
        <w:rPr>
          <w:color w:val="0D0D0D"/>
          <w:spacing w:val="-2"/>
        </w:rPr>
        <w:t xml:space="preserve"> </w:t>
      </w:r>
      <w:r>
        <w:rPr>
          <w:color w:val="0D0D0D"/>
        </w:rPr>
        <w:t>age</w:t>
      </w:r>
      <w:r>
        <w:rPr>
          <w:color w:val="0D0D0D"/>
          <w:spacing w:val="-4"/>
        </w:rPr>
        <w:t xml:space="preserve"> </w:t>
      </w:r>
      <w:r>
        <w:rPr>
          <w:color w:val="0D0D0D"/>
        </w:rPr>
        <w:t>related</w:t>
      </w:r>
      <w:r>
        <w:rPr>
          <w:color w:val="0D0D0D"/>
          <w:spacing w:val="-4"/>
        </w:rPr>
        <w:t xml:space="preserve"> </w:t>
      </w:r>
      <w:r>
        <w:rPr>
          <w:color w:val="0D0D0D"/>
        </w:rPr>
        <w:t xml:space="preserve">ex- </w:t>
      </w:r>
      <w:proofErr w:type="spellStart"/>
      <w:r>
        <w:rPr>
          <w:color w:val="0D0D0D"/>
        </w:rPr>
        <w:t>pectations</w:t>
      </w:r>
      <w:proofErr w:type="spellEnd"/>
      <w:r>
        <w:rPr>
          <w:color w:val="0D0D0D"/>
        </w:rPr>
        <w:t xml:space="preserve"> is not aspiring enough.</w:t>
      </w:r>
    </w:p>
    <w:p w14:paraId="6D1F03AD" w14:textId="77777777" w:rsidR="007E4DD9" w:rsidRDefault="003E14E1">
      <w:pPr>
        <w:pStyle w:val="ListParagraph"/>
        <w:numPr>
          <w:ilvl w:val="0"/>
          <w:numId w:val="4"/>
        </w:numPr>
        <w:tabs>
          <w:tab w:val="left" w:pos="934"/>
        </w:tabs>
        <w:spacing w:before="9" w:line="252" w:lineRule="auto"/>
        <w:ind w:right="701"/>
      </w:pPr>
      <w:proofErr w:type="spellStart"/>
      <w:r>
        <w:rPr>
          <w:color w:val="0D0D0D"/>
        </w:rPr>
        <w:t>Recognise</w:t>
      </w:r>
      <w:proofErr w:type="spellEnd"/>
      <w:r>
        <w:rPr>
          <w:color w:val="0D0D0D"/>
          <w:spacing w:val="-4"/>
        </w:rPr>
        <w:t xml:space="preserve"> </w:t>
      </w:r>
      <w:r>
        <w:rPr>
          <w:color w:val="0D0D0D"/>
        </w:rPr>
        <w:t>that</w:t>
      </w:r>
      <w:r>
        <w:rPr>
          <w:color w:val="0D0D0D"/>
          <w:spacing w:val="-3"/>
        </w:rPr>
        <w:t xml:space="preserve"> </w:t>
      </w:r>
      <w:r>
        <w:rPr>
          <w:color w:val="0D0D0D"/>
        </w:rPr>
        <w:t>early</w:t>
      </w:r>
      <w:r>
        <w:rPr>
          <w:color w:val="0D0D0D"/>
          <w:spacing w:val="-4"/>
        </w:rPr>
        <w:t xml:space="preserve"> </w:t>
      </w:r>
      <w:r>
        <w:rPr>
          <w:color w:val="0D0D0D"/>
        </w:rPr>
        <w:t>intervention</w:t>
      </w:r>
      <w:r>
        <w:rPr>
          <w:color w:val="0D0D0D"/>
          <w:spacing w:val="-2"/>
        </w:rPr>
        <w:t xml:space="preserve"> </w:t>
      </w:r>
      <w:r>
        <w:rPr>
          <w:color w:val="0D0D0D"/>
        </w:rPr>
        <w:t>in</w:t>
      </w:r>
      <w:r>
        <w:rPr>
          <w:color w:val="0D0D0D"/>
          <w:spacing w:val="-2"/>
        </w:rPr>
        <w:t xml:space="preserve"> </w:t>
      </w:r>
      <w:r>
        <w:rPr>
          <w:color w:val="0D0D0D"/>
        </w:rPr>
        <w:t>the</w:t>
      </w:r>
      <w:r>
        <w:rPr>
          <w:color w:val="0D0D0D"/>
          <w:spacing w:val="-4"/>
        </w:rPr>
        <w:t xml:space="preserve"> </w:t>
      </w:r>
      <w:r>
        <w:rPr>
          <w:color w:val="0D0D0D"/>
        </w:rPr>
        <w:t>Foundation</w:t>
      </w:r>
      <w:r>
        <w:rPr>
          <w:color w:val="0D0D0D"/>
          <w:spacing w:val="-2"/>
        </w:rPr>
        <w:t xml:space="preserve"> </w:t>
      </w:r>
      <w:r>
        <w:rPr>
          <w:color w:val="0D0D0D"/>
        </w:rPr>
        <w:t>Stage</w:t>
      </w:r>
      <w:r>
        <w:rPr>
          <w:color w:val="0D0D0D"/>
          <w:spacing w:val="-4"/>
        </w:rPr>
        <w:t xml:space="preserve"> </w:t>
      </w:r>
      <w:r>
        <w:rPr>
          <w:color w:val="0D0D0D"/>
        </w:rPr>
        <w:t>is</w:t>
      </w:r>
      <w:r>
        <w:rPr>
          <w:color w:val="0D0D0D"/>
          <w:spacing w:val="-4"/>
        </w:rPr>
        <w:t xml:space="preserve"> </w:t>
      </w:r>
      <w:r>
        <w:rPr>
          <w:color w:val="0D0D0D"/>
        </w:rPr>
        <w:t>key</w:t>
      </w:r>
      <w:r>
        <w:rPr>
          <w:color w:val="0D0D0D"/>
          <w:spacing w:val="-4"/>
        </w:rPr>
        <w:t xml:space="preserve"> </w:t>
      </w:r>
      <w:r>
        <w:rPr>
          <w:color w:val="0D0D0D"/>
        </w:rPr>
        <w:t>to</w:t>
      </w:r>
      <w:r>
        <w:rPr>
          <w:color w:val="0D0D0D"/>
          <w:spacing w:val="-4"/>
        </w:rPr>
        <w:t xml:space="preserve"> </w:t>
      </w:r>
      <w:r>
        <w:rPr>
          <w:color w:val="0D0D0D"/>
        </w:rPr>
        <w:t>ensuring</w:t>
      </w:r>
      <w:r>
        <w:rPr>
          <w:color w:val="0D0D0D"/>
          <w:spacing w:val="-2"/>
        </w:rPr>
        <w:t xml:space="preserve"> </w:t>
      </w:r>
      <w:r>
        <w:rPr>
          <w:color w:val="0D0D0D"/>
        </w:rPr>
        <w:t>any</w:t>
      </w:r>
      <w:r>
        <w:rPr>
          <w:color w:val="0D0D0D"/>
          <w:spacing w:val="-4"/>
        </w:rPr>
        <w:t xml:space="preserve"> </w:t>
      </w:r>
      <w:r>
        <w:rPr>
          <w:color w:val="0D0D0D"/>
        </w:rPr>
        <w:t>gaps</w:t>
      </w:r>
      <w:r>
        <w:rPr>
          <w:color w:val="0D0D0D"/>
          <w:spacing w:val="-4"/>
        </w:rPr>
        <w:t xml:space="preserve"> </w:t>
      </w:r>
      <w:r>
        <w:rPr>
          <w:color w:val="0D0D0D"/>
        </w:rPr>
        <w:t>are</w:t>
      </w:r>
      <w:r>
        <w:rPr>
          <w:color w:val="0D0D0D"/>
          <w:spacing w:val="-2"/>
        </w:rPr>
        <w:t xml:space="preserve"> </w:t>
      </w:r>
      <w:r>
        <w:rPr>
          <w:color w:val="0D0D0D"/>
        </w:rPr>
        <w:t>starting closing as soon as possible.</w:t>
      </w:r>
    </w:p>
    <w:p w14:paraId="59DCE242" w14:textId="77777777" w:rsidR="007E4DD9" w:rsidRDefault="003E14E1">
      <w:pPr>
        <w:pStyle w:val="ListParagraph"/>
        <w:numPr>
          <w:ilvl w:val="0"/>
          <w:numId w:val="4"/>
        </w:numPr>
        <w:tabs>
          <w:tab w:val="left" w:pos="934"/>
        </w:tabs>
        <w:spacing w:before="6" w:line="249" w:lineRule="auto"/>
        <w:ind w:right="592"/>
      </w:pPr>
      <w:r>
        <w:rPr>
          <w:color w:val="0D0D0D"/>
        </w:rPr>
        <w:t>Have</w:t>
      </w:r>
      <w:r>
        <w:rPr>
          <w:color w:val="0D0D0D"/>
          <w:spacing w:val="-2"/>
        </w:rPr>
        <w:t xml:space="preserve"> </w:t>
      </w:r>
      <w:r>
        <w:rPr>
          <w:color w:val="0D0D0D"/>
        </w:rPr>
        <w:t>put</w:t>
      </w:r>
      <w:r>
        <w:rPr>
          <w:color w:val="0D0D0D"/>
          <w:spacing w:val="-1"/>
        </w:rPr>
        <w:t xml:space="preserve"> </w:t>
      </w:r>
      <w:r>
        <w:rPr>
          <w:color w:val="0D0D0D"/>
        </w:rPr>
        <w:t>systems</w:t>
      </w:r>
      <w:r>
        <w:rPr>
          <w:color w:val="0D0D0D"/>
          <w:spacing w:val="-3"/>
        </w:rPr>
        <w:t xml:space="preserve"> </w:t>
      </w:r>
      <w:r>
        <w:rPr>
          <w:color w:val="0D0D0D"/>
        </w:rPr>
        <w:t>in</w:t>
      </w:r>
      <w:r>
        <w:rPr>
          <w:color w:val="0D0D0D"/>
          <w:spacing w:val="-2"/>
        </w:rPr>
        <w:t xml:space="preserve"> </w:t>
      </w:r>
      <w:r>
        <w:rPr>
          <w:color w:val="0D0D0D"/>
        </w:rPr>
        <w:t>place</w:t>
      </w:r>
      <w:r>
        <w:rPr>
          <w:color w:val="0D0D0D"/>
          <w:spacing w:val="-2"/>
        </w:rPr>
        <w:t xml:space="preserve"> </w:t>
      </w:r>
      <w:r>
        <w:rPr>
          <w:color w:val="0D0D0D"/>
        </w:rPr>
        <w:t>to</w:t>
      </w:r>
      <w:r>
        <w:rPr>
          <w:color w:val="0D0D0D"/>
          <w:spacing w:val="-4"/>
        </w:rPr>
        <w:t xml:space="preserve"> </w:t>
      </w:r>
      <w:r>
        <w:rPr>
          <w:color w:val="0D0D0D"/>
        </w:rPr>
        <w:t>identify</w:t>
      </w:r>
      <w:r>
        <w:rPr>
          <w:color w:val="0D0D0D"/>
          <w:spacing w:val="-4"/>
        </w:rPr>
        <w:t xml:space="preserve"> </w:t>
      </w:r>
      <w:r>
        <w:rPr>
          <w:color w:val="0D0D0D"/>
        </w:rPr>
        <w:t>children</w:t>
      </w:r>
      <w:r>
        <w:rPr>
          <w:color w:val="0D0D0D"/>
          <w:spacing w:val="-2"/>
        </w:rPr>
        <w:t xml:space="preserve"> </w:t>
      </w:r>
      <w:r>
        <w:rPr>
          <w:color w:val="0D0D0D"/>
        </w:rPr>
        <w:t>eligible</w:t>
      </w:r>
      <w:r>
        <w:rPr>
          <w:color w:val="0D0D0D"/>
          <w:spacing w:val="-4"/>
        </w:rPr>
        <w:t xml:space="preserve"> </w:t>
      </w:r>
      <w:r>
        <w:rPr>
          <w:color w:val="0D0D0D"/>
        </w:rPr>
        <w:t>for</w:t>
      </w:r>
      <w:r>
        <w:rPr>
          <w:color w:val="0D0D0D"/>
          <w:spacing w:val="-6"/>
        </w:rPr>
        <w:t xml:space="preserve"> </w:t>
      </w:r>
      <w:r>
        <w:rPr>
          <w:color w:val="0D0D0D"/>
        </w:rPr>
        <w:t>free</w:t>
      </w:r>
      <w:r>
        <w:rPr>
          <w:color w:val="0D0D0D"/>
          <w:spacing w:val="-2"/>
        </w:rPr>
        <w:t xml:space="preserve"> </w:t>
      </w:r>
      <w:r>
        <w:rPr>
          <w:color w:val="0D0D0D"/>
        </w:rPr>
        <w:t>school</w:t>
      </w:r>
      <w:r>
        <w:rPr>
          <w:color w:val="0D0D0D"/>
          <w:spacing w:val="-3"/>
        </w:rPr>
        <w:t xml:space="preserve"> </w:t>
      </w:r>
      <w:r>
        <w:rPr>
          <w:color w:val="0D0D0D"/>
        </w:rPr>
        <w:t>meals</w:t>
      </w:r>
      <w:r>
        <w:rPr>
          <w:color w:val="0D0D0D"/>
          <w:spacing w:val="-1"/>
        </w:rPr>
        <w:t xml:space="preserve"> </w:t>
      </w:r>
      <w:r>
        <w:rPr>
          <w:color w:val="0D0D0D"/>
        </w:rPr>
        <w:t>and</w:t>
      </w:r>
      <w:r>
        <w:rPr>
          <w:color w:val="0D0D0D"/>
          <w:spacing w:val="-4"/>
        </w:rPr>
        <w:t xml:space="preserve"> </w:t>
      </w:r>
      <w:r>
        <w:rPr>
          <w:color w:val="0D0D0D"/>
        </w:rPr>
        <w:t>therefore</w:t>
      </w:r>
      <w:r>
        <w:rPr>
          <w:color w:val="0D0D0D"/>
          <w:spacing w:val="-4"/>
        </w:rPr>
        <w:t xml:space="preserve"> </w:t>
      </w:r>
      <w:r>
        <w:rPr>
          <w:color w:val="0D0D0D"/>
        </w:rPr>
        <w:t>pupil</w:t>
      </w:r>
      <w:r>
        <w:rPr>
          <w:color w:val="0D0D0D"/>
          <w:spacing w:val="-2"/>
        </w:rPr>
        <w:t xml:space="preserve"> </w:t>
      </w:r>
      <w:r>
        <w:rPr>
          <w:color w:val="0D0D0D"/>
        </w:rPr>
        <w:t xml:space="preserve">pre- </w:t>
      </w:r>
      <w:proofErr w:type="spellStart"/>
      <w:r>
        <w:rPr>
          <w:color w:val="0D0D0D"/>
        </w:rPr>
        <w:t>mium</w:t>
      </w:r>
      <w:proofErr w:type="spellEnd"/>
      <w:r>
        <w:rPr>
          <w:color w:val="0D0D0D"/>
        </w:rPr>
        <w:t xml:space="preserve"> funding (or EYPP).</w:t>
      </w:r>
    </w:p>
    <w:p w14:paraId="09E0D2B9" w14:textId="77777777" w:rsidR="007E4DD9" w:rsidRDefault="003E14E1">
      <w:pPr>
        <w:pStyle w:val="ListParagraph"/>
        <w:numPr>
          <w:ilvl w:val="0"/>
          <w:numId w:val="4"/>
        </w:numPr>
        <w:tabs>
          <w:tab w:val="left" w:pos="934"/>
        </w:tabs>
        <w:spacing w:before="7" w:line="244" w:lineRule="auto"/>
        <w:ind w:right="472"/>
      </w:pPr>
      <w:r>
        <w:rPr>
          <w:color w:val="0D0D0D"/>
        </w:rPr>
        <w:t>Strive</w:t>
      </w:r>
      <w:r>
        <w:rPr>
          <w:color w:val="0D0D0D"/>
          <w:spacing w:val="-3"/>
        </w:rPr>
        <w:t xml:space="preserve"> </w:t>
      </w:r>
      <w:r>
        <w:rPr>
          <w:color w:val="0D0D0D"/>
        </w:rPr>
        <w:t>to</w:t>
      </w:r>
      <w:r>
        <w:rPr>
          <w:color w:val="0D0D0D"/>
          <w:spacing w:val="-3"/>
        </w:rPr>
        <w:t xml:space="preserve"> </w:t>
      </w:r>
      <w:r>
        <w:rPr>
          <w:color w:val="0D0D0D"/>
        </w:rPr>
        <w:t>ensure</w:t>
      </w:r>
      <w:r>
        <w:rPr>
          <w:color w:val="0D0D0D"/>
          <w:spacing w:val="-5"/>
        </w:rPr>
        <w:t xml:space="preserve"> </w:t>
      </w:r>
      <w:r>
        <w:rPr>
          <w:color w:val="0D0D0D"/>
        </w:rPr>
        <w:t>that</w:t>
      </w:r>
      <w:r>
        <w:rPr>
          <w:color w:val="0D0D0D"/>
          <w:spacing w:val="-1"/>
        </w:rPr>
        <w:t xml:space="preserve"> </w:t>
      </w:r>
      <w:r>
        <w:rPr>
          <w:color w:val="0D0D0D"/>
        </w:rPr>
        <w:t>all</w:t>
      </w:r>
      <w:r>
        <w:rPr>
          <w:color w:val="0D0D0D"/>
          <w:spacing w:val="-3"/>
        </w:rPr>
        <w:t xml:space="preserve"> </w:t>
      </w:r>
      <w:r>
        <w:rPr>
          <w:color w:val="0D0D0D"/>
        </w:rPr>
        <w:t>children,</w:t>
      </w:r>
      <w:r>
        <w:rPr>
          <w:color w:val="0D0D0D"/>
          <w:spacing w:val="-2"/>
        </w:rPr>
        <w:t xml:space="preserve"> </w:t>
      </w:r>
      <w:r>
        <w:rPr>
          <w:color w:val="0D0D0D"/>
        </w:rPr>
        <w:t>regardless</w:t>
      </w:r>
      <w:r>
        <w:rPr>
          <w:color w:val="0D0D0D"/>
          <w:spacing w:val="-3"/>
        </w:rPr>
        <w:t xml:space="preserve"> </w:t>
      </w:r>
      <w:r>
        <w:rPr>
          <w:color w:val="0D0D0D"/>
        </w:rPr>
        <w:t>of</w:t>
      </w:r>
      <w:r>
        <w:rPr>
          <w:color w:val="0D0D0D"/>
          <w:spacing w:val="-4"/>
        </w:rPr>
        <w:t xml:space="preserve"> </w:t>
      </w:r>
      <w:r>
        <w:rPr>
          <w:color w:val="0D0D0D"/>
        </w:rPr>
        <w:t>their</w:t>
      </w:r>
      <w:r>
        <w:rPr>
          <w:color w:val="0D0D0D"/>
          <w:spacing w:val="-2"/>
        </w:rPr>
        <w:t xml:space="preserve"> </w:t>
      </w:r>
      <w:r>
        <w:rPr>
          <w:color w:val="0D0D0D"/>
        </w:rPr>
        <w:t>individual</w:t>
      </w:r>
      <w:r>
        <w:rPr>
          <w:color w:val="0D0D0D"/>
          <w:spacing w:val="-3"/>
        </w:rPr>
        <w:t xml:space="preserve"> </w:t>
      </w:r>
      <w:r>
        <w:rPr>
          <w:color w:val="0D0D0D"/>
        </w:rPr>
        <w:t>backgrounds,</w:t>
      </w:r>
      <w:r>
        <w:rPr>
          <w:color w:val="0D0D0D"/>
          <w:spacing w:val="-4"/>
        </w:rPr>
        <w:t xml:space="preserve"> </w:t>
      </w:r>
      <w:r>
        <w:rPr>
          <w:color w:val="0D0D0D"/>
        </w:rPr>
        <w:t>make</w:t>
      </w:r>
      <w:r>
        <w:rPr>
          <w:color w:val="0D0D0D"/>
          <w:spacing w:val="-3"/>
        </w:rPr>
        <w:t xml:space="preserve"> </w:t>
      </w:r>
      <w:r>
        <w:rPr>
          <w:color w:val="0D0D0D"/>
        </w:rPr>
        <w:t>progress</w:t>
      </w:r>
      <w:r>
        <w:rPr>
          <w:color w:val="0D0D0D"/>
          <w:spacing w:val="-2"/>
        </w:rPr>
        <w:t xml:space="preserve"> </w:t>
      </w:r>
      <w:r>
        <w:rPr>
          <w:color w:val="0D0D0D"/>
        </w:rPr>
        <w:t>and</w:t>
      </w:r>
      <w:r>
        <w:rPr>
          <w:color w:val="0D0D0D"/>
          <w:spacing w:val="-7"/>
        </w:rPr>
        <w:t xml:space="preserve"> </w:t>
      </w:r>
      <w:r>
        <w:rPr>
          <w:color w:val="0D0D0D"/>
        </w:rPr>
        <w:t>fulfil their potential, having equal access to all areas of the curriculum both in and out of school hours.</w:t>
      </w:r>
    </w:p>
    <w:p w14:paraId="1100C765" w14:textId="77777777" w:rsidR="007E4DD9" w:rsidRDefault="003E14E1">
      <w:pPr>
        <w:pStyle w:val="ListParagraph"/>
        <w:numPr>
          <w:ilvl w:val="0"/>
          <w:numId w:val="4"/>
        </w:numPr>
        <w:tabs>
          <w:tab w:val="left" w:pos="934"/>
        </w:tabs>
        <w:spacing w:before="45" w:line="254" w:lineRule="auto"/>
        <w:ind w:right="273"/>
      </w:pPr>
      <w:r>
        <w:rPr>
          <w:color w:val="0D0D0D"/>
        </w:rPr>
        <w:t>Employ</w:t>
      </w:r>
      <w:r>
        <w:rPr>
          <w:color w:val="0D0D0D"/>
          <w:spacing w:val="-4"/>
        </w:rPr>
        <w:t xml:space="preserve"> </w:t>
      </w:r>
      <w:r>
        <w:rPr>
          <w:color w:val="0D0D0D"/>
        </w:rPr>
        <w:t>an</w:t>
      </w:r>
      <w:r>
        <w:rPr>
          <w:color w:val="0D0D0D"/>
          <w:spacing w:val="-2"/>
        </w:rPr>
        <w:t xml:space="preserve"> </w:t>
      </w:r>
      <w:r>
        <w:rPr>
          <w:color w:val="0D0D0D"/>
        </w:rPr>
        <w:t>ethos</w:t>
      </w:r>
      <w:r>
        <w:rPr>
          <w:color w:val="0D0D0D"/>
          <w:spacing w:val="-4"/>
        </w:rPr>
        <w:t xml:space="preserve"> </w:t>
      </w:r>
      <w:r>
        <w:rPr>
          <w:color w:val="0D0D0D"/>
        </w:rPr>
        <w:t>where</w:t>
      </w:r>
      <w:r>
        <w:rPr>
          <w:color w:val="0D0D0D"/>
          <w:spacing w:val="-4"/>
        </w:rPr>
        <w:t xml:space="preserve"> </w:t>
      </w:r>
      <w:r>
        <w:rPr>
          <w:color w:val="0D0D0D"/>
        </w:rPr>
        <w:t>we</w:t>
      </w:r>
      <w:r>
        <w:rPr>
          <w:color w:val="0D0D0D"/>
          <w:spacing w:val="-2"/>
        </w:rPr>
        <w:t xml:space="preserve"> </w:t>
      </w:r>
      <w:proofErr w:type="spellStart"/>
      <w:r>
        <w:rPr>
          <w:color w:val="0D0D0D"/>
        </w:rPr>
        <w:t>recognise</w:t>
      </w:r>
      <w:proofErr w:type="spellEnd"/>
      <w:r>
        <w:rPr>
          <w:color w:val="0D0D0D"/>
          <w:spacing w:val="-4"/>
        </w:rPr>
        <w:t xml:space="preserve"> </w:t>
      </w:r>
      <w:r>
        <w:rPr>
          <w:color w:val="0D0D0D"/>
        </w:rPr>
        <w:t>the</w:t>
      </w:r>
      <w:r>
        <w:rPr>
          <w:color w:val="0D0D0D"/>
          <w:spacing w:val="-2"/>
        </w:rPr>
        <w:t xml:space="preserve"> </w:t>
      </w:r>
      <w:r>
        <w:rPr>
          <w:color w:val="0D0D0D"/>
        </w:rPr>
        <w:t>‘whole’</w:t>
      </w:r>
      <w:r>
        <w:rPr>
          <w:color w:val="0D0D0D"/>
          <w:spacing w:val="-1"/>
        </w:rPr>
        <w:t xml:space="preserve"> </w:t>
      </w:r>
      <w:r>
        <w:rPr>
          <w:color w:val="0D0D0D"/>
        </w:rPr>
        <w:t>child,</w:t>
      </w:r>
      <w:r>
        <w:rPr>
          <w:color w:val="0D0D0D"/>
          <w:spacing w:val="-1"/>
        </w:rPr>
        <w:t xml:space="preserve"> </w:t>
      </w:r>
      <w:r>
        <w:rPr>
          <w:color w:val="0D0D0D"/>
        </w:rPr>
        <w:t>valuing</w:t>
      </w:r>
      <w:r>
        <w:rPr>
          <w:color w:val="0D0D0D"/>
          <w:spacing w:val="-2"/>
        </w:rPr>
        <w:t xml:space="preserve"> </w:t>
      </w:r>
      <w:r>
        <w:rPr>
          <w:color w:val="0D0D0D"/>
        </w:rPr>
        <w:t>the</w:t>
      </w:r>
      <w:r>
        <w:rPr>
          <w:color w:val="0D0D0D"/>
          <w:spacing w:val="-2"/>
        </w:rPr>
        <w:t xml:space="preserve"> </w:t>
      </w:r>
      <w:r>
        <w:rPr>
          <w:color w:val="0D0D0D"/>
        </w:rPr>
        <w:t>importance</w:t>
      </w:r>
      <w:r>
        <w:rPr>
          <w:color w:val="0D0D0D"/>
          <w:spacing w:val="-2"/>
        </w:rPr>
        <w:t xml:space="preserve"> </w:t>
      </w:r>
      <w:r>
        <w:rPr>
          <w:color w:val="0D0D0D"/>
        </w:rPr>
        <w:t>of emotional</w:t>
      </w:r>
      <w:r>
        <w:rPr>
          <w:color w:val="0D0D0D"/>
          <w:spacing w:val="-3"/>
        </w:rPr>
        <w:t xml:space="preserve"> </w:t>
      </w:r>
      <w:r>
        <w:rPr>
          <w:color w:val="0D0D0D"/>
        </w:rPr>
        <w:t>and</w:t>
      </w:r>
      <w:r>
        <w:rPr>
          <w:color w:val="0D0D0D"/>
          <w:spacing w:val="-4"/>
        </w:rPr>
        <w:t xml:space="preserve"> </w:t>
      </w:r>
      <w:r>
        <w:rPr>
          <w:color w:val="0D0D0D"/>
        </w:rPr>
        <w:t>social support and care as an integral part of our role.</w:t>
      </w:r>
    </w:p>
    <w:p w14:paraId="65EE2C68" w14:textId="77777777" w:rsidR="007E4DD9" w:rsidRDefault="007E4DD9">
      <w:pPr>
        <w:pStyle w:val="BodyText"/>
        <w:rPr>
          <w:sz w:val="24"/>
        </w:rPr>
      </w:pPr>
    </w:p>
    <w:p w14:paraId="7D2A6CE4" w14:textId="77777777" w:rsidR="007E4DD9" w:rsidRDefault="003E14E1">
      <w:pPr>
        <w:pStyle w:val="Heading4"/>
        <w:spacing w:before="149"/>
        <w:rPr>
          <w:u w:val="none"/>
        </w:rPr>
      </w:pPr>
      <w:r>
        <w:rPr>
          <w:color w:val="0D0D0D"/>
          <w:u w:val="thick" w:color="0D0D0D"/>
        </w:rPr>
        <w:t>Monitoring</w:t>
      </w:r>
      <w:r>
        <w:rPr>
          <w:color w:val="0D0D0D"/>
          <w:spacing w:val="-6"/>
          <w:u w:val="thick" w:color="0D0D0D"/>
        </w:rPr>
        <w:t xml:space="preserve"> </w:t>
      </w:r>
      <w:r>
        <w:rPr>
          <w:color w:val="0D0D0D"/>
          <w:u w:val="thick" w:color="0D0D0D"/>
        </w:rPr>
        <w:t>our</w:t>
      </w:r>
      <w:r>
        <w:rPr>
          <w:color w:val="0D0D0D"/>
          <w:spacing w:val="-7"/>
          <w:u w:val="thick" w:color="0D0D0D"/>
        </w:rPr>
        <w:t xml:space="preserve"> </w:t>
      </w:r>
      <w:r>
        <w:rPr>
          <w:color w:val="0D0D0D"/>
          <w:u w:val="thick" w:color="0D0D0D"/>
        </w:rPr>
        <w:t>pupil</w:t>
      </w:r>
      <w:r>
        <w:rPr>
          <w:color w:val="0D0D0D"/>
          <w:spacing w:val="-4"/>
          <w:u w:val="thick" w:color="0D0D0D"/>
        </w:rPr>
        <w:t xml:space="preserve"> </w:t>
      </w:r>
      <w:r>
        <w:rPr>
          <w:color w:val="0D0D0D"/>
          <w:u w:val="thick" w:color="0D0D0D"/>
        </w:rPr>
        <w:t>premium</w:t>
      </w:r>
      <w:r>
        <w:rPr>
          <w:color w:val="0D0D0D"/>
          <w:spacing w:val="-4"/>
          <w:u w:val="thick" w:color="0D0D0D"/>
        </w:rPr>
        <w:t xml:space="preserve"> </w:t>
      </w:r>
      <w:r>
        <w:rPr>
          <w:color w:val="0D0D0D"/>
          <w:spacing w:val="-2"/>
          <w:u w:val="thick" w:color="0D0D0D"/>
        </w:rPr>
        <w:t>children</w:t>
      </w:r>
    </w:p>
    <w:p w14:paraId="5FA0623C" w14:textId="77777777" w:rsidR="007E4DD9" w:rsidRDefault="003E14E1">
      <w:pPr>
        <w:pStyle w:val="BodyText"/>
        <w:spacing w:before="172" w:line="256" w:lineRule="auto"/>
        <w:ind w:left="214" w:right="311"/>
      </w:pPr>
      <w:r>
        <w:rPr>
          <w:color w:val="0D0D0D"/>
        </w:rPr>
        <w:t>Tracking of attainment and progress for each pupil is thorough, so that we can quickly identify any potential areas for improvement and develop sensible strategies and interventions to promote improvement. We carefully</w:t>
      </w:r>
      <w:r>
        <w:rPr>
          <w:color w:val="0D0D0D"/>
          <w:spacing w:val="-4"/>
        </w:rPr>
        <w:t xml:space="preserve"> </w:t>
      </w:r>
      <w:r>
        <w:rPr>
          <w:color w:val="0D0D0D"/>
        </w:rPr>
        <w:t>track</w:t>
      </w:r>
      <w:r>
        <w:rPr>
          <w:color w:val="0D0D0D"/>
          <w:spacing w:val="-1"/>
        </w:rPr>
        <w:t xml:space="preserve"> </w:t>
      </w:r>
      <w:r>
        <w:rPr>
          <w:color w:val="0D0D0D"/>
        </w:rPr>
        <w:t>each</w:t>
      </w:r>
      <w:r>
        <w:rPr>
          <w:color w:val="0D0D0D"/>
          <w:spacing w:val="-4"/>
        </w:rPr>
        <w:t xml:space="preserve"> </w:t>
      </w:r>
      <w:r>
        <w:rPr>
          <w:color w:val="0D0D0D"/>
        </w:rPr>
        <w:t>pupil</w:t>
      </w:r>
      <w:r>
        <w:rPr>
          <w:color w:val="0D0D0D"/>
          <w:spacing w:val="-2"/>
        </w:rPr>
        <w:t xml:space="preserve"> </w:t>
      </w:r>
      <w:r>
        <w:rPr>
          <w:color w:val="0D0D0D"/>
        </w:rPr>
        <w:t>in</w:t>
      </w:r>
      <w:r>
        <w:rPr>
          <w:color w:val="0D0D0D"/>
          <w:spacing w:val="-2"/>
        </w:rPr>
        <w:t xml:space="preserve"> </w:t>
      </w:r>
      <w:r>
        <w:rPr>
          <w:color w:val="0D0D0D"/>
        </w:rPr>
        <w:t>order</w:t>
      </w:r>
      <w:r>
        <w:rPr>
          <w:color w:val="0D0D0D"/>
          <w:spacing w:val="-3"/>
        </w:rPr>
        <w:t xml:space="preserve"> </w:t>
      </w:r>
      <w:r>
        <w:rPr>
          <w:color w:val="0D0D0D"/>
        </w:rPr>
        <w:t>to</w:t>
      </w:r>
      <w:r>
        <w:rPr>
          <w:color w:val="0D0D0D"/>
          <w:spacing w:val="-2"/>
        </w:rPr>
        <w:t xml:space="preserve"> </w:t>
      </w:r>
      <w:proofErr w:type="spellStart"/>
      <w:r>
        <w:rPr>
          <w:color w:val="0D0D0D"/>
        </w:rPr>
        <w:t>analyse</w:t>
      </w:r>
      <w:proofErr w:type="spellEnd"/>
      <w:r>
        <w:rPr>
          <w:color w:val="0D0D0D"/>
          <w:spacing w:val="-2"/>
        </w:rPr>
        <w:t xml:space="preserve"> </w:t>
      </w:r>
      <w:r>
        <w:rPr>
          <w:color w:val="0D0D0D"/>
        </w:rPr>
        <w:t>their</w:t>
      </w:r>
      <w:r>
        <w:rPr>
          <w:color w:val="0D0D0D"/>
          <w:spacing w:val="-3"/>
        </w:rPr>
        <w:t xml:space="preserve"> </w:t>
      </w:r>
      <w:r>
        <w:rPr>
          <w:color w:val="0D0D0D"/>
        </w:rPr>
        <w:t>performance</w:t>
      </w:r>
      <w:r>
        <w:rPr>
          <w:color w:val="0D0D0D"/>
          <w:spacing w:val="-4"/>
        </w:rPr>
        <w:t xml:space="preserve"> </w:t>
      </w:r>
      <w:r>
        <w:rPr>
          <w:color w:val="0D0D0D"/>
        </w:rPr>
        <w:t>in</w:t>
      </w:r>
      <w:r>
        <w:rPr>
          <w:color w:val="0D0D0D"/>
          <w:spacing w:val="-2"/>
        </w:rPr>
        <w:t xml:space="preserve"> </w:t>
      </w:r>
      <w:r>
        <w:rPr>
          <w:color w:val="0D0D0D"/>
        </w:rPr>
        <w:t>comparison</w:t>
      </w:r>
      <w:r>
        <w:rPr>
          <w:color w:val="0D0D0D"/>
          <w:spacing w:val="-2"/>
        </w:rPr>
        <w:t xml:space="preserve"> </w:t>
      </w:r>
      <w:r>
        <w:rPr>
          <w:color w:val="0D0D0D"/>
        </w:rPr>
        <w:t>with</w:t>
      </w:r>
      <w:r>
        <w:rPr>
          <w:color w:val="0D0D0D"/>
          <w:spacing w:val="-2"/>
        </w:rPr>
        <w:t xml:space="preserve"> </w:t>
      </w:r>
      <w:r>
        <w:rPr>
          <w:color w:val="0D0D0D"/>
        </w:rPr>
        <w:t>other</w:t>
      </w:r>
      <w:r>
        <w:rPr>
          <w:color w:val="0D0D0D"/>
          <w:spacing w:val="-3"/>
        </w:rPr>
        <w:t xml:space="preserve"> </w:t>
      </w:r>
      <w:r>
        <w:rPr>
          <w:color w:val="0D0D0D"/>
        </w:rPr>
        <w:t>children</w:t>
      </w:r>
      <w:r>
        <w:rPr>
          <w:color w:val="0D0D0D"/>
          <w:spacing w:val="-2"/>
        </w:rPr>
        <w:t xml:space="preserve"> </w:t>
      </w:r>
      <w:r>
        <w:rPr>
          <w:color w:val="0D0D0D"/>
        </w:rPr>
        <w:t>in</w:t>
      </w:r>
      <w:r>
        <w:rPr>
          <w:color w:val="0D0D0D"/>
          <w:spacing w:val="-4"/>
        </w:rPr>
        <w:t xml:space="preserve"> </w:t>
      </w:r>
      <w:r>
        <w:rPr>
          <w:color w:val="0D0D0D"/>
        </w:rPr>
        <w:t>school</w:t>
      </w:r>
      <w:r>
        <w:rPr>
          <w:color w:val="0D0D0D"/>
          <w:spacing w:val="-3"/>
        </w:rPr>
        <w:t xml:space="preserve"> </w:t>
      </w:r>
      <w:r>
        <w:rPr>
          <w:color w:val="0D0D0D"/>
        </w:rPr>
        <w:t>as well as against National standards.</w:t>
      </w:r>
    </w:p>
    <w:p w14:paraId="26E577EF" w14:textId="77777777" w:rsidR="007E4DD9" w:rsidRDefault="003E14E1">
      <w:pPr>
        <w:pStyle w:val="ListParagraph"/>
        <w:numPr>
          <w:ilvl w:val="0"/>
          <w:numId w:val="4"/>
        </w:numPr>
        <w:tabs>
          <w:tab w:val="left" w:pos="934"/>
        </w:tabs>
        <w:spacing w:before="150"/>
        <w:ind w:hanging="360"/>
      </w:pPr>
      <w:r>
        <w:rPr>
          <w:color w:val="0D0D0D"/>
        </w:rPr>
        <w:t>A</w:t>
      </w:r>
      <w:r>
        <w:rPr>
          <w:color w:val="0D0D0D"/>
          <w:spacing w:val="-5"/>
        </w:rPr>
        <w:t xml:space="preserve"> </w:t>
      </w:r>
      <w:r>
        <w:rPr>
          <w:color w:val="0D0D0D"/>
        </w:rPr>
        <w:t>wide</w:t>
      </w:r>
      <w:r>
        <w:rPr>
          <w:color w:val="0D0D0D"/>
          <w:spacing w:val="-4"/>
        </w:rPr>
        <w:t xml:space="preserve"> </w:t>
      </w:r>
      <w:r>
        <w:rPr>
          <w:color w:val="0D0D0D"/>
        </w:rPr>
        <w:t>range</w:t>
      </w:r>
      <w:r>
        <w:rPr>
          <w:color w:val="0D0D0D"/>
          <w:spacing w:val="-4"/>
        </w:rPr>
        <w:t xml:space="preserve"> </w:t>
      </w:r>
      <w:r>
        <w:rPr>
          <w:color w:val="0D0D0D"/>
        </w:rPr>
        <w:t>of</w:t>
      </w:r>
      <w:r>
        <w:rPr>
          <w:color w:val="0D0D0D"/>
          <w:spacing w:val="-6"/>
        </w:rPr>
        <w:t xml:space="preserve"> </w:t>
      </w:r>
      <w:r>
        <w:rPr>
          <w:color w:val="0D0D0D"/>
        </w:rPr>
        <w:t>data</w:t>
      </w:r>
      <w:r>
        <w:rPr>
          <w:color w:val="0D0D0D"/>
          <w:spacing w:val="-6"/>
        </w:rPr>
        <w:t xml:space="preserve"> </w:t>
      </w:r>
      <w:r>
        <w:rPr>
          <w:color w:val="0D0D0D"/>
        </w:rPr>
        <w:t>is</w:t>
      </w:r>
      <w:r>
        <w:rPr>
          <w:color w:val="0D0D0D"/>
          <w:spacing w:val="-3"/>
        </w:rPr>
        <w:t xml:space="preserve"> </w:t>
      </w:r>
      <w:r>
        <w:rPr>
          <w:color w:val="0D0D0D"/>
        </w:rPr>
        <w:t>used</w:t>
      </w:r>
      <w:r>
        <w:rPr>
          <w:color w:val="0D0D0D"/>
          <w:spacing w:val="-3"/>
        </w:rPr>
        <w:t xml:space="preserve"> </w:t>
      </w:r>
      <w:r>
        <w:rPr>
          <w:color w:val="0D0D0D"/>
        </w:rPr>
        <w:t>–</w:t>
      </w:r>
      <w:r>
        <w:rPr>
          <w:color w:val="0D0D0D"/>
          <w:spacing w:val="-4"/>
        </w:rPr>
        <w:t xml:space="preserve"> </w:t>
      </w:r>
      <w:r>
        <w:rPr>
          <w:color w:val="0D0D0D"/>
        </w:rPr>
        <w:t>attainment</w:t>
      </w:r>
      <w:r>
        <w:rPr>
          <w:color w:val="0D0D0D"/>
          <w:spacing w:val="-5"/>
        </w:rPr>
        <w:t xml:space="preserve"> </w:t>
      </w:r>
      <w:r>
        <w:rPr>
          <w:color w:val="0D0D0D"/>
        </w:rPr>
        <w:t>data,</w:t>
      </w:r>
      <w:r>
        <w:rPr>
          <w:color w:val="0D0D0D"/>
          <w:spacing w:val="-2"/>
        </w:rPr>
        <w:t xml:space="preserve"> </w:t>
      </w:r>
      <w:r>
        <w:rPr>
          <w:color w:val="0D0D0D"/>
        </w:rPr>
        <w:t>pupils’</w:t>
      </w:r>
      <w:r>
        <w:rPr>
          <w:color w:val="0D0D0D"/>
          <w:spacing w:val="-3"/>
        </w:rPr>
        <w:t xml:space="preserve"> </w:t>
      </w:r>
      <w:r>
        <w:rPr>
          <w:color w:val="0D0D0D"/>
        </w:rPr>
        <w:t>work,</w:t>
      </w:r>
      <w:r>
        <w:rPr>
          <w:color w:val="0D0D0D"/>
          <w:spacing w:val="-2"/>
        </w:rPr>
        <w:t xml:space="preserve"> </w:t>
      </w:r>
      <w:r>
        <w:rPr>
          <w:color w:val="0D0D0D"/>
        </w:rPr>
        <w:t>lesson</w:t>
      </w:r>
      <w:r>
        <w:rPr>
          <w:color w:val="0D0D0D"/>
          <w:spacing w:val="-6"/>
        </w:rPr>
        <w:t xml:space="preserve"> </w:t>
      </w:r>
      <w:r>
        <w:rPr>
          <w:color w:val="0D0D0D"/>
          <w:spacing w:val="-2"/>
        </w:rPr>
        <w:t>observations.</w:t>
      </w:r>
    </w:p>
    <w:p w14:paraId="4C36C106" w14:textId="77777777" w:rsidR="007E4DD9" w:rsidRDefault="003E14E1">
      <w:pPr>
        <w:pStyle w:val="ListParagraph"/>
        <w:numPr>
          <w:ilvl w:val="0"/>
          <w:numId w:val="4"/>
        </w:numPr>
        <w:tabs>
          <w:tab w:val="left" w:pos="934"/>
        </w:tabs>
        <w:spacing w:before="19"/>
        <w:ind w:hanging="360"/>
      </w:pPr>
      <w:r>
        <w:rPr>
          <w:color w:val="0D0D0D"/>
        </w:rPr>
        <w:t>Assessments</w:t>
      </w:r>
      <w:r>
        <w:rPr>
          <w:color w:val="0D0D0D"/>
          <w:spacing w:val="-7"/>
        </w:rPr>
        <w:t xml:space="preserve"> </w:t>
      </w:r>
      <w:r>
        <w:rPr>
          <w:color w:val="0D0D0D"/>
        </w:rPr>
        <w:t>are</w:t>
      </w:r>
      <w:r>
        <w:rPr>
          <w:color w:val="0D0D0D"/>
          <w:spacing w:val="-8"/>
        </w:rPr>
        <w:t xml:space="preserve"> </w:t>
      </w:r>
      <w:r>
        <w:rPr>
          <w:color w:val="0D0D0D"/>
        </w:rPr>
        <w:t>collected,</w:t>
      </w:r>
      <w:r>
        <w:rPr>
          <w:color w:val="0D0D0D"/>
          <w:spacing w:val="-6"/>
        </w:rPr>
        <w:t xml:space="preserve"> </w:t>
      </w:r>
      <w:r>
        <w:rPr>
          <w:color w:val="0D0D0D"/>
        </w:rPr>
        <w:t>monitored</w:t>
      </w:r>
      <w:r>
        <w:rPr>
          <w:color w:val="0D0D0D"/>
          <w:spacing w:val="-8"/>
        </w:rPr>
        <w:t xml:space="preserve"> </w:t>
      </w:r>
      <w:r>
        <w:rPr>
          <w:color w:val="0D0D0D"/>
        </w:rPr>
        <w:t>and</w:t>
      </w:r>
      <w:r>
        <w:rPr>
          <w:color w:val="0D0D0D"/>
          <w:spacing w:val="-7"/>
        </w:rPr>
        <w:t xml:space="preserve"> </w:t>
      </w:r>
      <w:proofErr w:type="spellStart"/>
      <w:r>
        <w:rPr>
          <w:color w:val="0D0D0D"/>
        </w:rPr>
        <w:t>analysed</w:t>
      </w:r>
      <w:proofErr w:type="spellEnd"/>
      <w:r>
        <w:rPr>
          <w:color w:val="0D0D0D"/>
          <w:spacing w:val="-6"/>
        </w:rPr>
        <w:t xml:space="preserve"> </w:t>
      </w:r>
      <w:r>
        <w:rPr>
          <w:color w:val="0D0D0D"/>
        </w:rPr>
        <w:t>at</w:t>
      </w:r>
      <w:r>
        <w:rPr>
          <w:color w:val="0D0D0D"/>
          <w:spacing w:val="-6"/>
        </w:rPr>
        <w:t xml:space="preserve"> </w:t>
      </w:r>
      <w:r>
        <w:rPr>
          <w:color w:val="0D0D0D"/>
        </w:rPr>
        <w:t>planned</w:t>
      </w:r>
      <w:r>
        <w:rPr>
          <w:color w:val="0D0D0D"/>
          <w:spacing w:val="-6"/>
        </w:rPr>
        <w:t xml:space="preserve"> </w:t>
      </w:r>
      <w:r>
        <w:rPr>
          <w:color w:val="0D0D0D"/>
        </w:rPr>
        <w:t>points</w:t>
      </w:r>
      <w:r>
        <w:rPr>
          <w:color w:val="0D0D0D"/>
          <w:spacing w:val="-6"/>
        </w:rPr>
        <w:t xml:space="preserve"> </w:t>
      </w:r>
      <w:r>
        <w:rPr>
          <w:color w:val="0D0D0D"/>
        </w:rPr>
        <w:t>during</w:t>
      </w:r>
      <w:r>
        <w:rPr>
          <w:color w:val="0D0D0D"/>
          <w:spacing w:val="-6"/>
        </w:rPr>
        <w:t xml:space="preserve"> </w:t>
      </w:r>
      <w:r>
        <w:rPr>
          <w:color w:val="0D0D0D"/>
        </w:rPr>
        <w:t>the</w:t>
      </w:r>
      <w:r>
        <w:rPr>
          <w:color w:val="0D0D0D"/>
          <w:spacing w:val="-7"/>
        </w:rPr>
        <w:t xml:space="preserve"> </w:t>
      </w:r>
      <w:r>
        <w:rPr>
          <w:color w:val="0D0D0D"/>
          <w:spacing w:val="-2"/>
        </w:rPr>
        <w:t>year.</w:t>
      </w:r>
    </w:p>
    <w:p w14:paraId="6B97DBAB" w14:textId="77777777" w:rsidR="007E4DD9" w:rsidRDefault="003E14E1">
      <w:pPr>
        <w:pStyle w:val="ListParagraph"/>
        <w:numPr>
          <w:ilvl w:val="0"/>
          <w:numId w:val="4"/>
        </w:numPr>
        <w:tabs>
          <w:tab w:val="left" w:pos="934"/>
        </w:tabs>
        <w:spacing w:before="18"/>
        <w:ind w:hanging="360"/>
      </w:pPr>
      <w:r>
        <w:rPr>
          <w:color w:val="0D0D0D"/>
        </w:rPr>
        <w:t>Disadvantaged</w:t>
      </w:r>
      <w:r>
        <w:rPr>
          <w:color w:val="0D0D0D"/>
          <w:spacing w:val="-7"/>
        </w:rPr>
        <w:t xml:space="preserve"> </w:t>
      </w:r>
      <w:r>
        <w:rPr>
          <w:color w:val="0D0D0D"/>
        </w:rPr>
        <w:t>children</w:t>
      </w:r>
      <w:r>
        <w:rPr>
          <w:color w:val="0D0D0D"/>
          <w:spacing w:val="-6"/>
        </w:rPr>
        <w:t xml:space="preserve"> </w:t>
      </w:r>
      <w:r>
        <w:rPr>
          <w:color w:val="0D0D0D"/>
        </w:rPr>
        <w:t>are</w:t>
      </w:r>
      <w:r>
        <w:rPr>
          <w:color w:val="0D0D0D"/>
          <w:spacing w:val="-3"/>
        </w:rPr>
        <w:t xml:space="preserve"> </w:t>
      </w:r>
      <w:r>
        <w:rPr>
          <w:color w:val="0D0D0D"/>
        </w:rPr>
        <w:t>a</w:t>
      </w:r>
      <w:r>
        <w:rPr>
          <w:color w:val="0D0D0D"/>
          <w:spacing w:val="-8"/>
        </w:rPr>
        <w:t xml:space="preserve"> </w:t>
      </w:r>
      <w:r>
        <w:rPr>
          <w:color w:val="0D0D0D"/>
        </w:rPr>
        <w:t>key</w:t>
      </w:r>
      <w:r>
        <w:rPr>
          <w:color w:val="0D0D0D"/>
          <w:spacing w:val="-7"/>
        </w:rPr>
        <w:t xml:space="preserve"> </w:t>
      </w:r>
      <w:r>
        <w:rPr>
          <w:color w:val="0D0D0D"/>
        </w:rPr>
        <w:t>focus</w:t>
      </w:r>
      <w:r>
        <w:rPr>
          <w:color w:val="0D0D0D"/>
          <w:spacing w:val="-6"/>
        </w:rPr>
        <w:t xml:space="preserve"> </w:t>
      </w:r>
      <w:r>
        <w:rPr>
          <w:color w:val="0D0D0D"/>
        </w:rPr>
        <w:t>during</w:t>
      </w:r>
      <w:r>
        <w:rPr>
          <w:color w:val="0D0D0D"/>
          <w:spacing w:val="-4"/>
        </w:rPr>
        <w:t xml:space="preserve"> </w:t>
      </w:r>
      <w:r>
        <w:rPr>
          <w:color w:val="0D0D0D"/>
        </w:rPr>
        <w:t>pupil</w:t>
      </w:r>
      <w:r>
        <w:rPr>
          <w:color w:val="0D0D0D"/>
          <w:spacing w:val="-5"/>
        </w:rPr>
        <w:t xml:space="preserve"> </w:t>
      </w:r>
      <w:r>
        <w:rPr>
          <w:color w:val="0D0D0D"/>
        </w:rPr>
        <w:t>progress</w:t>
      </w:r>
      <w:r>
        <w:rPr>
          <w:color w:val="0D0D0D"/>
          <w:spacing w:val="-5"/>
        </w:rPr>
        <w:t xml:space="preserve"> </w:t>
      </w:r>
      <w:r>
        <w:rPr>
          <w:color w:val="0D0D0D"/>
          <w:spacing w:val="-2"/>
        </w:rPr>
        <w:t>meetings.</w:t>
      </w:r>
    </w:p>
    <w:p w14:paraId="3BD31CD1" w14:textId="77777777" w:rsidR="007E4DD9" w:rsidRDefault="003E14E1">
      <w:pPr>
        <w:pStyle w:val="ListParagraph"/>
        <w:numPr>
          <w:ilvl w:val="0"/>
          <w:numId w:val="4"/>
        </w:numPr>
        <w:tabs>
          <w:tab w:val="left" w:pos="934"/>
        </w:tabs>
        <w:spacing w:before="20"/>
        <w:ind w:hanging="360"/>
      </w:pPr>
      <w:r>
        <w:rPr>
          <w:color w:val="0D0D0D"/>
        </w:rPr>
        <w:t>Interventions</w:t>
      </w:r>
      <w:r>
        <w:rPr>
          <w:color w:val="0D0D0D"/>
          <w:spacing w:val="-4"/>
        </w:rPr>
        <w:t xml:space="preserve"> </w:t>
      </w:r>
      <w:r>
        <w:rPr>
          <w:color w:val="0D0D0D"/>
        </w:rPr>
        <w:t>are</w:t>
      </w:r>
      <w:r>
        <w:rPr>
          <w:color w:val="0D0D0D"/>
          <w:spacing w:val="-6"/>
        </w:rPr>
        <w:t xml:space="preserve"> </w:t>
      </w:r>
      <w:r>
        <w:rPr>
          <w:color w:val="0D0D0D"/>
        </w:rPr>
        <w:t>adapted</w:t>
      </w:r>
      <w:r>
        <w:rPr>
          <w:color w:val="0D0D0D"/>
          <w:spacing w:val="-4"/>
        </w:rPr>
        <w:t xml:space="preserve"> </w:t>
      </w:r>
      <w:r>
        <w:rPr>
          <w:color w:val="0D0D0D"/>
        </w:rPr>
        <w:t>and</w:t>
      </w:r>
      <w:r>
        <w:rPr>
          <w:color w:val="0D0D0D"/>
          <w:spacing w:val="-4"/>
        </w:rPr>
        <w:t xml:space="preserve"> </w:t>
      </w:r>
      <w:r>
        <w:rPr>
          <w:color w:val="0D0D0D"/>
        </w:rPr>
        <w:t>changed</w:t>
      </w:r>
      <w:r>
        <w:rPr>
          <w:color w:val="0D0D0D"/>
          <w:spacing w:val="-7"/>
        </w:rPr>
        <w:t xml:space="preserve"> </w:t>
      </w:r>
      <w:r>
        <w:rPr>
          <w:color w:val="0D0D0D"/>
        </w:rPr>
        <w:t>if</w:t>
      </w:r>
      <w:r>
        <w:rPr>
          <w:color w:val="0D0D0D"/>
          <w:spacing w:val="-2"/>
        </w:rPr>
        <w:t xml:space="preserve"> </w:t>
      </w:r>
      <w:r>
        <w:rPr>
          <w:color w:val="0D0D0D"/>
        </w:rPr>
        <w:t>they</w:t>
      </w:r>
      <w:r>
        <w:rPr>
          <w:color w:val="0D0D0D"/>
          <w:spacing w:val="-6"/>
        </w:rPr>
        <w:t xml:space="preserve"> </w:t>
      </w:r>
      <w:r>
        <w:rPr>
          <w:color w:val="0D0D0D"/>
        </w:rPr>
        <w:t>do</w:t>
      </w:r>
      <w:r>
        <w:rPr>
          <w:color w:val="0D0D0D"/>
          <w:spacing w:val="-6"/>
        </w:rPr>
        <w:t xml:space="preserve"> </w:t>
      </w:r>
      <w:r>
        <w:rPr>
          <w:color w:val="0D0D0D"/>
        </w:rPr>
        <w:t>not</w:t>
      </w:r>
      <w:r>
        <w:rPr>
          <w:color w:val="0D0D0D"/>
          <w:spacing w:val="-5"/>
        </w:rPr>
        <w:t xml:space="preserve"> </w:t>
      </w:r>
      <w:r>
        <w:rPr>
          <w:color w:val="0D0D0D"/>
        </w:rPr>
        <w:t>meet</w:t>
      </w:r>
      <w:r>
        <w:rPr>
          <w:color w:val="0D0D0D"/>
          <w:spacing w:val="-5"/>
        </w:rPr>
        <w:t xml:space="preserve"> </w:t>
      </w:r>
      <w:r>
        <w:rPr>
          <w:color w:val="0D0D0D"/>
        </w:rPr>
        <w:t>the</w:t>
      </w:r>
      <w:r>
        <w:rPr>
          <w:color w:val="0D0D0D"/>
          <w:spacing w:val="-5"/>
        </w:rPr>
        <w:t xml:space="preserve"> </w:t>
      </w:r>
      <w:r>
        <w:rPr>
          <w:color w:val="0D0D0D"/>
        </w:rPr>
        <w:t>needs</w:t>
      </w:r>
      <w:r>
        <w:rPr>
          <w:color w:val="0D0D0D"/>
          <w:spacing w:val="-3"/>
        </w:rPr>
        <w:t xml:space="preserve"> </w:t>
      </w:r>
      <w:r>
        <w:rPr>
          <w:color w:val="0D0D0D"/>
        </w:rPr>
        <w:t>of</w:t>
      </w:r>
      <w:r>
        <w:rPr>
          <w:color w:val="0D0D0D"/>
          <w:spacing w:val="-5"/>
        </w:rPr>
        <w:t xml:space="preserve"> </w:t>
      </w:r>
      <w:r>
        <w:rPr>
          <w:color w:val="0D0D0D"/>
        </w:rPr>
        <w:t>the</w:t>
      </w:r>
      <w:r>
        <w:rPr>
          <w:color w:val="0D0D0D"/>
          <w:spacing w:val="-4"/>
        </w:rPr>
        <w:t xml:space="preserve"> </w:t>
      </w:r>
      <w:r>
        <w:rPr>
          <w:color w:val="0D0D0D"/>
          <w:spacing w:val="-2"/>
        </w:rPr>
        <w:t>pupils.</w:t>
      </w:r>
    </w:p>
    <w:p w14:paraId="2D0554C5" w14:textId="77777777" w:rsidR="007E4DD9" w:rsidRDefault="003E14E1">
      <w:pPr>
        <w:pStyle w:val="ListParagraph"/>
        <w:numPr>
          <w:ilvl w:val="0"/>
          <w:numId w:val="4"/>
        </w:numPr>
        <w:tabs>
          <w:tab w:val="left" w:pos="934"/>
        </w:tabs>
        <w:spacing w:before="19"/>
        <w:ind w:hanging="360"/>
      </w:pPr>
      <w:r>
        <w:rPr>
          <w:color w:val="0D0D0D"/>
        </w:rPr>
        <w:t>Case</w:t>
      </w:r>
      <w:r>
        <w:rPr>
          <w:color w:val="0D0D0D"/>
          <w:spacing w:val="-5"/>
        </w:rPr>
        <w:t xml:space="preserve"> </w:t>
      </w:r>
      <w:r>
        <w:rPr>
          <w:color w:val="0D0D0D"/>
        </w:rPr>
        <w:t>studies</w:t>
      </w:r>
      <w:r>
        <w:rPr>
          <w:color w:val="0D0D0D"/>
          <w:spacing w:val="-6"/>
        </w:rPr>
        <w:t xml:space="preserve"> </w:t>
      </w:r>
      <w:r>
        <w:rPr>
          <w:color w:val="0D0D0D"/>
        </w:rPr>
        <w:t>are</w:t>
      </w:r>
      <w:r>
        <w:rPr>
          <w:color w:val="0D0D0D"/>
          <w:spacing w:val="-6"/>
        </w:rPr>
        <w:t xml:space="preserve"> </w:t>
      </w:r>
      <w:r>
        <w:rPr>
          <w:color w:val="0D0D0D"/>
        </w:rPr>
        <w:t>produced</w:t>
      </w:r>
      <w:r>
        <w:rPr>
          <w:color w:val="0D0D0D"/>
          <w:spacing w:val="-6"/>
        </w:rPr>
        <w:t xml:space="preserve"> </w:t>
      </w:r>
      <w:r>
        <w:rPr>
          <w:color w:val="0D0D0D"/>
        </w:rPr>
        <w:t>for</w:t>
      </w:r>
      <w:r>
        <w:rPr>
          <w:color w:val="0D0D0D"/>
          <w:spacing w:val="-1"/>
        </w:rPr>
        <w:t xml:space="preserve"> </w:t>
      </w:r>
      <w:r>
        <w:rPr>
          <w:b/>
          <w:color w:val="0D0D0D"/>
        </w:rPr>
        <w:t>every</w:t>
      </w:r>
      <w:r>
        <w:rPr>
          <w:b/>
          <w:color w:val="0D0D0D"/>
          <w:spacing w:val="-8"/>
        </w:rPr>
        <w:t xml:space="preserve"> </w:t>
      </w:r>
      <w:r>
        <w:rPr>
          <w:color w:val="0D0D0D"/>
        </w:rPr>
        <w:t>child</w:t>
      </w:r>
      <w:r>
        <w:rPr>
          <w:color w:val="0D0D0D"/>
          <w:spacing w:val="-4"/>
        </w:rPr>
        <w:t xml:space="preserve"> </w:t>
      </w:r>
      <w:r>
        <w:rPr>
          <w:color w:val="0D0D0D"/>
        </w:rPr>
        <w:t>in</w:t>
      </w:r>
      <w:r>
        <w:rPr>
          <w:color w:val="0D0D0D"/>
          <w:spacing w:val="-5"/>
        </w:rPr>
        <w:t xml:space="preserve"> </w:t>
      </w:r>
      <w:r>
        <w:rPr>
          <w:color w:val="0D0D0D"/>
        </w:rPr>
        <w:t>receipt</w:t>
      </w:r>
      <w:r>
        <w:rPr>
          <w:color w:val="0D0D0D"/>
          <w:spacing w:val="-3"/>
        </w:rPr>
        <w:t xml:space="preserve"> </w:t>
      </w:r>
      <w:r>
        <w:rPr>
          <w:color w:val="0D0D0D"/>
        </w:rPr>
        <w:t>of</w:t>
      </w:r>
      <w:r>
        <w:rPr>
          <w:color w:val="0D0D0D"/>
          <w:spacing w:val="-2"/>
        </w:rPr>
        <w:t xml:space="preserve"> </w:t>
      </w:r>
      <w:r>
        <w:rPr>
          <w:color w:val="0D0D0D"/>
        </w:rPr>
        <w:t>pupil</w:t>
      </w:r>
      <w:r>
        <w:rPr>
          <w:color w:val="0D0D0D"/>
          <w:spacing w:val="-5"/>
        </w:rPr>
        <w:t xml:space="preserve"> </w:t>
      </w:r>
      <w:r>
        <w:rPr>
          <w:color w:val="0D0D0D"/>
        </w:rPr>
        <w:t>premium</w:t>
      </w:r>
      <w:r>
        <w:rPr>
          <w:color w:val="0D0D0D"/>
          <w:spacing w:val="-7"/>
        </w:rPr>
        <w:t xml:space="preserve"> </w:t>
      </w:r>
      <w:r>
        <w:rPr>
          <w:color w:val="0D0D0D"/>
          <w:spacing w:val="-2"/>
        </w:rPr>
        <w:t>funding.</w:t>
      </w:r>
    </w:p>
    <w:p w14:paraId="4091D10C" w14:textId="77777777" w:rsidR="007E4DD9" w:rsidRDefault="003E14E1">
      <w:pPr>
        <w:pStyle w:val="ListParagraph"/>
        <w:numPr>
          <w:ilvl w:val="0"/>
          <w:numId w:val="4"/>
        </w:numPr>
        <w:tabs>
          <w:tab w:val="left" w:pos="934"/>
        </w:tabs>
        <w:spacing w:before="18"/>
        <w:ind w:hanging="360"/>
      </w:pPr>
      <w:r>
        <w:rPr>
          <w:color w:val="0D0D0D"/>
        </w:rPr>
        <w:t>The</w:t>
      </w:r>
      <w:r>
        <w:rPr>
          <w:color w:val="0D0D0D"/>
          <w:spacing w:val="-9"/>
        </w:rPr>
        <w:t xml:space="preserve"> </w:t>
      </w:r>
      <w:r>
        <w:rPr>
          <w:color w:val="0D0D0D"/>
        </w:rPr>
        <w:t>work</w:t>
      </w:r>
      <w:r>
        <w:rPr>
          <w:color w:val="0D0D0D"/>
          <w:spacing w:val="-3"/>
        </w:rPr>
        <w:t xml:space="preserve"> </w:t>
      </w:r>
      <w:r>
        <w:rPr>
          <w:color w:val="0D0D0D"/>
        </w:rPr>
        <w:t>of</w:t>
      </w:r>
      <w:r>
        <w:rPr>
          <w:color w:val="0D0D0D"/>
          <w:spacing w:val="-2"/>
        </w:rPr>
        <w:t xml:space="preserve"> </w:t>
      </w:r>
      <w:r>
        <w:rPr>
          <w:color w:val="0D0D0D"/>
        </w:rPr>
        <w:t>children</w:t>
      </w:r>
      <w:r>
        <w:rPr>
          <w:color w:val="0D0D0D"/>
          <w:spacing w:val="-5"/>
        </w:rPr>
        <w:t xml:space="preserve"> </w:t>
      </w:r>
      <w:r>
        <w:rPr>
          <w:color w:val="0D0D0D"/>
        </w:rPr>
        <w:t>in</w:t>
      </w:r>
      <w:r>
        <w:rPr>
          <w:color w:val="0D0D0D"/>
          <w:spacing w:val="-6"/>
        </w:rPr>
        <w:t xml:space="preserve"> </w:t>
      </w:r>
      <w:r>
        <w:rPr>
          <w:color w:val="0D0D0D"/>
        </w:rPr>
        <w:t>receipt</w:t>
      </w:r>
      <w:r>
        <w:rPr>
          <w:color w:val="0D0D0D"/>
          <w:spacing w:val="-3"/>
        </w:rPr>
        <w:t xml:space="preserve"> </w:t>
      </w:r>
      <w:r>
        <w:rPr>
          <w:color w:val="0D0D0D"/>
        </w:rPr>
        <w:t>of</w:t>
      </w:r>
      <w:r>
        <w:rPr>
          <w:color w:val="0D0D0D"/>
          <w:spacing w:val="-2"/>
        </w:rPr>
        <w:t xml:space="preserve"> </w:t>
      </w:r>
      <w:r>
        <w:rPr>
          <w:color w:val="0D0D0D"/>
        </w:rPr>
        <w:t>pupil</w:t>
      </w:r>
      <w:r>
        <w:rPr>
          <w:color w:val="0D0D0D"/>
          <w:spacing w:val="-5"/>
        </w:rPr>
        <w:t xml:space="preserve"> </w:t>
      </w:r>
      <w:r>
        <w:rPr>
          <w:color w:val="0D0D0D"/>
        </w:rPr>
        <w:t>premium</w:t>
      </w:r>
      <w:r>
        <w:rPr>
          <w:color w:val="0D0D0D"/>
          <w:spacing w:val="-8"/>
        </w:rPr>
        <w:t xml:space="preserve"> </w:t>
      </w:r>
      <w:r>
        <w:rPr>
          <w:color w:val="0D0D0D"/>
        </w:rPr>
        <w:t>funding</w:t>
      </w:r>
      <w:r>
        <w:rPr>
          <w:color w:val="0D0D0D"/>
          <w:spacing w:val="-2"/>
        </w:rPr>
        <w:t xml:space="preserve"> </w:t>
      </w:r>
      <w:r>
        <w:rPr>
          <w:color w:val="0D0D0D"/>
        </w:rPr>
        <w:t>is</w:t>
      </w:r>
      <w:r>
        <w:rPr>
          <w:color w:val="0D0D0D"/>
          <w:spacing w:val="-6"/>
        </w:rPr>
        <w:t xml:space="preserve"> </w:t>
      </w:r>
      <w:r>
        <w:rPr>
          <w:color w:val="0D0D0D"/>
        </w:rPr>
        <w:t>monitored</w:t>
      </w:r>
      <w:r>
        <w:rPr>
          <w:color w:val="0D0D0D"/>
          <w:spacing w:val="-4"/>
        </w:rPr>
        <w:t xml:space="preserve"> </w:t>
      </w:r>
      <w:r>
        <w:rPr>
          <w:color w:val="0D0D0D"/>
        </w:rPr>
        <w:t>by</w:t>
      </w:r>
      <w:r>
        <w:rPr>
          <w:color w:val="0D0D0D"/>
          <w:spacing w:val="-8"/>
        </w:rPr>
        <w:t xml:space="preserve"> </w:t>
      </w:r>
      <w:r>
        <w:rPr>
          <w:color w:val="0D0D0D"/>
        </w:rPr>
        <w:t>the</w:t>
      </w:r>
      <w:r>
        <w:rPr>
          <w:color w:val="0D0D0D"/>
          <w:spacing w:val="-4"/>
        </w:rPr>
        <w:t xml:space="preserve"> SLT.</w:t>
      </w:r>
    </w:p>
    <w:p w14:paraId="350D9E24" w14:textId="77777777" w:rsidR="007E4DD9" w:rsidRDefault="003E14E1">
      <w:pPr>
        <w:pStyle w:val="Heading4"/>
        <w:spacing w:before="139"/>
        <w:rPr>
          <w:u w:val="none"/>
        </w:rPr>
      </w:pPr>
      <w:r>
        <w:rPr>
          <w:color w:val="0D0D0D"/>
          <w:u w:val="thick" w:color="0D0D0D"/>
        </w:rPr>
        <w:t>The</w:t>
      </w:r>
      <w:r>
        <w:rPr>
          <w:color w:val="0D0D0D"/>
          <w:spacing w:val="-4"/>
          <w:u w:val="thick" w:color="0D0D0D"/>
        </w:rPr>
        <w:t xml:space="preserve"> </w:t>
      </w:r>
      <w:r>
        <w:rPr>
          <w:color w:val="0D0D0D"/>
          <w:u w:val="thick" w:color="0D0D0D"/>
        </w:rPr>
        <w:t>current</w:t>
      </w:r>
      <w:r>
        <w:rPr>
          <w:color w:val="0D0D0D"/>
          <w:spacing w:val="-2"/>
          <w:u w:val="thick" w:color="0D0D0D"/>
        </w:rPr>
        <w:t xml:space="preserve"> position</w:t>
      </w:r>
    </w:p>
    <w:p w14:paraId="66788A51" w14:textId="77777777" w:rsidR="007E4DD9" w:rsidRDefault="003E14E1">
      <w:pPr>
        <w:pStyle w:val="BodyText"/>
        <w:spacing w:before="174" w:line="288" w:lineRule="auto"/>
        <w:ind w:left="209" w:right="125"/>
      </w:pPr>
      <w:r>
        <w:rPr>
          <w:color w:val="0D0D0D"/>
        </w:rPr>
        <w:t>Children who are eligible for the pupil premium grant have a high profile across school. The executive headteacher is the pupil premium lead and ensures that these children are discussed as part of a weekly meeting with</w:t>
      </w:r>
      <w:r>
        <w:rPr>
          <w:color w:val="0D0D0D"/>
          <w:spacing w:val="-1"/>
        </w:rPr>
        <w:t xml:space="preserve"> </w:t>
      </w:r>
      <w:r>
        <w:rPr>
          <w:color w:val="0D0D0D"/>
        </w:rPr>
        <w:t>staff.</w:t>
      </w:r>
      <w:r>
        <w:rPr>
          <w:color w:val="0D0D0D"/>
          <w:spacing w:val="-6"/>
        </w:rPr>
        <w:t xml:space="preserve"> </w:t>
      </w:r>
      <w:r>
        <w:rPr>
          <w:color w:val="0D0D0D"/>
        </w:rPr>
        <w:t>We</w:t>
      </w:r>
      <w:r>
        <w:rPr>
          <w:color w:val="0D0D0D"/>
          <w:spacing w:val="-5"/>
        </w:rPr>
        <w:t xml:space="preserve"> </w:t>
      </w:r>
      <w:r>
        <w:rPr>
          <w:color w:val="0D0D0D"/>
        </w:rPr>
        <w:t>have</w:t>
      </w:r>
      <w:r>
        <w:rPr>
          <w:color w:val="0D0D0D"/>
          <w:spacing w:val="-1"/>
        </w:rPr>
        <w:t xml:space="preserve"> </w:t>
      </w:r>
      <w:r>
        <w:rPr>
          <w:color w:val="0D0D0D"/>
        </w:rPr>
        <w:t>an</w:t>
      </w:r>
      <w:r>
        <w:rPr>
          <w:color w:val="0D0D0D"/>
          <w:spacing w:val="-1"/>
        </w:rPr>
        <w:t xml:space="preserve"> </w:t>
      </w:r>
      <w:r>
        <w:rPr>
          <w:color w:val="0D0D0D"/>
        </w:rPr>
        <w:t>additional</w:t>
      </w:r>
      <w:r>
        <w:rPr>
          <w:color w:val="0D0D0D"/>
          <w:spacing w:val="-2"/>
        </w:rPr>
        <w:t xml:space="preserve"> </w:t>
      </w:r>
      <w:r>
        <w:rPr>
          <w:color w:val="0D0D0D"/>
        </w:rPr>
        <w:t>non-negotiable</w:t>
      </w:r>
      <w:r>
        <w:rPr>
          <w:color w:val="0D0D0D"/>
          <w:spacing w:val="-1"/>
        </w:rPr>
        <w:t xml:space="preserve"> </w:t>
      </w:r>
      <w:r>
        <w:rPr>
          <w:color w:val="0D0D0D"/>
        </w:rPr>
        <w:t>list in</w:t>
      </w:r>
      <w:r>
        <w:rPr>
          <w:color w:val="0D0D0D"/>
          <w:spacing w:val="-1"/>
        </w:rPr>
        <w:t xml:space="preserve"> </w:t>
      </w:r>
      <w:r>
        <w:rPr>
          <w:color w:val="0D0D0D"/>
        </w:rPr>
        <w:t>place</w:t>
      </w:r>
      <w:r>
        <w:rPr>
          <w:color w:val="0D0D0D"/>
          <w:spacing w:val="-3"/>
        </w:rPr>
        <w:t xml:space="preserve"> </w:t>
      </w:r>
      <w:r>
        <w:rPr>
          <w:color w:val="0D0D0D"/>
        </w:rPr>
        <w:t>for</w:t>
      </w:r>
      <w:r>
        <w:rPr>
          <w:color w:val="0D0D0D"/>
          <w:spacing w:val="-5"/>
        </w:rPr>
        <w:t xml:space="preserve"> </w:t>
      </w:r>
      <w:r>
        <w:rPr>
          <w:color w:val="0D0D0D"/>
        </w:rPr>
        <w:t>teachers,</w:t>
      </w:r>
      <w:r>
        <w:rPr>
          <w:color w:val="0D0D0D"/>
          <w:spacing w:val="-2"/>
        </w:rPr>
        <w:t xml:space="preserve"> </w:t>
      </w:r>
      <w:r>
        <w:rPr>
          <w:color w:val="0D0D0D"/>
        </w:rPr>
        <w:t>that</w:t>
      </w:r>
      <w:r>
        <w:rPr>
          <w:color w:val="0D0D0D"/>
          <w:spacing w:val="-2"/>
        </w:rPr>
        <w:t xml:space="preserve"> </w:t>
      </w:r>
      <w:r>
        <w:rPr>
          <w:color w:val="0D0D0D"/>
        </w:rPr>
        <w:t>applies</w:t>
      </w:r>
      <w:r>
        <w:rPr>
          <w:color w:val="0D0D0D"/>
          <w:spacing w:val="-1"/>
        </w:rPr>
        <w:t xml:space="preserve"> </w:t>
      </w:r>
      <w:r>
        <w:rPr>
          <w:color w:val="0D0D0D"/>
        </w:rPr>
        <w:t>to</w:t>
      </w:r>
      <w:r>
        <w:rPr>
          <w:color w:val="0D0D0D"/>
          <w:spacing w:val="-3"/>
        </w:rPr>
        <w:t xml:space="preserve"> </w:t>
      </w:r>
      <w:r>
        <w:rPr>
          <w:color w:val="0D0D0D"/>
        </w:rPr>
        <w:t>the</w:t>
      </w:r>
      <w:r>
        <w:rPr>
          <w:color w:val="0D0D0D"/>
          <w:spacing w:val="-1"/>
        </w:rPr>
        <w:t xml:space="preserve"> </w:t>
      </w:r>
      <w:r>
        <w:rPr>
          <w:color w:val="0D0D0D"/>
        </w:rPr>
        <w:t>teaching and</w:t>
      </w:r>
      <w:r>
        <w:rPr>
          <w:color w:val="0D0D0D"/>
          <w:spacing w:val="-1"/>
        </w:rPr>
        <w:t xml:space="preserve"> </w:t>
      </w:r>
      <w:r>
        <w:rPr>
          <w:color w:val="0D0D0D"/>
        </w:rPr>
        <w:t>learning</w:t>
      </w:r>
      <w:r>
        <w:rPr>
          <w:color w:val="0D0D0D"/>
          <w:spacing w:val="-1"/>
        </w:rPr>
        <w:t xml:space="preserve"> </w:t>
      </w:r>
      <w:r>
        <w:rPr>
          <w:color w:val="0D0D0D"/>
        </w:rPr>
        <w:t>of children</w:t>
      </w:r>
      <w:r>
        <w:rPr>
          <w:color w:val="0D0D0D"/>
          <w:spacing w:val="-3"/>
        </w:rPr>
        <w:t xml:space="preserve"> </w:t>
      </w:r>
      <w:r>
        <w:rPr>
          <w:color w:val="0D0D0D"/>
        </w:rPr>
        <w:t>eligible</w:t>
      </w:r>
      <w:r>
        <w:rPr>
          <w:color w:val="0D0D0D"/>
          <w:spacing w:val="-3"/>
        </w:rPr>
        <w:t xml:space="preserve"> </w:t>
      </w:r>
      <w:r>
        <w:rPr>
          <w:color w:val="0D0D0D"/>
        </w:rPr>
        <w:t>for</w:t>
      </w:r>
      <w:r>
        <w:rPr>
          <w:color w:val="0D0D0D"/>
          <w:spacing w:val="-2"/>
        </w:rPr>
        <w:t xml:space="preserve"> </w:t>
      </w:r>
      <w:r>
        <w:rPr>
          <w:color w:val="0D0D0D"/>
        </w:rPr>
        <w:t>pupil</w:t>
      </w:r>
      <w:r>
        <w:rPr>
          <w:color w:val="0D0D0D"/>
          <w:spacing w:val="-1"/>
        </w:rPr>
        <w:t xml:space="preserve"> </w:t>
      </w:r>
      <w:r>
        <w:rPr>
          <w:color w:val="0D0D0D"/>
        </w:rPr>
        <w:t>premium</w:t>
      </w:r>
      <w:r>
        <w:rPr>
          <w:color w:val="0D0D0D"/>
          <w:spacing w:val="-5"/>
        </w:rPr>
        <w:t xml:space="preserve"> </w:t>
      </w:r>
      <w:r>
        <w:rPr>
          <w:color w:val="0D0D0D"/>
        </w:rPr>
        <w:t>funding.</w:t>
      </w:r>
      <w:r>
        <w:rPr>
          <w:color w:val="0D0D0D"/>
          <w:spacing w:val="-4"/>
        </w:rPr>
        <w:t xml:space="preserve"> </w:t>
      </w:r>
      <w:r>
        <w:rPr>
          <w:color w:val="0D0D0D"/>
        </w:rPr>
        <w:t>This works well as</w:t>
      </w:r>
      <w:r>
        <w:rPr>
          <w:color w:val="0D0D0D"/>
          <w:spacing w:val="-1"/>
        </w:rPr>
        <w:t xml:space="preserve"> </w:t>
      </w:r>
      <w:r>
        <w:rPr>
          <w:color w:val="0D0D0D"/>
        </w:rPr>
        <w:t>it</w:t>
      </w:r>
      <w:r>
        <w:rPr>
          <w:color w:val="0D0D0D"/>
          <w:spacing w:val="-2"/>
        </w:rPr>
        <w:t xml:space="preserve"> </w:t>
      </w:r>
      <w:r>
        <w:rPr>
          <w:color w:val="0D0D0D"/>
        </w:rPr>
        <w:t>ensures</w:t>
      </w:r>
      <w:r>
        <w:rPr>
          <w:color w:val="0D0D0D"/>
          <w:spacing w:val="-3"/>
        </w:rPr>
        <w:t xml:space="preserve"> </w:t>
      </w:r>
      <w:r>
        <w:rPr>
          <w:color w:val="0D0D0D"/>
        </w:rPr>
        <w:t>that</w:t>
      </w:r>
      <w:r>
        <w:rPr>
          <w:color w:val="0D0D0D"/>
          <w:spacing w:val="-2"/>
        </w:rPr>
        <w:t xml:space="preserve"> </w:t>
      </w:r>
      <w:r>
        <w:rPr>
          <w:color w:val="0D0D0D"/>
        </w:rPr>
        <w:t>no</w:t>
      </w:r>
      <w:r>
        <w:rPr>
          <w:color w:val="0D0D0D"/>
          <w:spacing w:val="-3"/>
        </w:rPr>
        <w:t xml:space="preserve"> </w:t>
      </w:r>
      <w:r>
        <w:rPr>
          <w:color w:val="0D0D0D"/>
        </w:rPr>
        <w:t>child’s current or</w:t>
      </w:r>
      <w:r>
        <w:rPr>
          <w:color w:val="0D0D0D"/>
          <w:spacing w:val="-1"/>
        </w:rPr>
        <w:t xml:space="preserve"> </w:t>
      </w:r>
      <w:r>
        <w:rPr>
          <w:color w:val="0D0D0D"/>
        </w:rPr>
        <w:t>changing needs</w:t>
      </w:r>
      <w:r>
        <w:rPr>
          <w:color w:val="0D0D0D"/>
          <w:spacing w:val="-1"/>
        </w:rPr>
        <w:t xml:space="preserve"> </w:t>
      </w:r>
      <w:r>
        <w:rPr>
          <w:color w:val="0D0D0D"/>
        </w:rPr>
        <w:t>are</w:t>
      </w:r>
      <w:r>
        <w:rPr>
          <w:color w:val="0D0D0D"/>
          <w:spacing w:val="-2"/>
        </w:rPr>
        <w:t xml:space="preserve"> </w:t>
      </w:r>
      <w:r>
        <w:rPr>
          <w:color w:val="0D0D0D"/>
        </w:rPr>
        <w:t>unknown.</w:t>
      </w:r>
      <w:r>
        <w:rPr>
          <w:color w:val="0D0D0D"/>
          <w:spacing w:val="-1"/>
        </w:rPr>
        <w:t xml:space="preserve"> </w:t>
      </w:r>
      <w:r>
        <w:rPr>
          <w:color w:val="0D0D0D"/>
        </w:rPr>
        <w:t>A</w:t>
      </w:r>
      <w:r>
        <w:rPr>
          <w:color w:val="0D0D0D"/>
          <w:spacing w:val="-2"/>
        </w:rPr>
        <w:t xml:space="preserve"> </w:t>
      </w:r>
      <w:r>
        <w:rPr>
          <w:color w:val="0D0D0D"/>
        </w:rPr>
        <w:t>nominated</w:t>
      </w:r>
      <w:r>
        <w:rPr>
          <w:color w:val="0D0D0D"/>
          <w:spacing w:val="-7"/>
        </w:rPr>
        <w:t xml:space="preserve"> </w:t>
      </w:r>
      <w:r>
        <w:rPr>
          <w:color w:val="0D0D0D"/>
        </w:rPr>
        <w:t>governor</w:t>
      </w:r>
      <w:r>
        <w:rPr>
          <w:color w:val="0D0D0D"/>
          <w:spacing w:val="-3"/>
        </w:rPr>
        <w:t xml:space="preserve"> </w:t>
      </w:r>
      <w:r>
        <w:rPr>
          <w:color w:val="0D0D0D"/>
        </w:rPr>
        <w:t>for</w:t>
      </w:r>
      <w:r>
        <w:rPr>
          <w:color w:val="0D0D0D"/>
          <w:spacing w:val="-1"/>
        </w:rPr>
        <w:t xml:space="preserve"> </w:t>
      </w:r>
      <w:r>
        <w:rPr>
          <w:color w:val="0D0D0D"/>
        </w:rPr>
        <w:t>pupil</w:t>
      </w:r>
      <w:r>
        <w:rPr>
          <w:color w:val="0D0D0D"/>
          <w:spacing w:val="-2"/>
        </w:rPr>
        <w:t xml:space="preserve"> </w:t>
      </w:r>
      <w:r>
        <w:rPr>
          <w:color w:val="0D0D0D"/>
        </w:rPr>
        <w:t>premium</w:t>
      </w:r>
      <w:r>
        <w:rPr>
          <w:color w:val="0D0D0D"/>
          <w:spacing w:val="-5"/>
        </w:rPr>
        <w:t xml:space="preserve"> </w:t>
      </w:r>
      <w:r>
        <w:rPr>
          <w:color w:val="0D0D0D"/>
        </w:rPr>
        <w:t>is</w:t>
      </w:r>
      <w:r>
        <w:rPr>
          <w:color w:val="0D0D0D"/>
          <w:spacing w:val="-1"/>
        </w:rPr>
        <w:t xml:space="preserve"> </w:t>
      </w:r>
      <w:r>
        <w:rPr>
          <w:color w:val="0D0D0D"/>
        </w:rPr>
        <w:t>in</w:t>
      </w:r>
      <w:r>
        <w:rPr>
          <w:color w:val="0D0D0D"/>
          <w:spacing w:val="-2"/>
        </w:rPr>
        <w:t xml:space="preserve"> </w:t>
      </w:r>
      <w:r>
        <w:rPr>
          <w:color w:val="0D0D0D"/>
        </w:rPr>
        <w:t>place</w:t>
      </w:r>
      <w:r>
        <w:rPr>
          <w:color w:val="0D0D0D"/>
          <w:spacing w:val="-2"/>
        </w:rPr>
        <w:t xml:space="preserve"> </w:t>
      </w:r>
      <w:r>
        <w:rPr>
          <w:color w:val="0D0D0D"/>
        </w:rPr>
        <w:t>and</w:t>
      </w:r>
      <w:r>
        <w:rPr>
          <w:color w:val="0D0D0D"/>
          <w:spacing w:val="-2"/>
        </w:rPr>
        <w:t xml:space="preserve"> </w:t>
      </w:r>
      <w:r w:rsidR="00666AD9">
        <w:rPr>
          <w:color w:val="0D0D0D"/>
          <w:spacing w:val="-2"/>
        </w:rPr>
        <w:t>t</w:t>
      </w:r>
      <w:r>
        <w:rPr>
          <w:color w:val="0D0D0D"/>
        </w:rPr>
        <w:t>he</w:t>
      </w:r>
      <w:r w:rsidR="00666AD9">
        <w:rPr>
          <w:color w:val="0D0D0D"/>
        </w:rPr>
        <w:t>i</w:t>
      </w:r>
      <w:r>
        <w:rPr>
          <w:color w:val="0D0D0D"/>
        </w:rPr>
        <w:t>r</w:t>
      </w:r>
      <w:r>
        <w:rPr>
          <w:color w:val="0D0D0D"/>
          <w:spacing w:val="-3"/>
        </w:rPr>
        <w:t xml:space="preserve"> </w:t>
      </w:r>
      <w:r>
        <w:rPr>
          <w:color w:val="0D0D0D"/>
        </w:rPr>
        <w:t>monitoring</w:t>
      </w:r>
      <w:r>
        <w:rPr>
          <w:color w:val="0D0D0D"/>
          <w:spacing w:val="-2"/>
        </w:rPr>
        <w:t xml:space="preserve"> </w:t>
      </w:r>
      <w:r>
        <w:rPr>
          <w:color w:val="0D0D0D"/>
        </w:rPr>
        <w:t>visits into school focus not only on observing the actions in place for these children, but talking to this group to provide evidence of pupil voice throughout the year.</w:t>
      </w:r>
    </w:p>
    <w:p w14:paraId="395F2AF4" w14:textId="77777777" w:rsidR="007E4DD9" w:rsidRDefault="007E4DD9">
      <w:pPr>
        <w:pStyle w:val="BodyText"/>
        <w:spacing w:before="11"/>
        <w:rPr>
          <w:sz w:val="20"/>
        </w:rPr>
      </w:pPr>
    </w:p>
    <w:p w14:paraId="12FFB134" w14:textId="77777777" w:rsidR="007E4DD9" w:rsidRDefault="003E14E1">
      <w:pPr>
        <w:pStyle w:val="BodyText"/>
        <w:spacing w:line="288" w:lineRule="auto"/>
        <w:ind w:left="209"/>
      </w:pPr>
      <w:r>
        <w:rPr>
          <w:color w:val="0D0D0D"/>
        </w:rPr>
        <w:t>Behaviour</w:t>
      </w:r>
      <w:r>
        <w:rPr>
          <w:color w:val="0D0D0D"/>
          <w:spacing w:val="-1"/>
        </w:rPr>
        <w:t xml:space="preserve"> </w:t>
      </w:r>
      <w:r>
        <w:rPr>
          <w:color w:val="0D0D0D"/>
        </w:rPr>
        <w:t>of</w:t>
      </w:r>
      <w:r>
        <w:rPr>
          <w:color w:val="0D0D0D"/>
          <w:spacing w:val="-1"/>
        </w:rPr>
        <w:t xml:space="preserve"> </w:t>
      </w:r>
      <w:r>
        <w:rPr>
          <w:color w:val="0D0D0D"/>
        </w:rPr>
        <w:t>this</w:t>
      </w:r>
      <w:r>
        <w:rPr>
          <w:color w:val="0D0D0D"/>
          <w:spacing w:val="-6"/>
        </w:rPr>
        <w:t xml:space="preserve"> </w:t>
      </w:r>
      <w:r>
        <w:rPr>
          <w:color w:val="0D0D0D"/>
        </w:rPr>
        <w:t>group</w:t>
      </w:r>
      <w:r>
        <w:rPr>
          <w:color w:val="0D0D0D"/>
          <w:spacing w:val="-4"/>
        </w:rPr>
        <w:t xml:space="preserve"> </w:t>
      </w:r>
      <w:r>
        <w:rPr>
          <w:color w:val="0D0D0D"/>
        </w:rPr>
        <w:t>of children</w:t>
      </w:r>
      <w:r>
        <w:rPr>
          <w:color w:val="0D0D0D"/>
          <w:spacing w:val="-4"/>
        </w:rPr>
        <w:t xml:space="preserve"> </w:t>
      </w:r>
      <w:r>
        <w:rPr>
          <w:color w:val="0D0D0D"/>
        </w:rPr>
        <w:t>in</w:t>
      </w:r>
      <w:r>
        <w:rPr>
          <w:color w:val="0D0D0D"/>
          <w:spacing w:val="-2"/>
        </w:rPr>
        <w:t xml:space="preserve"> </w:t>
      </w:r>
      <w:r>
        <w:rPr>
          <w:color w:val="0D0D0D"/>
        </w:rPr>
        <w:t>school</w:t>
      </w:r>
      <w:r>
        <w:rPr>
          <w:color w:val="0D0D0D"/>
          <w:spacing w:val="-3"/>
        </w:rPr>
        <w:t xml:space="preserve"> </w:t>
      </w:r>
      <w:r>
        <w:rPr>
          <w:color w:val="0D0D0D"/>
        </w:rPr>
        <w:t>is</w:t>
      </w:r>
      <w:r>
        <w:rPr>
          <w:color w:val="0D0D0D"/>
          <w:spacing w:val="-6"/>
        </w:rPr>
        <w:t xml:space="preserve"> </w:t>
      </w:r>
      <w:r>
        <w:rPr>
          <w:color w:val="0D0D0D"/>
        </w:rPr>
        <w:t>good.</w:t>
      </w:r>
      <w:r>
        <w:rPr>
          <w:color w:val="0D0D0D"/>
          <w:spacing w:val="-3"/>
        </w:rPr>
        <w:t xml:space="preserve"> </w:t>
      </w:r>
      <w:r>
        <w:rPr>
          <w:color w:val="0D0D0D"/>
        </w:rPr>
        <w:t>This</w:t>
      </w:r>
      <w:r>
        <w:rPr>
          <w:color w:val="0D0D0D"/>
          <w:spacing w:val="-1"/>
        </w:rPr>
        <w:t xml:space="preserve"> </w:t>
      </w:r>
      <w:r>
        <w:rPr>
          <w:color w:val="0D0D0D"/>
        </w:rPr>
        <w:t>is</w:t>
      </w:r>
      <w:r>
        <w:rPr>
          <w:color w:val="0D0D0D"/>
          <w:spacing w:val="-4"/>
        </w:rPr>
        <w:t xml:space="preserve"> </w:t>
      </w:r>
      <w:r>
        <w:rPr>
          <w:color w:val="0D0D0D"/>
        </w:rPr>
        <w:t>monitored</w:t>
      </w:r>
      <w:r>
        <w:rPr>
          <w:color w:val="0D0D0D"/>
          <w:spacing w:val="-4"/>
        </w:rPr>
        <w:t xml:space="preserve"> </w:t>
      </w:r>
      <w:r>
        <w:rPr>
          <w:color w:val="0D0D0D"/>
        </w:rPr>
        <w:t>closely</w:t>
      </w:r>
      <w:r>
        <w:rPr>
          <w:color w:val="0D0D0D"/>
          <w:spacing w:val="-4"/>
        </w:rPr>
        <w:t xml:space="preserve"> </w:t>
      </w:r>
      <w:r>
        <w:rPr>
          <w:color w:val="0D0D0D"/>
        </w:rPr>
        <w:t>through</w:t>
      </w:r>
      <w:r>
        <w:rPr>
          <w:color w:val="0D0D0D"/>
          <w:spacing w:val="-4"/>
        </w:rPr>
        <w:t xml:space="preserve"> </w:t>
      </w:r>
      <w:r>
        <w:rPr>
          <w:color w:val="0D0D0D"/>
        </w:rPr>
        <w:t>the</w:t>
      </w:r>
      <w:r>
        <w:rPr>
          <w:color w:val="0D0D0D"/>
          <w:spacing w:val="-2"/>
        </w:rPr>
        <w:t xml:space="preserve"> </w:t>
      </w:r>
      <w:r>
        <w:rPr>
          <w:color w:val="0D0D0D"/>
        </w:rPr>
        <w:t>Head</w:t>
      </w:r>
      <w:r>
        <w:rPr>
          <w:color w:val="0D0D0D"/>
          <w:spacing w:val="-4"/>
        </w:rPr>
        <w:t xml:space="preserve"> </w:t>
      </w:r>
      <w:r>
        <w:rPr>
          <w:color w:val="0D0D0D"/>
        </w:rPr>
        <w:t>of school’s behaviour log. The system in place works well as any escalation in behaviour can quickly be addressed.</w:t>
      </w:r>
    </w:p>
    <w:p w14:paraId="763DD434" w14:textId="77777777" w:rsidR="007E4DD9" w:rsidRDefault="003E14E1">
      <w:pPr>
        <w:pStyle w:val="BodyText"/>
        <w:spacing w:before="1" w:line="288" w:lineRule="auto"/>
        <w:ind w:left="209" w:right="311"/>
      </w:pPr>
      <w:r>
        <w:rPr>
          <w:color w:val="0D0D0D"/>
        </w:rPr>
        <w:t>Procedures</w:t>
      </w:r>
      <w:r>
        <w:rPr>
          <w:color w:val="0D0D0D"/>
          <w:spacing w:val="-4"/>
        </w:rPr>
        <w:t xml:space="preserve"> </w:t>
      </w:r>
      <w:r>
        <w:rPr>
          <w:color w:val="0D0D0D"/>
        </w:rPr>
        <w:t>in</w:t>
      </w:r>
      <w:r>
        <w:rPr>
          <w:color w:val="0D0D0D"/>
          <w:spacing w:val="-2"/>
        </w:rPr>
        <w:t xml:space="preserve"> </w:t>
      </w:r>
      <w:r>
        <w:rPr>
          <w:color w:val="0D0D0D"/>
        </w:rPr>
        <w:t>place</w:t>
      </w:r>
      <w:r>
        <w:rPr>
          <w:color w:val="0D0D0D"/>
          <w:spacing w:val="-2"/>
        </w:rPr>
        <w:t xml:space="preserve"> </w:t>
      </w:r>
      <w:r>
        <w:rPr>
          <w:color w:val="0D0D0D"/>
        </w:rPr>
        <w:t>working with</w:t>
      </w:r>
      <w:r>
        <w:rPr>
          <w:color w:val="0D0D0D"/>
          <w:spacing w:val="-2"/>
        </w:rPr>
        <w:t xml:space="preserve"> </w:t>
      </w:r>
      <w:r>
        <w:rPr>
          <w:color w:val="0D0D0D"/>
        </w:rPr>
        <w:t>the</w:t>
      </w:r>
      <w:r>
        <w:rPr>
          <w:color w:val="0D0D0D"/>
          <w:spacing w:val="-4"/>
        </w:rPr>
        <w:t xml:space="preserve"> </w:t>
      </w:r>
      <w:r>
        <w:rPr>
          <w:color w:val="0D0D0D"/>
        </w:rPr>
        <w:t>school</w:t>
      </w:r>
      <w:r>
        <w:rPr>
          <w:color w:val="0D0D0D"/>
          <w:spacing w:val="-3"/>
        </w:rPr>
        <w:t xml:space="preserve"> </w:t>
      </w:r>
      <w:r>
        <w:rPr>
          <w:color w:val="0D0D0D"/>
        </w:rPr>
        <w:t>EWO has</w:t>
      </w:r>
      <w:r>
        <w:rPr>
          <w:color w:val="0D0D0D"/>
          <w:spacing w:val="-4"/>
        </w:rPr>
        <w:t xml:space="preserve"> </w:t>
      </w:r>
      <w:r>
        <w:rPr>
          <w:color w:val="0D0D0D"/>
        </w:rPr>
        <w:t>seen</w:t>
      </w:r>
      <w:r>
        <w:rPr>
          <w:color w:val="0D0D0D"/>
          <w:spacing w:val="-4"/>
        </w:rPr>
        <w:t xml:space="preserve"> </w:t>
      </w:r>
      <w:r>
        <w:rPr>
          <w:color w:val="0D0D0D"/>
        </w:rPr>
        <w:t>continued</w:t>
      </w:r>
      <w:r>
        <w:rPr>
          <w:color w:val="0D0D0D"/>
          <w:spacing w:val="-4"/>
        </w:rPr>
        <w:t xml:space="preserve"> </w:t>
      </w:r>
      <w:r>
        <w:rPr>
          <w:color w:val="0D0D0D"/>
        </w:rPr>
        <w:t>improvement</w:t>
      </w:r>
      <w:r>
        <w:rPr>
          <w:color w:val="0D0D0D"/>
          <w:spacing w:val="-1"/>
        </w:rPr>
        <w:t xml:space="preserve"> </w:t>
      </w:r>
      <w:r>
        <w:rPr>
          <w:color w:val="0D0D0D"/>
        </w:rPr>
        <w:t>in</w:t>
      </w:r>
      <w:r>
        <w:rPr>
          <w:color w:val="0D0D0D"/>
          <w:spacing w:val="-4"/>
        </w:rPr>
        <w:t xml:space="preserve"> </w:t>
      </w:r>
      <w:r>
        <w:rPr>
          <w:color w:val="0D0D0D"/>
        </w:rPr>
        <w:t>attendance</w:t>
      </w:r>
      <w:r>
        <w:rPr>
          <w:color w:val="0D0D0D"/>
          <w:spacing w:val="-7"/>
        </w:rPr>
        <w:t xml:space="preserve"> </w:t>
      </w:r>
      <w:r>
        <w:rPr>
          <w:color w:val="0D0D0D"/>
        </w:rPr>
        <w:t>for</w:t>
      </w:r>
      <w:r>
        <w:rPr>
          <w:color w:val="0D0D0D"/>
          <w:spacing w:val="-3"/>
        </w:rPr>
        <w:t xml:space="preserve"> </w:t>
      </w:r>
      <w:r>
        <w:rPr>
          <w:color w:val="0D0D0D"/>
        </w:rPr>
        <w:t>this group of pupils.</w:t>
      </w:r>
    </w:p>
    <w:p w14:paraId="3D02D78F" w14:textId="77777777" w:rsidR="007E4DD9" w:rsidRDefault="007E4DD9">
      <w:pPr>
        <w:pStyle w:val="BodyText"/>
        <w:spacing w:before="10"/>
        <w:rPr>
          <w:sz w:val="20"/>
        </w:rPr>
      </w:pPr>
    </w:p>
    <w:p w14:paraId="31146EC7" w14:textId="3FD21492" w:rsidR="007E4DD9" w:rsidRDefault="003E14E1">
      <w:pPr>
        <w:pStyle w:val="BodyText"/>
        <w:spacing w:line="288" w:lineRule="auto"/>
        <w:ind w:left="209" w:right="311"/>
      </w:pPr>
      <w:r>
        <w:rPr>
          <w:color w:val="0D0D0D"/>
        </w:rPr>
        <w:t>All children who are eligible for the pupil premium grant are given additional roles and responsibilities within school.</w:t>
      </w:r>
      <w:r>
        <w:rPr>
          <w:color w:val="0D0D0D"/>
          <w:spacing w:val="-4"/>
        </w:rPr>
        <w:t xml:space="preserve"> </w:t>
      </w:r>
      <w:r>
        <w:rPr>
          <w:color w:val="0D0D0D"/>
        </w:rPr>
        <w:t>This</w:t>
      </w:r>
      <w:r>
        <w:rPr>
          <w:color w:val="0D0D0D"/>
          <w:spacing w:val="-2"/>
        </w:rPr>
        <w:t xml:space="preserve"> </w:t>
      </w:r>
      <w:r>
        <w:rPr>
          <w:color w:val="0D0D0D"/>
        </w:rPr>
        <w:t>includes,</w:t>
      </w:r>
      <w:r>
        <w:rPr>
          <w:color w:val="0D0D0D"/>
          <w:spacing w:val="-1"/>
        </w:rPr>
        <w:t xml:space="preserve"> </w:t>
      </w:r>
      <w:r>
        <w:rPr>
          <w:color w:val="0D0D0D"/>
        </w:rPr>
        <w:t>being</w:t>
      </w:r>
      <w:r>
        <w:rPr>
          <w:color w:val="0D0D0D"/>
          <w:spacing w:val="-1"/>
        </w:rPr>
        <w:t xml:space="preserve"> </w:t>
      </w:r>
      <w:r>
        <w:rPr>
          <w:color w:val="0D0D0D"/>
        </w:rPr>
        <w:t>a</w:t>
      </w:r>
      <w:r>
        <w:rPr>
          <w:color w:val="0D0D0D"/>
          <w:spacing w:val="-5"/>
        </w:rPr>
        <w:t xml:space="preserve"> </w:t>
      </w:r>
      <w:r>
        <w:rPr>
          <w:color w:val="0D0D0D"/>
        </w:rPr>
        <w:t>member</w:t>
      </w:r>
      <w:r>
        <w:rPr>
          <w:color w:val="0D0D0D"/>
          <w:spacing w:val="-2"/>
        </w:rPr>
        <w:t xml:space="preserve"> </w:t>
      </w:r>
      <w:r>
        <w:rPr>
          <w:color w:val="0D0D0D"/>
        </w:rPr>
        <w:t>of</w:t>
      </w:r>
      <w:r>
        <w:rPr>
          <w:color w:val="0D0D0D"/>
          <w:spacing w:val="-4"/>
        </w:rPr>
        <w:t xml:space="preserve"> </w:t>
      </w:r>
      <w:r>
        <w:rPr>
          <w:color w:val="0D0D0D"/>
        </w:rPr>
        <w:t>the</w:t>
      </w:r>
      <w:r>
        <w:rPr>
          <w:color w:val="0D0D0D"/>
          <w:spacing w:val="-3"/>
        </w:rPr>
        <w:t xml:space="preserve"> </w:t>
      </w:r>
      <w:r>
        <w:rPr>
          <w:color w:val="0D0D0D"/>
        </w:rPr>
        <w:t>school</w:t>
      </w:r>
      <w:r>
        <w:rPr>
          <w:color w:val="0D0D0D"/>
          <w:spacing w:val="-3"/>
        </w:rPr>
        <w:t xml:space="preserve"> </w:t>
      </w:r>
      <w:r>
        <w:rPr>
          <w:color w:val="0D0D0D"/>
        </w:rPr>
        <w:t>council</w:t>
      </w:r>
      <w:r w:rsidR="00B8071A">
        <w:rPr>
          <w:color w:val="0D0D0D"/>
        </w:rPr>
        <w:t xml:space="preserve"> or Eco team</w:t>
      </w:r>
      <w:r>
        <w:rPr>
          <w:color w:val="0D0D0D"/>
        </w:rPr>
        <w:t>,</w:t>
      </w:r>
      <w:r>
        <w:rPr>
          <w:color w:val="0D0D0D"/>
          <w:spacing w:val="-1"/>
        </w:rPr>
        <w:t xml:space="preserve"> </w:t>
      </w:r>
      <w:r>
        <w:rPr>
          <w:color w:val="0D0D0D"/>
        </w:rPr>
        <w:t>a</w:t>
      </w:r>
      <w:r>
        <w:rPr>
          <w:color w:val="0D0D0D"/>
          <w:spacing w:val="-3"/>
        </w:rPr>
        <w:t xml:space="preserve"> </w:t>
      </w:r>
      <w:r>
        <w:rPr>
          <w:color w:val="0D0D0D"/>
        </w:rPr>
        <w:t>lunchtime</w:t>
      </w:r>
      <w:r>
        <w:rPr>
          <w:color w:val="0D0D0D"/>
          <w:spacing w:val="-5"/>
        </w:rPr>
        <w:t xml:space="preserve"> </w:t>
      </w:r>
      <w:r>
        <w:rPr>
          <w:color w:val="0D0D0D"/>
        </w:rPr>
        <w:t>helper,</w:t>
      </w:r>
      <w:r>
        <w:rPr>
          <w:color w:val="0D0D0D"/>
          <w:spacing w:val="-1"/>
        </w:rPr>
        <w:t xml:space="preserve"> </w:t>
      </w:r>
      <w:r>
        <w:rPr>
          <w:color w:val="0D0D0D"/>
        </w:rPr>
        <w:t>a</w:t>
      </w:r>
      <w:r>
        <w:rPr>
          <w:color w:val="0D0D0D"/>
          <w:spacing w:val="-5"/>
        </w:rPr>
        <w:t xml:space="preserve"> </w:t>
      </w:r>
      <w:r>
        <w:rPr>
          <w:color w:val="0D0D0D"/>
        </w:rPr>
        <w:t>librarian</w:t>
      </w:r>
      <w:r>
        <w:rPr>
          <w:color w:val="0D0D0D"/>
          <w:spacing w:val="-3"/>
        </w:rPr>
        <w:t xml:space="preserve"> </w:t>
      </w:r>
      <w:r>
        <w:rPr>
          <w:color w:val="0D0D0D"/>
        </w:rPr>
        <w:t>or a class representative. Alongside this, this group of children are encouraged to participate in after school clubs and are funded to do so, as well as participate in events where they are representing the school e.g. cross school sporting competitions and events, cross school performances and art workshops. Monitoring of this is conducted</w:t>
      </w:r>
      <w:r>
        <w:rPr>
          <w:color w:val="0D0D0D"/>
          <w:spacing w:val="-3"/>
        </w:rPr>
        <w:t xml:space="preserve"> </w:t>
      </w:r>
      <w:r>
        <w:rPr>
          <w:color w:val="0D0D0D"/>
        </w:rPr>
        <w:t>by</w:t>
      </w:r>
      <w:r>
        <w:rPr>
          <w:color w:val="0D0D0D"/>
          <w:spacing w:val="-3"/>
        </w:rPr>
        <w:t xml:space="preserve"> </w:t>
      </w:r>
      <w:r>
        <w:rPr>
          <w:color w:val="0D0D0D"/>
        </w:rPr>
        <w:t>the</w:t>
      </w:r>
      <w:r>
        <w:rPr>
          <w:color w:val="0D0D0D"/>
          <w:spacing w:val="-3"/>
        </w:rPr>
        <w:t xml:space="preserve"> </w:t>
      </w:r>
      <w:r>
        <w:rPr>
          <w:color w:val="0D0D0D"/>
        </w:rPr>
        <w:t>Head</w:t>
      </w:r>
      <w:r>
        <w:rPr>
          <w:color w:val="0D0D0D"/>
          <w:spacing w:val="-1"/>
        </w:rPr>
        <w:t xml:space="preserve"> </w:t>
      </w:r>
      <w:r>
        <w:rPr>
          <w:color w:val="0D0D0D"/>
        </w:rPr>
        <w:t>of School, alongside</w:t>
      </w:r>
      <w:r>
        <w:rPr>
          <w:color w:val="0D0D0D"/>
          <w:spacing w:val="-1"/>
        </w:rPr>
        <w:t xml:space="preserve"> </w:t>
      </w:r>
      <w:r>
        <w:rPr>
          <w:color w:val="0D0D0D"/>
        </w:rPr>
        <w:t>the</w:t>
      </w:r>
      <w:r>
        <w:rPr>
          <w:color w:val="0D0D0D"/>
          <w:spacing w:val="-3"/>
        </w:rPr>
        <w:t xml:space="preserve"> </w:t>
      </w:r>
      <w:r>
        <w:rPr>
          <w:color w:val="0D0D0D"/>
        </w:rPr>
        <w:t>Executive</w:t>
      </w:r>
      <w:r>
        <w:rPr>
          <w:color w:val="0D0D0D"/>
          <w:spacing w:val="-1"/>
        </w:rPr>
        <w:t xml:space="preserve"> </w:t>
      </w:r>
      <w:r>
        <w:rPr>
          <w:color w:val="0D0D0D"/>
        </w:rPr>
        <w:t>Headteacher.</w:t>
      </w:r>
      <w:r>
        <w:rPr>
          <w:color w:val="0D0D0D"/>
          <w:spacing w:val="-4"/>
        </w:rPr>
        <w:t xml:space="preserve"> </w:t>
      </w:r>
      <w:r>
        <w:rPr>
          <w:color w:val="0D0D0D"/>
        </w:rPr>
        <w:t>This works well</w:t>
      </w:r>
      <w:r>
        <w:rPr>
          <w:color w:val="0D0D0D"/>
          <w:spacing w:val="-1"/>
        </w:rPr>
        <w:t xml:space="preserve"> </w:t>
      </w:r>
      <w:r>
        <w:rPr>
          <w:color w:val="0D0D0D"/>
        </w:rPr>
        <w:t>as</w:t>
      </w:r>
      <w:r>
        <w:rPr>
          <w:color w:val="0D0D0D"/>
          <w:spacing w:val="-1"/>
        </w:rPr>
        <w:t xml:space="preserve"> </w:t>
      </w:r>
      <w:r>
        <w:rPr>
          <w:color w:val="0D0D0D"/>
        </w:rPr>
        <w:t>it ensures</w:t>
      </w:r>
    </w:p>
    <w:p w14:paraId="77EA9C5C" w14:textId="77777777" w:rsidR="007E4DD9" w:rsidRDefault="007E4DD9">
      <w:pPr>
        <w:spacing w:line="288" w:lineRule="auto"/>
        <w:sectPr w:rsidR="007E4DD9">
          <w:pgSz w:w="11910" w:h="16840"/>
          <w:pgMar w:top="1060" w:right="320" w:bottom="960" w:left="460" w:header="0" w:footer="776" w:gutter="0"/>
          <w:cols w:space="720"/>
        </w:sectPr>
      </w:pPr>
    </w:p>
    <w:p w14:paraId="7E7D6DFA" w14:textId="77777777" w:rsidR="007E4DD9" w:rsidRDefault="003E14E1">
      <w:pPr>
        <w:pStyle w:val="BodyText"/>
        <w:ind w:left="101"/>
        <w:rPr>
          <w:sz w:val="20"/>
        </w:rPr>
      </w:pPr>
      <w:r>
        <w:rPr>
          <w:noProof/>
          <w:sz w:val="20"/>
        </w:rPr>
        <w:lastRenderedPageBreak/>
        <mc:AlternateContent>
          <mc:Choice Requires="wps">
            <w:drawing>
              <wp:inline distT="0" distB="0" distL="0" distR="0" wp14:anchorId="3712CAF8" wp14:editId="67015645">
                <wp:extent cx="6932930" cy="546100"/>
                <wp:effectExtent l="9525" t="0" r="1270" b="63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2930" cy="546100"/>
                        </a:xfrm>
                        <a:prstGeom prst="rect">
                          <a:avLst/>
                        </a:prstGeom>
                        <a:ln w="6095">
                          <a:solidFill>
                            <a:srgbClr val="000000"/>
                          </a:solidFill>
                          <a:prstDash val="solid"/>
                        </a:ln>
                      </wps:spPr>
                      <wps:txbx>
                        <w:txbxContent>
                          <w:p w14:paraId="00F28795" w14:textId="77777777" w:rsidR="00A73D62" w:rsidRDefault="00A73D62">
                            <w:pPr>
                              <w:pStyle w:val="BodyText"/>
                              <w:spacing w:before="2" w:line="288" w:lineRule="auto"/>
                              <w:ind w:left="98" w:right="211"/>
                            </w:pPr>
                            <w:r>
                              <w:rPr>
                                <w:color w:val="0D0D0D"/>
                              </w:rPr>
                              <w:t>a</w:t>
                            </w:r>
                            <w:r>
                              <w:rPr>
                                <w:color w:val="0D0D0D"/>
                                <w:spacing w:val="-2"/>
                              </w:rPr>
                              <w:t xml:space="preserve"> </w:t>
                            </w:r>
                            <w:r>
                              <w:rPr>
                                <w:color w:val="0D0D0D"/>
                              </w:rPr>
                              <w:t>sense</w:t>
                            </w:r>
                            <w:r>
                              <w:rPr>
                                <w:color w:val="0D0D0D"/>
                                <w:spacing w:val="-2"/>
                              </w:rPr>
                              <w:t xml:space="preserve"> </w:t>
                            </w:r>
                            <w:r>
                              <w:rPr>
                                <w:color w:val="0D0D0D"/>
                              </w:rPr>
                              <w:t>of</w:t>
                            </w:r>
                            <w:r>
                              <w:rPr>
                                <w:color w:val="0D0D0D"/>
                                <w:spacing w:val="-3"/>
                              </w:rPr>
                              <w:t xml:space="preserve"> </w:t>
                            </w:r>
                            <w:r>
                              <w:rPr>
                                <w:color w:val="0D0D0D"/>
                              </w:rPr>
                              <w:t>pride</w:t>
                            </w:r>
                            <w:r>
                              <w:rPr>
                                <w:color w:val="0D0D0D"/>
                                <w:spacing w:val="-2"/>
                              </w:rPr>
                              <w:t xml:space="preserve"> </w:t>
                            </w:r>
                            <w:r>
                              <w:rPr>
                                <w:color w:val="0D0D0D"/>
                              </w:rPr>
                              <w:t>and</w:t>
                            </w:r>
                            <w:r>
                              <w:rPr>
                                <w:color w:val="0D0D0D"/>
                                <w:spacing w:val="-4"/>
                              </w:rPr>
                              <w:t xml:space="preserve"> </w:t>
                            </w:r>
                            <w:r>
                              <w:rPr>
                                <w:color w:val="0D0D0D"/>
                              </w:rPr>
                              <w:t>belonging,</w:t>
                            </w:r>
                            <w:r>
                              <w:rPr>
                                <w:color w:val="0D0D0D"/>
                                <w:spacing w:val="-3"/>
                              </w:rPr>
                              <w:t xml:space="preserve"> </w:t>
                            </w:r>
                            <w:r>
                              <w:rPr>
                                <w:color w:val="0D0D0D"/>
                              </w:rPr>
                              <w:t>as</w:t>
                            </w:r>
                            <w:r>
                              <w:rPr>
                                <w:color w:val="0D0D0D"/>
                                <w:spacing w:val="-2"/>
                              </w:rPr>
                              <w:t xml:space="preserve"> </w:t>
                            </w:r>
                            <w:r>
                              <w:rPr>
                                <w:color w:val="0D0D0D"/>
                              </w:rPr>
                              <w:t>well</w:t>
                            </w:r>
                            <w:r>
                              <w:rPr>
                                <w:color w:val="0D0D0D"/>
                                <w:spacing w:val="-2"/>
                              </w:rPr>
                              <w:t xml:space="preserve"> </w:t>
                            </w:r>
                            <w:r>
                              <w:rPr>
                                <w:color w:val="0D0D0D"/>
                              </w:rPr>
                              <w:t>as</w:t>
                            </w:r>
                            <w:r>
                              <w:rPr>
                                <w:color w:val="0D0D0D"/>
                                <w:spacing w:val="-2"/>
                              </w:rPr>
                              <w:t xml:space="preserve"> </w:t>
                            </w:r>
                            <w:r>
                              <w:rPr>
                                <w:color w:val="0D0D0D"/>
                              </w:rPr>
                              <w:t>raising</w:t>
                            </w:r>
                            <w:r>
                              <w:rPr>
                                <w:color w:val="0D0D0D"/>
                                <w:spacing w:val="-2"/>
                              </w:rPr>
                              <w:t xml:space="preserve"> </w:t>
                            </w:r>
                            <w:r>
                              <w:rPr>
                                <w:color w:val="0D0D0D"/>
                              </w:rPr>
                              <w:t>aspirations</w:t>
                            </w:r>
                            <w:r>
                              <w:rPr>
                                <w:color w:val="0D0D0D"/>
                                <w:spacing w:val="-4"/>
                              </w:rPr>
                              <w:t xml:space="preserve"> </w:t>
                            </w:r>
                            <w:r>
                              <w:rPr>
                                <w:color w:val="0D0D0D"/>
                              </w:rPr>
                              <w:t>and</w:t>
                            </w:r>
                            <w:r>
                              <w:rPr>
                                <w:color w:val="0D0D0D"/>
                                <w:spacing w:val="-2"/>
                              </w:rPr>
                              <w:t xml:space="preserve"> </w:t>
                            </w:r>
                            <w:r>
                              <w:rPr>
                                <w:color w:val="0D0D0D"/>
                              </w:rPr>
                              <w:t>self-esteem</w:t>
                            </w:r>
                            <w:r>
                              <w:rPr>
                                <w:color w:val="0D0D0D"/>
                                <w:spacing w:val="-3"/>
                              </w:rPr>
                              <w:t xml:space="preserve"> </w:t>
                            </w:r>
                            <w:r>
                              <w:rPr>
                                <w:color w:val="0D0D0D"/>
                              </w:rPr>
                              <w:t>for</w:t>
                            </w:r>
                            <w:r>
                              <w:rPr>
                                <w:color w:val="0D0D0D"/>
                                <w:spacing w:val="-3"/>
                              </w:rPr>
                              <w:t xml:space="preserve"> </w:t>
                            </w:r>
                            <w:r>
                              <w:rPr>
                                <w:color w:val="0D0D0D"/>
                              </w:rPr>
                              <w:t>some</w:t>
                            </w:r>
                            <w:r>
                              <w:rPr>
                                <w:color w:val="0D0D0D"/>
                                <w:spacing w:val="-2"/>
                              </w:rPr>
                              <w:t xml:space="preserve"> </w:t>
                            </w:r>
                            <w:r>
                              <w:rPr>
                                <w:color w:val="0D0D0D"/>
                              </w:rPr>
                              <w:t>of</w:t>
                            </w:r>
                            <w:r>
                              <w:rPr>
                                <w:color w:val="0D0D0D"/>
                                <w:spacing w:val="-3"/>
                              </w:rPr>
                              <w:t xml:space="preserve"> </w:t>
                            </w:r>
                            <w:r>
                              <w:rPr>
                                <w:color w:val="0D0D0D"/>
                              </w:rPr>
                              <w:t>the</w:t>
                            </w:r>
                            <w:r>
                              <w:rPr>
                                <w:color w:val="0D0D0D"/>
                                <w:spacing w:val="-4"/>
                              </w:rPr>
                              <w:t xml:space="preserve"> </w:t>
                            </w:r>
                            <w:r>
                              <w:rPr>
                                <w:color w:val="0D0D0D"/>
                              </w:rPr>
                              <w:t>more vulnerable pupils within this group.</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712CAF8" id="_x0000_t202" coordsize="21600,21600" o:spt="202" path="m,l,21600r21600,l21600,xe">
                <v:stroke joinstyle="miter"/>
                <v:path gradientshapeok="t" o:connecttype="rect"/>
              </v:shapetype>
              <v:shape id="Textbox 4" o:spid="_x0000_s1026" type="#_x0000_t202" style="width:545.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" filled="f" strokeweight=".16931mm">
                <v:path arrowok="t"/>
                <v:textbox inset="0,0,0,0">
                  <w:txbxContent>
                    <w:p w14:paraId="00F28795" w14:textId="77777777" w:rsidR="00A73D62" w:rsidRDefault="00A73D62">
                      <w:pPr>
                        <w:pStyle w:val="BodyText"/>
                        <w:spacing w:before="2" w:line="288" w:lineRule="auto"/>
                        <w:ind w:left="98" w:right="211"/>
                      </w:pPr>
                      <w:r>
                        <w:rPr>
                          <w:color w:val="0D0D0D"/>
                        </w:rPr>
                        <w:t>a</w:t>
                      </w:r>
                      <w:r>
                        <w:rPr>
                          <w:color w:val="0D0D0D"/>
                          <w:spacing w:val="-2"/>
                        </w:rPr>
                        <w:t xml:space="preserve"> </w:t>
                      </w:r>
                      <w:r>
                        <w:rPr>
                          <w:color w:val="0D0D0D"/>
                        </w:rPr>
                        <w:t>sense</w:t>
                      </w:r>
                      <w:r>
                        <w:rPr>
                          <w:color w:val="0D0D0D"/>
                          <w:spacing w:val="-2"/>
                        </w:rPr>
                        <w:t xml:space="preserve"> </w:t>
                      </w:r>
                      <w:r>
                        <w:rPr>
                          <w:color w:val="0D0D0D"/>
                        </w:rPr>
                        <w:t>of</w:t>
                      </w:r>
                      <w:r>
                        <w:rPr>
                          <w:color w:val="0D0D0D"/>
                          <w:spacing w:val="-3"/>
                        </w:rPr>
                        <w:t xml:space="preserve"> </w:t>
                      </w:r>
                      <w:r>
                        <w:rPr>
                          <w:color w:val="0D0D0D"/>
                        </w:rPr>
                        <w:t>pride</w:t>
                      </w:r>
                      <w:r>
                        <w:rPr>
                          <w:color w:val="0D0D0D"/>
                          <w:spacing w:val="-2"/>
                        </w:rPr>
                        <w:t xml:space="preserve"> </w:t>
                      </w:r>
                      <w:r>
                        <w:rPr>
                          <w:color w:val="0D0D0D"/>
                        </w:rPr>
                        <w:t>and</w:t>
                      </w:r>
                      <w:r>
                        <w:rPr>
                          <w:color w:val="0D0D0D"/>
                          <w:spacing w:val="-4"/>
                        </w:rPr>
                        <w:t xml:space="preserve"> </w:t>
                      </w:r>
                      <w:r>
                        <w:rPr>
                          <w:color w:val="0D0D0D"/>
                        </w:rPr>
                        <w:t>belonging,</w:t>
                      </w:r>
                      <w:r>
                        <w:rPr>
                          <w:color w:val="0D0D0D"/>
                          <w:spacing w:val="-3"/>
                        </w:rPr>
                        <w:t xml:space="preserve"> </w:t>
                      </w:r>
                      <w:r>
                        <w:rPr>
                          <w:color w:val="0D0D0D"/>
                        </w:rPr>
                        <w:t>as</w:t>
                      </w:r>
                      <w:r>
                        <w:rPr>
                          <w:color w:val="0D0D0D"/>
                          <w:spacing w:val="-2"/>
                        </w:rPr>
                        <w:t xml:space="preserve"> </w:t>
                      </w:r>
                      <w:r>
                        <w:rPr>
                          <w:color w:val="0D0D0D"/>
                        </w:rPr>
                        <w:t>well</w:t>
                      </w:r>
                      <w:r>
                        <w:rPr>
                          <w:color w:val="0D0D0D"/>
                          <w:spacing w:val="-2"/>
                        </w:rPr>
                        <w:t xml:space="preserve"> </w:t>
                      </w:r>
                      <w:r>
                        <w:rPr>
                          <w:color w:val="0D0D0D"/>
                        </w:rPr>
                        <w:t>as</w:t>
                      </w:r>
                      <w:r>
                        <w:rPr>
                          <w:color w:val="0D0D0D"/>
                          <w:spacing w:val="-2"/>
                        </w:rPr>
                        <w:t xml:space="preserve"> </w:t>
                      </w:r>
                      <w:r>
                        <w:rPr>
                          <w:color w:val="0D0D0D"/>
                        </w:rPr>
                        <w:t>raising</w:t>
                      </w:r>
                      <w:r>
                        <w:rPr>
                          <w:color w:val="0D0D0D"/>
                          <w:spacing w:val="-2"/>
                        </w:rPr>
                        <w:t xml:space="preserve"> </w:t>
                      </w:r>
                      <w:r>
                        <w:rPr>
                          <w:color w:val="0D0D0D"/>
                        </w:rPr>
                        <w:t>aspirations</w:t>
                      </w:r>
                      <w:r>
                        <w:rPr>
                          <w:color w:val="0D0D0D"/>
                          <w:spacing w:val="-4"/>
                        </w:rPr>
                        <w:t xml:space="preserve"> </w:t>
                      </w:r>
                      <w:r>
                        <w:rPr>
                          <w:color w:val="0D0D0D"/>
                        </w:rPr>
                        <w:t>and</w:t>
                      </w:r>
                      <w:r>
                        <w:rPr>
                          <w:color w:val="0D0D0D"/>
                          <w:spacing w:val="-2"/>
                        </w:rPr>
                        <w:t xml:space="preserve"> </w:t>
                      </w:r>
                      <w:r>
                        <w:rPr>
                          <w:color w:val="0D0D0D"/>
                        </w:rPr>
                        <w:t>self-esteem</w:t>
                      </w:r>
                      <w:r>
                        <w:rPr>
                          <w:color w:val="0D0D0D"/>
                          <w:spacing w:val="-3"/>
                        </w:rPr>
                        <w:t xml:space="preserve"> </w:t>
                      </w:r>
                      <w:r>
                        <w:rPr>
                          <w:color w:val="0D0D0D"/>
                        </w:rPr>
                        <w:t>for</w:t>
                      </w:r>
                      <w:r>
                        <w:rPr>
                          <w:color w:val="0D0D0D"/>
                          <w:spacing w:val="-3"/>
                        </w:rPr>
                        <w:t xml:space="preserve"> </w:t>
                      </w:r>
                      <w:r>
                        <w:rPr>
                          <w:color w:val="0D0D0D"/>
                        </w:rPr>
                        <w:t>some</w:t>
                      </w:r>
                      <w:r>
                        <w:rPr>
                          <w:color w:val="0D0D0D"/>
                          <w:spacing w:val="-2"/>
                        </w:rPr>
                        <w:t xml:space="preserve"> </w:t>
                      </w:r>
                      <w:r>
                        <w:rPr>
                          <w:color w:val="0D0D0D"/>
                        </w:rPr>
                        <w:t>of</w:t>
                      </w:r>
                      <w:r>
                        <w:rPr>
                          <w:color w:val="0D0D0D"/>
                          <w:spacing w:val="-3"/>
                        </w:rPr>
                        <w:t xml:space="preserve"> </w:t>
                      </w:r>
                      <w:r>
                        <w:rPr>
                          <w:color w:val="0D0D0D"/>
                        </w:rPr>
                        <w:t>the</w:t>
                      </w:r>
                      <w:r>
                        <w:rPr>
                          <w:color w:val="0D0D0D"/>
                          <w:spacing w:val="-4"/>
                        </w:rPr>
                        <w:t xml:space="preserve"> </w:t>
                      </w:r>
                      <w:r>
                        <w:rPr>
                          <w:color w:val="0D0D0D"/>
                        </w:rPr>
                        <w:t>more vulnerable pupils within this group.</w:t>
                      </w:r>
                    </w:p>
                  </w:txbxContent>
                </v:textbox>
                <w10:anchorlock/>
              </v:shape>
            </w:pict>
          </mc:Fallback>
        </mc:AlternateContent>
      </w:r>
    </w:p>
    <w:p w14:paraId="2CF11A11" w14:textId="77777777" w:rsidR="007E4DD9" w:rsidRDefault="007E4DD9">
      <w:pPr>
        <w:pStyle w:val="BodyText"/>
        <w:rPr>
          <w:sz w:val="20"/>
        </w:rPr>
      </w:pPr>
    </w:p>
    <w:p w14:paraId="3881B699" w14:textId="77777777" w:rsidR="007E4DD9" w:rsidRDefault="007E4DD9">
      <w:pPr>
        <w:pStyle w:val="BodyText"/>
        <w:spacing w:before="7"/>
        <w:rPr>
          <w:sz w:val="21"/>
        </w:rPr>
      </w:pPr>
    </w:p>
    <w:p w14:paraId="6346DCCD" w14:textId="77777777" w:rsidR="007E4DD9" w:rsidRDefault="003E14E1">
      <w:pPr>
        <w:pStyle w:val="Heading2"/>
        <w:spacing w:before="89"/>
      </w:pPr>
      <w:r>
        <w:rPr>
          <w:color w:val="0F4F75"/>
          <w:spacing w:val="-2"/>
        </w:rPr>
        <w:t>Challenges</w:t>
      </w:r>
    </w:p>
    <w:p w14:paraId="3091A0C8" w14:textId="77777777" w:rsidR="007E4DD9" w:rsidRDefault="003E14E1">
      <w:pPr>
        <w:spacing w:before="240"/>
        <w:ind w:left="672" w:right="1069"/>
        <w:rPr>
          <w:sz w:val="24"/>
        </w:rPr>
      </w:pPr>
      <w:r>
        <w:rPr>
          <w:sz w:val="24"/>
        </w:rPr>
        <w:t>This</w:t>
      </w:r>
      <w:r>
        <w:rPr>
          <w:spacing w:val="-6"/>
          <w:sz w:val="24"/>
        </w:rPr>
        <w:t xml:space="preserve"> </w:t>
      </w:r>
      <w:r>
        <w:rPr>
          <w:sz w:val="24"/>
        </w:rPr>
        <w:t>details</w:t>
      </w:r>
      <w:r>
        <w:rPr>
          <w:spacing w:val="-1"/>
          <w:sz w:val="24"/>
        </w:rPr>
        <w:t xml:space="preserve"> </w:t>
      </w:r>
      <w:r>
        <w:rPr>
          <w:sz w:val="24"/>
        </w:rPr>
        <w:t>the</w:t>
      </w:r>
      <w:r>
        <w:rPr>
          <w:spacing w:val="-5"/>
          <w:sz w:val="24"/>
        </w:rPr>
        <w:t xml:space="preserve"> </w:t>
      </w:r>
      <w:r>
        <w:rPr>
          <w:sz w:val="24"/>
        </w:rPr>
        <w:t>key</w:t>
      </w:r>
      <w:r>
        <w:rPr>
          <w:spacing w:val="-5"/>
          <w:sz w:val="24"/>
        </w:rPr>
        <w:t xml:space="preserve"> </w:t>
      </w:r>
      <w:r>
        <w:rPr>
          <w:sz w:val="24"/>
        </w:rPr>
        <w:t>challenges</w:t>
      </w:r>
      <w:r>
        <w:rPr>
          <w:spacing w:val="-3"/>
          <w:sz w:val="24"/>
        </w:rPr>
        <w:t xml:space="preserve"> </w:t>
      </w:r>
      <w:r>
        <w:rPr>
          <w:sz w:val="24"/>
        </w:rPr>
        <w:t>to</w:t>
      </w:r>
      <w:r>
        <w:rPr>
          <w:spacing w:val="-3"/>
          <w:sz w:val="24"/>
        </w:rPr>
        <w:t xml:space="preserve"> </w:t>
      </w:r>
      <w:r>
        <w:rPr>
          <w:sz w:val="24"/>
        </w:rPr>
        <w:t>achievement</w:t>
      </w:r>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have identified</w:t>
      </w:r>
      <w:r>
        <w:rPr>
          <w:spacing w:val="-3"/>
          <w:sz w:val="24"/>
        </w:rPr>
        <w:t xml:space="preserve"> </w:t>
      </w:r>
      <w:r>
        <w:rPr>
          <w:sz w:val="24"/>
        </w:rPr>
        <w:t>among</w:t>
      </w:r>
      <w:r>
        <w:rPr>
          <w:spacing w:val="-2"/>
          <w:sz w:val="24"/>
        </w:rPr>
        <w:t xml:space="preserve"> </w:t>
      </w:r>
      <w:r>
        <w:rPr>
          <w:sz w:val="24"/>
        </w:rPr>
        <w:t>our disadvantaged pupils.</w:t>
      </w:r>
    </w:p>
    <w:p w14:paraId="5DD1D93E" w14:textId="77777777" w:rsidR="007E4DD9" w:rsidRDefault="007E4DD9">
      <w:pPr>
        <w:pStyle w:val="BodyText"/>
        <w:spacing w:before="9"/>
        <w:rPr>
          <w:sz w:val="14"/>
        </w:rPr>
      </w:pPr>
    </w:p>
    <w:p w14:paraId="56880F64" w14:textId="77777777" w:rsidR="007E4DD9" w:rsidRDefault="003E14E1">
      <w:pPr>
        <w:pStyle w:val="Heading4"/>
        <w:spacing w:before="94"/>
        <w:ind w:left="300"/>
        <w:rPr>
          <w:u w:val="none"/>
        </w:rPr>
      </w:pPr>
      <w:r>
        <w:rPr>
          <w:noProof/>
        </w:rPr>
        <mc:AlternateContent>
          <mc:Choice Requires="wpg">
            <w:drawing>
              <wp:anchor distT="0" distB="0" distL="0" distR="0" simplePos="0" relativeHeight="487177728" behindDoc="1" locked="0" layoutInCell="1" allowOverlap="1" wp14:anchorId="39578E87" wp14:editId="6F039560">
                <wp:simplePos x="0" y="0"/>
                <wp:positionH relativeFrom="page">
                  <wp:posOffset>385445</wp:posOffset>
                </wp:positionH>
                <wp:positionV relativeFrom="paragraph">
                  <wp:posOffset>7542</wp:posOffset>
                </wp:positionV>
                <wp:extent cx="6856730" cy="761110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7611109"/>
                          <a:chOff x="0" y="0"/>
                          <a:chExt cx="6856730" cy="7611109"/>
                        </a:xfrm>
                      </wpg:grpSpPr>
                      <wps:wsp>
                        <wps:cNvPr id="6" name="Graphic 6"/>
                        <wps:cNvSpPr/>
                        <wps:spPr>
                          <a:xfrm>
                            <a:off x="3175" y="3175"/>
                            <a:ext cx="6850380" cy="7604759"/>
                          </a:xfrm>
                          <a:custGeom>
                            <a:avLst/>
                            <a:gdLst/>
                            <a:ahLst/>
                            <a:cxnLst/>
                            <a:rect l="l" t="t" r="r" b="b"/>
                            <a:pathLst>
                              <a:path w="6850380" h="7604759">
                                <a:moveTo>
                                  <a:pt x="6850380" y="0"/>
                                </a:moveTo>
                                <a:lnTo>
                                  <a:pt x="0" y="0"/>
                                </a:lnTo>
                                <a:lnTo>
                                  <a:pt x="0" y="7604759"/>
                                </a:lnTo>
                                <a:lnTo>
                                  <a:pt x="6850380" y="7604759"/>
                                </a:lnTo>
                                <a:lnTo>
                                  <a:pt x="685038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850380" cy="7604759"/>
                          </a:xfrm>
                          <a:custGeom>
                            <a:avLst/>
                            <a:gdLst/>
                            <a:ahLst/>
                            <a:cxnLst/>
                            <a:rect l="l" t="t" r="r" b="b"/>
                            <a:pathLst>
                              <a:path w="6850380" h="7604759">
                                <a:moveTo>
                                  <a:pt x="0" y="7604759"/>
                                </a:moveTo>
                                <a:lnTo>
                                  <a:pt x="6850380" y="7604759"/>
                                </a:lnTo>
                                <a:lnTo>
                                  <a:pt x="6850380" y="0"/>
                                </a:lnTo>
                                <a:lnTo>
                                  <a:pt x="0" y="0"/>
                                </a:lnTo>
                                <a:lnTo>
                                  <a:pt x="0" y="760475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7EAA4A9" id="Group 5" o:spid="_x0000_s1026" style="position:absolute;margin-left:30.35pt;margin-top:.6pt;width:539.9pt;height:599.3pt;z-index:-16138752;mso-wrap-distance-left:0;mso-wrap-distance-right:0;mso-position-horizontal-relative:page" coordsize="68567,7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">
                <v:shape id="Graphic 6" o:spid="_x0000_s1027" style="position:absolute;left:31;top:31;width:68504;height:76048;visibility:visible;mso-wrap-style:square;v-text-anchor:top" coordsize="6850380,760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" path="m6850380,l,,,7604759r6850380,l6850380,xe" stroked="f">
                  <v:path arrowok="t"/>
                </v:shape>
                <v:shape id="Graphic 7" o:spid="_x0000_s1028" style="position:absolute;left:31;top:31;width:68504;height:76048;visibility:visible;mso-wrap-style:square;v-text-anchor:top" coordsize="6850380,760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" path="m,7604759r6850380,l6850380,,,,,7604759xe" filled="f" strokeweight=".5pt">
                  <v:path arrowok="t"/>
                </v:shape>
                <w10:wrap anchorx="page"/>
              </v:group>
            </w:pict>
          </mc:Fallback>
        </mc:AlternateContent>
      </w:r>
      <w:r>
        <w:rPr>
          <w:color w:val="0D0D0D"/>
          <w:u w:val="thick" w:color="0D0D0D"/>
        </w:rPr>
        <w:t>Main</w:t>
      </w:r>
      <w:r>
        <w:rPr>
          <w:color w:val="0D0D0D"/>
          <w:spacing w:val="-6"/>
          <w:u w:val="thick" w:color="0D0D0D"/>
        </w:rPr>
        <w:t xml:space="preserve"> </w:t>
      </w:r>
      <w:r>
        <w:rPr>
          <w:color w:val="0D0D0D"/>
          <w:u w:val="thick" w:color="0D0D0D"/>
        </w:rPr>
        <w:t>barriers</w:t>
      </w:r>
      <w:r>
        <w:rPr>
          <w:color w:val="0D0D0D"/>
          <w:spacing w:val="-6"/>
          <w:u w:val="thick" w:color="0D0D0D"/>
        </w:rPr>
        <w:t xml:space="preserve"> </w:t>
      </w:r>
      <w:r>
        <w:rPr>
          <w:color w:val="0D0D0D"/>
          <w:u w:val="thick" w:color="0D0D0D"/>
        </w:rPr>
        <w:t>to</w:t>
      </w:r>
      <w:r>
        <w:rPr>
          <w:color w:val="0D0D0D"/>
          <w:spacing w:val="-6"/>
          <w:u w:val="thick" w:color="0D0D0D"/>
        </w:rPr>
        <w:t xml:space="preserve"> </w:t>
      </w:r>
      <w:r>
        <w:rPr>
          <w:color w:val="0D0D0D"/>
          <w:u w:val="thick" w:color="0D0D0D"/>
        </w:rPr>
        <w:t>educational</w:t>
      </w:r>
      <w:r>
        <w:rPr>
          <w:color w:val="0D0D0D"/>
          <w:spacing w:val="-5"/>
          <w:u w:val="thick" w:color="0D0D0D"/>
        </w:rPr>
        <w:t xml:space="preserve"> </w:t>
      </w:r>
      <w:r>
        <w:rPr>
          <w:color w:val="0D0D0D"/>
          <w:u w:val="thick" w:color="0D0D0D"/>
        </w:rPr>
        <w:t>achievement</w:t>
      </w:r>
      <w:r>
        <w:rPr>
          <w:color w:val="0D0D0D"/>
          <w:spacing w:val="-6"/>
          <w:u w:val="thick" w:color="0D0D0D"/>
        </w:rPr>
        <w:t xml:space="preserve"> </w:t>
      </w:r>
      <w:r>
        <w:rPr>
          <w:color w:val="0D0D0D"/>
          <w:u w:val="thick" w:color="0D0D0D"/>
        </w:rPr>
        <w:t>and</w:t>
      </w:r>
      <w:r>
        <w:rPr>
          <w:color w:val="0D0D0D"/>
          <w:spacing w:val="-5"/>
          <w:u w:val="thick" w:color="0D0D0D"/>
        </w:rPr>
        <w:t xml:space="preserve"> </w:t>
      </w:r>
      <w:r>
        <w:rPr>
          <w:color w:val="0D0D0D"/>
          <w:spacing w:val="-2"/>
          <w:u w:val="thick" w:color="0D0D0D"/>
        </w:rPr>
        <w:t>progress</w:t>
      </w:r>
    </w:p>
    <w:p w14:paraId="3CC35070" w14:textId="77777777" w:rsidR="007E4DD9" w:rsidRDefault="003E14E1">
      <w:pPr>
        <w:pStyle w:val="BodyText"/>
        <w:spacing w:before="176" w:line="288" w:lineRule="auto"/>
        <w:ind w:left="295"/>
      </w:pPr>
      <w:r>
        <w:rPr>
          <w:color w:val="0D0D0D"/>
        </w:rPr>
        <w:t>As a staff we carefully identify the needs of our disadvantaged children and the potential barriers to their academic</w:t>
      </w:r>
      <w:r>
        <w:rPr>
          <w:color w:val="0D0D0D"/>
          <w:spacing w:val="-2"/>
        </w:rPr>
        <w:t xml:space="preserve"> </w:t>
      </w:r>
      <w:r>
        <w:rPr>
          <w:color w:val="0D0D0D"/>
        </w:rPr>
        <w:t>success</w:t>
      </w:r>
      <w:r>
        <w:rPr>
          <w:color w:val="0D0D0D"/>
          <w:spacing w:val="-5"/>
        </w:rPr>
        <w:t xml:space="preserve"> </w:t>
      </w:r>
      <w:r>
        <w:rPr>
          <w:color w:val="0D0D0D"/>
        </w:rPr>
        <w:t>and</w:t>
      </w:r>
      <w:r>
        <w:rPr>
          <w:color w:val="0D0D0D"/>
          <w:spacing w:val="-3"/>
        </w:rPr>
        <w:t xml:space="preserve"> </w:t>
      </w:r>
      <w:r>
        <w:rPr>
          <w:color w:val="0D0D0D"/>
        </w:rPr>
        <w:t>progress,</w:t>
      </w:r>
      <w:r>
        <w:rPr>
          <w:color w:val="0D0D0D"/>
          <w:spacing w:val="-1"/>
        </w:rPr>
        <w:t xml:space="preserve"> </w:t>
      </w:r>
      <w:r>
        <w:rPr>
          <w:color w:val="0D0D0D"/>
        </w:rPr>
        <w:t>as</w:t>
      </w:r>
      <w:r>
        <w:rPr>
          <w:color w:val="0D0D0D"/>
          <w:spacing w:val="-2"/>
        </w:rPr>
        <w:t xml:space="preserve"> </w:t>
      </w:r>
      <w:r>
        <w:rPr>
          <w:color w:val="0D0D0D"/>
        </w:rPr>
        <w:t>well</w:t>
      </w:r>
      <w:r>
        <w:rPr>
          <w:color w:val="0D0D0D"/>
          <w:spacing w:val="-3"/>
        </w:rPr>
        <w:t xml:space="preserve"> </w:t>
      </w:r>
      <w:r>
        <w:rPr>
          <w:color w:val="0D0D0D"/>
        </w:rPr>
        <w:t>as</w:t>
      </w:r>
      <w:r>
        <w:rPr>
          <w:color w:val="0D0D0D"/>
          <w:spacing w:val="-3"/>
        </w:rPr>
        <w:t xml:space="preserve"> </w:t>
      </w:r>
      <w:r>
        <w:rPr>
          <w:color w:val="0D0D0D"/>
        </w:rPr>
        <w:t>their</w:t>
      </w:r>
      <w:r>
        <w:rPr>
          <w:color w:val="0D0D0D"/>
          <w:spacing w:val="-6"/>
        </w:rPr>
        <w:t xml:space="preserve"> </w:t>
      </w:r>
      <w:r>
        <w:rPr>
          <w:color w:val="0D0D0D"/>
        </w:rPr>
        <w:t>personal,</w:t>
      </w:r>
      <w:r>
        <w:rPr>
          <w:color w:val="0D0D0D"/>
          <w:spacing w:val="-1"/>
        </w:rPr>
        <w:t xml:space="preserve"> </w:t>
      </w:r>
      <w:r>
        <w:rPr>
          <w:color w:val="0D0D0D"/>
        </w:rPr>
        <w:t>emotional,</w:t>
      </w:r>
      <w:r>
        <w:rPr>
          <w:color w:val="0D0D0D"/>
          <w:spacing w:val="-1"/>
        </w:rPr>
        <w:t xml:space="preserve"> </w:t>
      </w:r>
      <w:r>
        <w:rPr>
          <w:color w:val="0D0D0D"/>
        </w:rPr>
        <w:t>social</w:t>
      </w:r>
      <w:r>
        <w:rPr>
          <w:color w:val="0D0D0D"/>
          <w:spacing w:val="-4"/>
        </w:rPr>
        <w:t xml:space="preserve"> </w:t>
      </w:r>
      <w:r>
        <w:rPr>
          <w:color w:val="0D0D0D"/>
        </w:rPr>
        <w:t>and</w:t>
      </w:r>
      <w:r>
        <w:rPr>
          <w:color w:val="0D0D0D"/>
          <w:spacing w:val="-3"/>
        </w:rPr>
        <w:t xml:space="preserve"> </w:t>
      </w:r>
      <w:r>
        <w:rPr>
          <w:color w:val="0D0D0D"/>
        </w:rPr>
        <w:t>physical</w:t>
      </w:r>
      <w:r>
        <w:rPr>
          <w:color w:val="0D0D0D"/>
          <w:spacing w:val="-4"/>
        </w:rPr>
        <w:t xml:space="preserve"> </w:t>
      </w:r>
      <w:r>
        <w:rPr>
          <w:color w:val="0D0D0D"/>
        </w:rPr>
        <w:t>development.</w:t>
      </w:r>
      <w:r>
        <w:rPr>
          <w:color w:val="0D0D0D"/>
          <w:spacing w:val="-1"/>
        </w:rPr>
        <w:t xml:space="preserve"> </w:t>
      </w:r>
      <w:r>
        <w:rPr>
          <w:color w:val="0D0D0D"/>
        </w:rPr>
        <w:t>At present, across school, the barriers to learning are predominantly related to the following:</w:t>
      </w:r>
    </w:p>
    <w:p w14:paraId="2BF19BC0" w14:textId="77777777" w:rsidR="007E4DD9" w:rsidRDefault="007E4DD9">
      <w:pPr>
        <w:pStyle w:val="BodyText"/>
        <w:spacing w:before="3"/>
        <w:rPr>
          <w:sz w:val="21"/>
        </w:rPr>
      </w:pPr>
    </w:p>
    <w:p w14:paraId="6EF0DE07" w14:textId="77777777" w:rsidR="007E4DD9" w:rsidRDefault="003E14E1">
      <w:pPr>
        <w:pStyle w:val="ListParagraph"/>
        <w:numPr>
          <w:ilvl w:val="0"/>
          <w:numId w:val="3"/>
        </w:numPr>
        <w:tabs>
          <w:tab w:val="left" w:pos="1021"/>
        </w:tabs>
        <w:spacing w:line="252" w:lineRule="auto"/>
        <w:ind w:right="592"/>
      </w:pPr>
      <w:r>
        <w:rPr>
          <w:color w:val="0D0D0D"/>
        </w:rPr>
        <w:t>Disadvantaged</w:t>
      </w:r>
      <w:r>
        <w:rPr>
          <w:color w:val="0D0D0D"/>
          <w:spacing w:val="-3"/>
        </w:rPr>
        <w:t xml:space="preserve"> </w:t>
      </w:r>
      <w:r>
        <w:rPr>
          <w:color w:val="0D0D0D"/>
        </w:rPr>
        <w:t>children</w:t>
      </w:r>
      <w:r>
        <w:rPr>
          <w:color w:val="0D0D0D"/>
          <w:spacing w:val="-5"/>
        </w:rPr>
        <w:t xml:space="preserve"> </w:t>
      </w:r>
      <w:r>
        <w:rPr>
          <w:color w:val="0D0D0D"/>
        </w:rPr>
        <w:t>typically</w:t>
      </w:r>
      <w:r>
        <w:rPr>
          <w:color w:val="0D0D0D"/>
          <w:spacing w:val="-5"/>
        </w:rPr>
        <w:t xml:space="preserve"> </w:t>
      </w:r>
      <w:r>
        <w:rPr>
          <w:color w:val="0D0D0D"/>
        </w:rPr>
        <w:t>enter</w:t>
      </w:r>
      <w:r>
        <w:rPr>
          <w:color w:val="0D0D0D"/>
          <w:spacing w:val="-4"/>
        </w:rPr>
        <w:t xml:space="preserve"> </w:t>
      </w:r>
      <w:r>
        <w:rPr>
          <w:color w:val="0D0D0D"/>
        </w:rPr>
        <w:t>school</w:t>
      </w:r>
      <w:r>
        <w:rPr>
          <w:color w:val="0D0D0D"/>
          <w:spacing w:val="-5"/>
        </w:rPr>
        <w:t xml:space="preserve"> </w:t>
      </w:r>
      <w:r>
        <w:rPr>
          <w:color w:val="0D0D0D"/>
        </w:rPr>
        <w:t>(reception</w:t>
      </w:r>
      <w:r>
        <w:rPr>
          <w:color w:val="0D0D0D"/>
          <w:spacing w:val="-3"/>
        </w:rPr>
        <w:t xml:space="preserve"> </w:t>
      </w:r>
      <w:r>
        <w:rPr>
          <w:color w:val="0D0D0D"/>
        </w:rPr>
        <w:t>/</w:t>
      </w:r>
      <w:r>
        <w:rPr>
          <w:color w:val="0D0D0D"/>
          <w:spacing w:val="-4"/>
        </w:rPr>
        <w:t xml:space="preserve"> </w:t>
      </w:r>
      <w:r>
        <w:rPr>
          <w:color w:val="0D0D0D"/>
        </w:rPr>
        <w:t>nursery)</w:t>
      </w:r>
      <w:r>
        <w:rPr>
          <w:color w:val="0D0D0D"/>
          <w:spacing w:val="-2"/>
        </w:rPr>
        <w:t xml:space="preserve"> </w:t>
      </w:r>
      <w:r>
        <w:rPr>
          <w:color w:val="0D0D0D"/>
        </w:rPr>
        <w:t>with</w:t>
      </w:r>
      <w:r>
        <w:rPr>
          <w:color w:val="0D0D0D"/>
          <w:spacing w:val="-3"/>
        </w:rPr>
        <w:t xml:space="preserve"> </w:t>
      </w:r>
      <w:r>
        <w:rPr>
          <w:color w:val="0D0D0D"/>
        </w:rPr>
        <w:t>a</w:t>
      </w:r>
      <w:r>
        <w:rPr>
          <w:color w:val="0D0D0D"/>
          <w:spacing w:val="-2"/>
        </w:rPr>
        <w:t xml:space="preserve"> </w:t>
      </w:r>
      <w:r>
        <w:rPr>
          <w:color w:val="0D0D0D"/>
        </w:rPr>
        <w:t>low</w:t>
      </w:r>
      <w:r>
        <w:rPr>
          <w:color w:val="0D0D0D"/>
          <w:spacing w:val="-5"/>
        </w:rPr>
        <w:t xml:space="preserve"> </w:t>
      </w:r>
      <w:r>
        <w:rPr>
          <w:color w:val="0D0D0D"/>
        </w:rPr>
        <w:t>baseline</w:t>
      </w:r>
      <w:r>
        <w:rPr>
          <w:color w:val="0D0D0D"/>
          <w:spacing w:val="-3"/>
        </w:rPr>
        <w:t xml:space="preserve"> </w:t>
      </w:r>
      <w:r>
        <w:rPr>
          <w:color w:val="0D0D0D"/>
        </w:rPr>
        <w:t>in</w:t>
      </w:r>
      <w:r>
        <w:rPr>
          <w:color w:val="0D0D0D"/>
          <w:spacing w:val="-3"/>
        </w:rPr>
        <w:t xml:space="preserve"> </w:t>
      </w:r>
      <w:r>
        <w:rPr>
          <w:color w:val="0D0D0D"/>
        </w:rPr>
        <w:t>speaking and demonstrate poor communication skills.</w:t>
      </w:r>
    </w:p>
    <w:p w14:paraId="2982A51C" w14:textId="77777777" w:rsidR="007E4DD9" w:rsidRDefault="003E14E1">
      <w:pPr>
        <w:pStyle w:val="ListParagraph"/>
        <w:numPr>
          <w:ilvl w:val="0"/>
          <w:numId w:val="3"/>
        </w:numPr>
        <w:tabs>
          <w:tab w:val="left" w:pos="1021"/>
        </w:tabs>
        <w:spacing w:before="21" w:line="252" w:lineRule="auto"/>
        <w:ind w:right="347"/>
      </w:pPr>
      <w:r>
        <w:rPr>
          <w:color w:val="0D0D0D"/>
        </w:rPr>
        <w:t>Disadvantaged</w:t>
      </w:r>
      <w:r>
        <w:rPr>
          <w:color w:val="0D0D0D"/>
          <w:spacing w:val="-2"/>
        </w:rPr>
        <w:t xml:space="preserve"> </w:t>
      </w:r>
      <w:r>
        <w:rPr>
          <w:color w:val="0D0D0D"/>
        </w:rPr>
        <w:t>children</w:t>
      </w:r>
      <w:r>
        <w:rPr>
          <w:color w:val="0D0D0D"/>
          <w:spacing w:val="-4"/>
        </w:rPr>
        <w:t xml:space="preserve"> </w:t>
      </w:r>
      <w:r>
        <w:rPr>
          <w:color w:val="0D0D0D"/>
        </w:rPr>
        <w:t>typically</w:t>
      </w:r>
      <w:r>
        <w:rPr>
          <w:color w:val="0D0D0D"/>
          <w:spacing w:val="-4"/>
        </w:rPr>
        <w:t xml:space="preserve"> </w:t>
      </w:r>
      <w:r>
        <w:rPr>
          <w:color w:val="0D0D0D"/>
        </w:rPr>
        <w:t>enter</w:t>
      </w:r>
      <w:r>
        <w:rPr>
          <w:color w:val="0D0D0D"/>
          <w:spacing w:val="-3"/>
        </w:rPr>
        <w:t xml:space="preserve"> </w:t>
      </w:r>
      <w:r>
        <w:rPr>
          <w:color w:val="0D0D0D"/>
        </w:rPr>
        <w:t>school</w:t>
      </w:r>
      <w:r>
        <w:rPr>
          <w:color w:val="0D0D0D"/>
          <w:spacing w:val="-3"/>
        </w:rPr>
        <w:t xml:space="preserve"> </w:t>
      </w:r>
      <w:r>
        <w:rPr>
          <w:color w:val="0D0D0D"/>
        </w:rPr>
        <w:t>demonstrating</w:t>
      </w:r>
      <w:r>
        <w:rPr>
          <w:color w:val="0D0D0D"/>
          <w:spacing w:val="-2"/>
        </w:rPr>
        <w:t xml:space="preserve"> </w:t>
      </w:r>
      <w:r>
        <w:rPr>
          <w:color w:val="0D0D0D"/>
        </w:rPr>
        <w:t>poor</w:t>
      </w:r>
      <w:r>
        <w:rPr>
          <w:color w:val="0D0D0D"/>
          <w:spacing w:val="-6"/>
        </w:rPr>
        <w:t xml:space="preserve"> </w:t>
      </w:r>
      <w:r>
        <w:rPr>
          <w:color w:val="0D0D0D"/>
        </w:rPr>
        <w:t>fine</w:t>
      </w:r>
      <w:r>
        <w:rPr>
          <w:color w:val="0D0D0D"/>
          <w:spacing w:val="-2"/>
        </w:rPr>
        <w:t xml:space="preserve"> </w:t>
      </w:r>
      <w:r>
        <w:rPr>
          <w:color w:val="0D0D0D"/>
        </w:rPr>
        <w:t>and</w:t>
      </w:r>
      <w:r>
        <w:rPr>
          <w:color w:val="0D0D0D"/>
          <w:spacing w:val="-4"/>
        </w:rPr>
        <w:t xml:space="preserve"> </w:t>
      </w:r>
      <w:r>
        <w:rPr>
          <w:color w:val="0D0D0D"/>
        </w:rPr>
        <w:t>gross</w:t>
      </w:r>
      <w:r>
        <w:rPr>
          <w:color w:val="0D0D0D"/>
          <w:spacing w:val="-6"/>
        </w:rPr>
        <w:t xml:space="preserve"> </w:t>
      </w:r>
      <w:r>
        <w:rPr>
          <w:color w:val="0D0D0D"/>
        </w:rPr>
        <w:t>motor</w:t>
      </w:r>
      <w:r>
        <w:rPr>
          <w:color w:val="0D0D0D"/>
          <w:spacing w:val="-1"/>
        </w:rPr>
        <w:t xml:space="preserve"> </w:t>
      </w:r>
      <w:r>
        <w:rPr>
          <w:color w:val="0D0D0D"/>
        </w:rPr>
        <w:t>skills,</w:t>
      </w:r>
      <w:r>
        <w:rPr>
          <w:color w:val="0D0D0D"/>
          <w:spacing w:val="-3"/>
        </w:rPr>
        <w:t xml:space="preserve"> </w:t>
      </w:r>
      <w:r>
        <w:rPr>
          <w:color w:val="0D0D0D"/>
        </w:rPr>
        <w:t>as</w:t>
      </w:r>
      <w:r>
        <w:rPr>
          <w:color w:val="0D0D0D"/>
          <w:spacing w:val="-4"/>
        </w:rPr>
        <w:t xml:space="preserve"> </w:t>
      </w:r>
      <w:r>
        <w:rPr>
          <w:color w:val="0D0D0D"/>
        </w:rPr>
        <w:t>well as poor fitness and diet.</w:t>
      </w:r>
    </w:p>
    <w:p w14:paraId="1404F2AC" w14:textId="77777777" w:rsidR="007E4DD9" w:rsidRDefault="003E14E1">
      <w:pPr>
        <w:pStyle w:val="ListParagraph"/>
        <w:numPr>
          <w:ilvl w:val="0"/>
          <w:numId w:val="3"/>
        </w:numPr>
        <w:tabs>
          <w:tab w:val="left" w:pos="1021"/>
        </w:tabs>
        <w:spacing w:before="16"/>
      </w:pPr>
      <w:r>
        <w:rPr>
          <w:color w:val="0D0D0D"/>
        </w:rPr>
        <w:t>Disadvantaged</w:t>
      </w:r>
      <w:r>
        <w:rPr>
          <w:color w:val="0D0D0D"/>
          <w:spacing w:val="-10"/>
        </w:rPr>
        <w:t xml:space="preserve"> </w:t>
      </w:r>
      <w:r>
        <w:rPr>
          <w:color w:val="0D0D0D"/>
        </w:rPr>
        <w:t>children</w:t>
      </w:r>
      <w:r>
        <w:rPr>
          <w:color w:val="0D0D0D"/>
          <w:spacing w:val="-9"/>
        </w:rPr>
        <w:t xml:space="preserve"> </w:t>
      </w:r>
      <w:r>
        <w:rPr>
          <w:color w:val="0D0D0D"/>
        </w:rPr>
        <w:t>typically</w:t>
      </w:r>
      <w:r>
        <w:rPr>
          <w:color w:val="0D0D0D"/>
          <w:spacing w:val="-9"/>
        </w:rPr>
        <w:t xml:space="preserve"> </w:t>
      </w:r>
      <w:r>
        <w:rPr>
          <w:color w:val="0D0D0D"/>
        </w:rPr>
        <w:t>display</w:t>
      </w:r>
      <w:r>
        <w:rPr>
          <w:color w:val="0D0D0D"/>
          <w:spacing w:val="-9"/>
        </w:rPr>
        <w:t xml:space="preserve"> </w:t>
      </w:r>
      <w:r>
        <w:rPr>
          <w:color w:val="0D0D0D"/>
        </w:rPr>
        <w:t>low</w:t>
      </w:r>
      <w:r>
        <w:rPr>
          <w:color w:val="0D0D0D"/>
          <w:spacing w:val="-10"/>
        </w:rPr>
        <w:t xml:space="preserve"> </w:t>
      </w:r>
      <w:r>
        <w:rPr>
          <w:color w:val="0D0D0D"/>
        </w:rPr>
        <w:t>self-efficacy</w:t>
      </w:r>
      <w:r>
        <w:rPr>
          <w:color w:val="0D0D0D"/>
          <w:spacing w:val="-8"/>
        </w:rPr>
        <w:t xml:space="preserve"> </w:t>
      </w:r>
      <w:r>
        <w:rPr>
          <w:color w:val="0D0D0D"/>
          <w:spacing w:val="-2"/>
        </w:rPr>
        <w:t>attributes.</w:t>
      </w:r>
    </w:p>
    <w:p w14:paraId="1CDE7F9C" w14:textId="77777777" w:rsidR="007E4DD9" w:rsidRDefault="003E14E1">
      <w:pPr>
        <w:pStyle w:val="ListParagraph"/>
        <w:numPr>
          <w:ilvl w:val="0"/>
          <w:numId w:val="3"/>
        </w:numPr>
        <w:tabs>
          <w:tab w:val="left" w:pos="1021"/>
        </w:tabs>
        <w:spacing w:before="21" w:line="254" w:lineRule="auto"/>
        <w:ind w:right="358"/>
      </w:pPr>
      <w:r>
        <w:rPr>
          <w:color w:val="0D0D0D"/>
        </w:rPr>
        <w:t>Disadvantaged</w:t>
      </w:r>
      <w:r>
        <w:rPr>
          <w:color w:val="0D0D0D"/>
          <w:spacing w:val="-3"/>
        </w:rPr>
        <w:t xml:space="preserve"> </w:t>
      </w:r>
      <w:r>
        <w:rPr>
          <w:color w:val="0D0D0D"/>
        </w:rPr>
        <w:t>children</w:t>
      </w:r>
      <w:r>
        <w:rPr>
          <w:color w:val="0D0D0D"/>
          <w:spacing w:val="-5"/>
        </w:rPr>
        <w:t xml:space="preserve"> </w:t>
      </w:r>
      <w:r>
        <w:rPr>
          <w:color w:val="0D0D0D"/>
        </w:rPr>
        <w:t>typically</w:t>
      </w:r>
      <w:r>
        <w:rPr>
          <w:color w:val="0D0D0D"/>
          <w:spacing w:val="-5"/>
        </w:rPr>
        <w:t xml:space="preserve"> </w:t>
      </w:r>
      <w:r>
        <w:rPr>
          <w:color w:val="0D0D0D"/>
        </w:rPr>
        <w:t>enter</w:t>
      </w:r>
      <w:r>
        <w:rPr>
          <w:color w:val="0D0D0D"/>
          <w:spacing w:val="-4"/>
        </w:rPr>
        <w:t xml:space="preserve"> </w:t>
      </w:r>
      <w:r>
        <w:rPr>
          <w:color w:val="0D0D0D"/>
        </w:rPr>
        <w:t>school</w:t>
      </w:r>
      <w:r>
        <w:rPr>
          <w:color w:val="0D0D0D"/>
          <w:spacing w:val="-4"/>
        </w:rPr>
        <w:t xml:space="preserve"> </w:t>
      </w:r>
      <w:r>
        <w:rPr>
          <w:color w:val="0D0D0D"/>
        </w:rPr>
        <w:t>with</w:t>
      </w:r>
      <w:r>
        <w:rPr>
          <w:color w:val="0D0D0D"/>
          <w:spacing w:val="-3"/>
        </w:rPr>
        <w:t xml:space="preserve"> </w:t>
      </w:r>
      <w:r>
        <w:rPr>
          <w:color w:val="0D0D0D"/>
        </w:rPr>
        <w:t>limited</w:t>
      </w:r>
      <w:r>
        <w:rPr>
          <w:color w:val="0D0D0D"/>
          <w:spacing w:val="-3"/>
        </w:rPr>
        <w:t xml:space="preserve"> </w:t>
      </w:r>
      <w:r>
        <w:rPr>
          <w:color w:val="0D0D0D"/>
        </w:rPr>
        <w:t>opportunities</w:t>
      </w:r>
      <w:r>
        <w:rPr>
          <w:color w:val="0D0D0D"/>
          <w:spacing w:val="-5"/>
        </w:rPr>
        <w:t xml:space="preserve"> </w:t>
      </w:r>
      <w:r>
        <w:rPr>
          <w:color w:val="0D0D0D"/>
        </w:rPr>
        <w:t>and</w:t>
      </w:r>
      <w:r>
        <w:rPr>
          <w:color w:val="0D0D0D"/>
          <w:spacing w:val="-5"/>
        </w:rPr>
        <w:t xml:space="preserve"> </w:t>
      </w:r>
      <w:r>
        <w:rPr>
          <w:color w:val="0D0D0D"/>
        </w:rPr>
        <w:t>experiences</w:t>
      </w:r>
      <w:r>
        <w:rPr>
          <w:color w:val="0D0D0D"/>
          <w:spacing w:val="-3"/>
        </w:rPr>
        <w:t xml:space="preserve"> </w:t>
      </w:r>
      <w:r>
        <w:rPr>
          <w:color w:val="0D0D0D"/>
        </w:rPr>
        <w:t>of</w:t>
      </w:r>
      <w:r>
        <w:rPr>
          <w:color w:val="0D0D0D"/>
          <w:spacing w:val="-1"/>
        </w:rPr>
        <w:t xml:space="preserve"> </w:t>
      </w:r>
      <w:r>
        <w:rPr>
          <w:color w:val="0D0D0D"/>
        </w:rPr>
        <w:t>the</w:t>
      </w:r>
      <w:r>
        <w:rPr>
          <w:color w:val="0D0D0D"/>
          <w:spacing w:val="-5"/>
        </w:rPr>
        <w:t xml:space="preserve"> </w:t>
      </w:r>
      <w:r>
        <w:rPr>
          <w:color w:val="0D0D0D"/>
        </w:rPr>
        <w:t>wider community and world in comparison to their peers. This has an effect on their knowledge of the world as well as the development of their language and vocabulary.</w:t>
      </w:r>
    </w:p>
    <w:p w14:paraId="1ED25652" w14:textId="77777777" w:rsidR="007E4DD9" w:rsidRDefault="003E14E1">
      <w:pPr>
        <w:pStyle w:val="ListParagraph"/>
        <w:numPr>
          <w:ilvl w:val="0"/>
          <w:numId w:val="3"/>
        </w:numPr>
        <w:tabs>
          <w:tab w:val="left" w:pos="1021"/>
        </w:tabs>
        <w:spacing w:before="4" w:line="249" w:lineRule="auto"/>
        <w:ind w:right="771"/>
      </w:pPr>
      <w:r>
        <w:rPr>
          <w:color w:val="0D0D0D"/>
        </w:rPr>
        <w:t>A</w:t>
      </w:r>
      <w:r>
        <w:rPr>
          <w:color w:val="0D0D0D"/>
          <w:spacing w:val="-3"/>
        </w:rPr>
        <w:t xml:space="preserve"> </w:t>
      </w:r>
      <w:r>
        <w:rPr>
          <w:color w:val="0D0D0D"/>
        </w:rPr>
        <w:t>small</w:t>
      </w:r>
      <w:r>
        <w:rPr>
          <w:color w:val="0D0D0D"/>
          <w:spacing w:val="-3"/>
        </w:rPr>
        <w:t xml:space="preserve"> </w:t>
      </w:r>
      <w:r>
        <w:rPr>
          <w:color w:val="0D0D0D"/>
        </w:rPr>
        <w:t>percentage</w:t>
      </w:r>
      <w:r>
        <w:rPr>
          <w:color w:val="0D0D0D"/>
          <w:spacing w:val="-5"/>
        </w:rPr>
        <w:t xml:space="preserve"> </w:t>
      </w:r>
      <w:r>
        <w:rPr>
          <w:color w:val="0D0D0D"/>
        </w:rPr>
        <w:t>of</w:t>
      </w:r>
      <w:r>
        <w:rPr>
          <w:color w:val="0D0D0D"/>
          <w:spacing w:val="-1"/>
        </w:rPr>
        <w:t xml:space="preserve"> </w:t>
      </w:r>
      <w:r>
        <w:rPr>
          <w:color w:val="0D0D0D"/>
        </w:rPr>
        <w:t>the</w:t>
      </w:r>
      <w:r>
        <w:rPr>
          <w:color w:val="0D0D0D"/>
          <w:spacing w:val="-3"/>
        </w:rPr>
        <w:t xml:space="preserve"> </w:t>
      </w:r>
      <w:r>
        <w:rPr>
          <w:color w:val="0D0D0D"/>
        </w:rPr>
        <w:t>pupil</w:t>
      </w:r>
      <w:r>
        <w:rPr>
          <w:color w:val="0D0D0D"/>
          <w:spacing w:val="-3"/>
        </w:rPr>
        <w:t xml:space="preserve"> </w:t>
      </w:r>
      <w:r>
        <w:rPr>
          <w:color w:val="0D0D0D"/>
        </w:rPr>
        <w:t>premium</w:t>
      </w:r>
      <w:r>
        <w:rPr>
          <w:color w:val="0D0D0D"/>
          <w:spacing w:val="-4"/>
        </w:rPr>
        <w:t xml:space="preserve"> </w:t>
      </w:r>
      <w:r>
        <w:rPr>
          <w:color w:val="0D0D0D"/>
        </w:rPr>
        <w:t>children</w:t>
      </w:r>
      <w:r>
        <w:rPr>
          <w:color w:val="0D0D0D"/>
          <w:spacing w:val="-3"/>
        </w:rPr>
        <w:t xml:space="preserve"> </w:t>
      </w:r>
      <w:r>
        <w:rPr>
          <w:color w:val="0D0D0D"/>
        </w:rPr>
        <w:t>have</w:t>
      </w:r>
      <w:r>
        <w:rPr>
          <w:color w:val="0D0D0D"/>
          <w:spacing w:val="-3"/>
        </w:rPr>
        <w:t xml:space="preserve"> </w:t>
      </w:r>
      <w:r>
        <w:rPr>
          <w:color w:val="0D0D0D"/>
        </w:rPr>
        <w:t>identified</w:t>
      </w:r>
      <w:r>
        <w:rPr>
          <w:color w:val="0D0D0D"/>
          <w:spacing w:val="-3"/>
        </w:rPr>
        <w:t xml:space="preserve"> </w:t>
      </w:r>
      <w:r>
        <w:rPr>
          <w:color w:val="0D0D0D"/>
        </w:rPr>
        <w:t>additional</w:t>
      </w:r>
      <w:r>
        <w:rPr>
          <w:color w:val="0D0D0D"/>
          <w:spacing w:val="-3"/>
        </w:rPr>
        <w:t xml:space="preserve"> </w:t>
      </w:r>
      <w:r>
        <w:rPr>
          <w:color w:val="0D0D0D"/>
        </w:rPr>
        <w:t>SEN</w:t>
      </w:r>
      <w:r>
        <w:rPr>
          <w:color w:val="0D0D0D"/>
          <w:spacing w:val="-3"/>
        </w:rPr>
        <w:t xml:space="preserve"> </w:t>
      </w:r>
      <w:r>
        <w:rPr>
          <w:color w:val="0D0D0D"/>
        </w:rPr>
        <w:t>and/</w:t>
      </w:r>
      <w:r>
        <w:rPr>
          <w:color w:val="0D0D0D"/>
          <w:spacing w:val="-4"/>
        </w:rPr>
        <w:t xml:space="preserve"> </w:t>
      </w:r>
      <w:r>
        <w:rPr>
          <w:color w:val="0D0D0D"/>
        </w:rPr>
        <w:t>medical</w:t>
      </w:r>
      <w:r>
        <w:rPr>
          <w:color w:val="0D0D0D"/>
          <w:spacing w:val="-4"/>
        </w:rPr>
        <w:t xml:space="preserve"> </w:t>
      </w:r>
      <w:r>
        <w:rPr>
          <w:color w:val="0D0D0D"/>
        </w:rPr>
        <w:t>or other needs.</w:t>
      </w:r>
    </w:p>
    <w:p w14:paraId="064648AE" w14:textId="77777777" w:rsidR="007E4DD9" w:rsidRDefault="003E14E1">
      <w:pPr>
        <w:pStyle w:val="ListParagraph"/>
        <w:numPr>
          <w:ilvl w:val="0"/>
          <w:numId w:val="3"/>
        </w:numPr>
        <w:tabs>
          <w:tab w:val="left" w:pos="1021"/>
        </w:tabs>
        <w:spacing w:before="26"/>
      </w:pPr>
      <w:r>
        <w:rPr>
          <w:color w:val="0D0D0D"/>
        </w:rPr>
        <w:t>A</w:t>
      </w:r>
      <w:r>
        <w:rPr>
          <w:color w:val="0D0D0D"/>
          <w:spacing w:val="-3"/>
        </w:rPr>
        <w:t xml:space="preserve"> </w:t>
      </w:r>
      <w:r>
        <w:rPr>
          <w:color w:val="0D0D0D"/>
        </w:rPr>
        <w:t>minority</w:t>
      </w:r>
      <w:r>
        <w:rPr>
          <w:color w:val="0D0D0D"/>
          <w:spacing w:val="-5"/>
        </w:rPr>
        <w:t xml:space="preserve"> </w:t>
      </w:r>
      <w:r>
        <w:rPr>
          <w:color w:val="0D0D0D"/>
        </w:rPr>
        <w:t>have</w:t>
      </w:r>
      <w:r>
        <w:rPr>
          <w:color w:val="0D0D0D"/>
          <w:spacing w:val="-3"/>
        </w:rPr>
        <w:t xml:space="preserve"> </w:t>
      </w:r>
      <w:r>
        <w:rPr>
          <w:color w:val="0D0D0D"/>
        </w:rPr>
        <w:t>poor</w:t>
      </w:r>
      <w:r>
        <w:rPr>
          <w:color w:val="0D0D0D"/>
          <w:spacing w:val="-3"/>
        </w:rPr>
        <w:t xml:space="preserve"> </w:t>
      </w:r>
      <w:r>
        <w:rPr>
          <w:color w:val="0D0D0D"/>
          <w:spacing w:val="-2"/>
        </w:rPr>
        <w:t>attendance.</w:t>
      </w:r>
    </w:p>
    <w:p w14:paraId="3FFB2574" w14:textId="77777777" w:rsidR="00B8071A" w:rsidRPr="00B8071A" w:rsidRDefault="003E14E1">
      <w:pPr>
        <w:pStyle w:val="ListParagraph"/>
        <w:numPr>
          <w:ilvl w:val="0"/>
          <w:numId w:val="3"/>
        </w:numPr>
        <w:tabs>
          <w:tab w:val="left" w:pos="1021"/>
        </w:tabs>
        <w:spacing w:before="33" w:line="254" w:lineRule="auto"/>
        <w:ind w:right="747"/>
      </w:pPr>
      <w:r>
        <w:rPr>
          <w:color w:val="0D0D0D"/>
        </w:rPr>
        <w:t>A</w:t>
      </w:r>
      <w:r>
        <w:rPr>
          <w:color w:val="0D0D0D"/>
          <w:spacing w:val="-2"/>
        </w:rPr>
        <w:t xml:space="preserve"> </w:t>
      </w:r>
      <w:r>
        <w:rPr>
          <w:color w:val="0D0D0D"/>
        </w:rPr>
        <w:t>high</w:t>
      </w:r>
      <w:r>
        <w:rPr>
          <w:color w:val="0D0D0D"/>
          <w:spacing w:val="-4"/>
        </w:rPr>
        <w:t xml:space="preserve"> </w:t>
      </w:r>
      <w:r>
        <w:rPr>
          <w:color w:val="0D0D0D"/>
        </w:rPr>
        <w:t>percentage</w:t>
      </w:r>
      <w:r>
        <w:rPr>
          <w:color w:val="0D0D0D"/>
          <w:spacing w:val="-2"/>
        </w:rPr>
        <w:t xml:space="preserve"> </w:t>
      </w:r>
      <w:r>
        <w:rPr>
          <w:color w:val="0D0D0D"/>
        </w:rPr>
        <w:t>have</w:t>
      </w:r>
      <w:r>
        <w:rPr>
          <w:color w:val="0D0D0D"/>
          <w:spacing w:val="-4"/>
        </w:rPr>
        <w:t xml:space="preserve"> </w:t>
      </w:r>
      <w:r>
        <w:rPr>
          <w:color w:val="0D0D0D"/>
        </w:rPr>
        <w:t>additional</w:t>
      </w:r>
      <w:r>
        <w:rPr>
          <w:color w:val="0D0D0D"/>
          <w:spacing w:val="-3"/>
        </w:rPr>
        <w:t xml:space="preserve"> </w:t>
      </w:r>
      <w:r>
        <w:rPr>
          <w:color w:val="0D0D0D"/>
        </w:rPr>
        <w:t>needs</w:t>
      </w:r>
      <w:r>
        <w:rPr>
          <w:color w:val="0D0D0D"/>
          <w:spacing w:val="-1"/>
        </w:rPr>
        <w:t xml:space="preserve"> </w:t>
      </w:r>
      <w:r>
        <w:rPr>
          <w:color w:val="0D0D0D"/>
        </w:rPr>
        <w:t>linked</w:t>
      </w:r>
      <w:r>
        <w:rPr>
          <w:color w:val="0D0D0D"/>
          <w:spacing w:val="-4"/>
        </w:rPr>
        <w:t xml:space="preserve"> </w:t>
      </w:r>
      <w:r>
        <w:rPr>
          <w:color w:val="0D0D0D"/>
        </w:rPr>
        <w:t>to</w:t>
      </w:r>
      <w:r>
        <w:rPr>
          <w:color w:val="0D0D0D"/>
          <w:spacing w:val="-2"/>
        </w:rPr>
        <w:t xml:space="preserve"> </w:t>
      </w:r>
      <w:r>
        <w:rPr>
          <w:color w:val="0D0D0D"/>
        </w:rPr>
        <w:t>safeguarding</w:t>
      </w:r>
      <w:r>
        <w:rPr>
          <w:color w:val="0D0D0D"/>
          <w:spacing w:val="-2"/>
        </w:rPr>
        <w:t xml:space="preserve"> </w:t>
      </w:r>
      <w:r>
        <w:rPr>
          <w:color w:val="0D0D0D"/>
        </w:rPr>
        <w:t>or</w:t>
      </w:r>
      <w:r>
        <w:rPr>
          <w:color w:val="0D0D0D"/>
          <w:spacing w:val="-6"/>
        </w:rPr>
        <w:t xml:space="preserve"> </w:t>
      </w:r>
      <w:r>
        <w:rPr>
          <w:color w:val="0D0D0D"/>
        </w:rPr>
        <w:t>family</w:t>
      </w:r>
      <w:r>
        <w:rPr>
          <w:color w:val="0D0D0D"/>
          <w:spacing w:val="-4"/>
        </w:rPr>
        <w:t xml:space="preserve"> </w:t>
      </w:r>
      <w:r>
        <w:rPr>
          <w:color w:val="0D0D0D"/>
        </w:rPr>
        <w:t>vulnerabilities</w:t>
      </w:r>
      <w:r>
        <w:rPr>
          <w:color w:val="0D0D0D"/>
          <w:spacing w:val="-2"/>
        </w:rPr>
        <w:t xml:space="preserve"> </w:t>
      </w:r>
      <w:r>
        <w:rPr>
          <w:color w:val="0D0D0D"/>
        </w:rPr>
        <w:t>and</w:t>
      </w:r>
      <w:r>
        <w:rPr>
          <w:color w:val="0D0D0D"/>
          <w:spacing w:val="-2"/>
        </w:rPr>
        <w:t xml:space="preserve"> </w:t>
      </w:r>
    </w:p>
    <w:p w14:paraId="515EFA3A" w14:textId="31D2FD7B" w:rsidR="007E4DD9" w:rsidRDefault="003E14E1" w:rsidP="00B8071A">
      <w:pPr>
        <w:pStyle w:val="ListParagraph"/>
        <w:tabs>
          <w:tab w:val="left" w:pos="1021"/>
        </w:tabs>
        <w:spacing w:before="33" w:line="254" w:lineRule="auto"/>
        <w:ind w:left="1021" w:right="747" w:firstLine="0"/>
      </w:pPr>
      <w:r>
        <w:rPr>
          <w:color w:val="0D0D0D"/>
        </w:rPr>
        <w:t>currently receive support from school or external agencies.</w:t>
      </w:r>
    </w:p>
    <w:p w14:paraId="43B253B1" w14:textId="77777777" w:rsidR="007E4DD9" w:rsidRDefault="003E14E1">
      <w:pPr>
        <w:pStyle w:val="ListParagraph"/>
        <w:numPr>
          <w:ilvl w:val="0"/>
          <w:numId w:val="3"/>
        </w:numPr>
        <w:tabs>
          <w:tab w:val="left" w:pos="1021"/>
        </w:tabs>
        <w:spacing w:before="13" w:line="252" w:lineRule="auto"/>
        <w:ind w:right="482"/>
      </w:pPr>
      <w:r>
        <w:rPr>
          <w:color w:val="0D0D0D"/>
        </w:rPr>
        <w:t>A</w:t>
      </w:r>
      <w:r>
        <w:rPr>
          <w:color w:val="0D0D0D"/>
          <w:spacing w:val="-3"/>
        </w:rPr>
        <w:t xml:space="preserve"> </w:t>
      </w:r>
      <w:r>
        <w:rPr>
          <w:color w:val="0D0D0D"/>
        </w:rPr>
        <w:t>small</w:t>
      </w:r>
      <w:r>
        <w:rPr>
          <w:color w:val="0D0D0D"/>
          <w:spacing w:val="-3"/>
        </w:rPr>
        <w:t xml:space="preserve"> </w:t>
      </w:r>
      <w:r>
        <w:rPr>
          <w:color w:val="0D0D0D"/>
        </w:rPr>
        <w:t>proportion</w:t>
      </w:r>
      <w:r>
        <w:rPr>
          <w:color w:val="0D0D0D"/>
          <w:spacing w:val="-3"/>
        </w:rPr>
        <w:t xml:space="preserve"> </w:t>
      </w:r>
      <w:r>
        <w:rPr>
          <w:color w:val="0D0D0D"/>
        </w:rPr>
        <w:t>of</w:t>
      </w:r>
      <w:r>
        <w:rPr>
          <w:color w:val="0D0D0D"/>
          <w:spacing w:val="-1"/>
        </w:rPr>
        <w:t xml:space="preserve"> </w:t>
      </w:r>
      <w:r>
        <w:rPr>
          <w:color w:val="0D0D0D"/>
        </w:rPr>
        <w:t>children</w:t>
      </w:r>
      <w:r>
        <w:rPr>
          <w:color w:val="0D0D0D"/>
          <w:spacing w:val="-3"/>
        </w:rPr>
        <w:t xml:space="preserve"> </w:t>
      </w:r>
      <w:r>
        <w:rPr>
          <w:color w:val="0D0D0D"/>
        </w:rPr>
        <w:t>cannot</w:t>
      </w:r>
      <w:r>
        <w:rPr>
          <w:color w:val="0D0D0D"/>
          <w:spacing w:val="-1"/>
        </w:rPr>
        <w:t xml:space="preserve"> </w:t>
      </w:r>
      <w:r>
        <w:rPr>
          <w:color w:val="0D0D0D"/>
        </w:rPr>
        <w:t>access</w:t>
      </w:r>
      <w:r>
        <w:rPr>
          <w:color w:val="0D0D0D"/>
          <w:spacing w:val="-5"/>
        </w:rPr>
        <w:t xml:space="preserve"> </w:t>
      </w:r>
      <w:r>
        <w:rPr>
          <w:color w:val="0D0D0D"/>
        </w:rPr>
        <w:t>appropriate</w:t>
      </w:r>
      <w:r>
        <w:rPr>
          <w:color w:val="0D0D0D"/>
          <w:spacing w:val="-2"/>
        </w:rPr>
        <w:t xml:space="preserve"> </w:t>
      </w:r>
      <w:r>
        <w:rPr>
          <w:color w:val="0D0D0D"/>
        </w:rPr>
        <w:t>support</w:t>
      </w:r>
      <w:r>
        <w:rPr>
          <w:color w:val="0D0D0D"/>
          <w:spacing w:val="-4"/>
        </w:rPr>
        <w:t xml:space="preserve"> </w:t>
      </w:r>
      <w:r>
        <w:rPr>
          <w:color w:val="0D0D0D"/>
        </w:rPr>
        <w:t>within</w:t>
      </w:r>
      <w:r>
        <w:rPr>
          <w:color w:val="0D0D0D"/>
          <w:spacing w:val="-3"/>
        </w:rPr>
        <w:t xml:space="preserve"> </w:t>
      </w:r>
      <w:r>
        <w:rPr>
          <w:color w:val="0D0D0D"/>
        </w:rPr>
        <w:t>the</w:t>
      </w:r>
      <w:r>
        <w:rPr>
          <w:color w:val="0D0D0D"/>
          <w:spacing w:val="-3"/>
        </w:rPr>
        <w:t xml:space="preserve"> </w:t>
      </w:r>
      <w:r>
        <w:rPr>
          <w:color w:val="0D0D0D"/>
        </w:rPr>
        <w:t>home</w:t>
      </w:r>
      <w:r>
        <w:rPr>
          <w:color w:val="0D0D0D"/>
          <w:spacing w:val="-5"/>
        </w:rPr>
        <w:t xml:space="preserve"> </w:t>
      </w:r>
      <w:r>
        <w:rPr>
          <w:color w:val="0D0D0D"/>
        </w:rPr>
        <w:t>environment;</w:t>
      </w:r>
      <w:r>
        <w:rPr>
          <w:color w:val="0D0D0D"/>
          <w:spacing w:val="-4"/>
        </w:rPr>
        <w:t xml:space="preserve"> </w:t>
      </w:r>
      <w:r>
        <w:rPr>
          <w:color w:val="0D0D0D"/>
        </w:rPr>
        <w:t xml:space="preserve">this is particularly related to the development of communication, language and literacy skills including </w:t>
      </w:r>
      <w:r>
        <w:rPr>
          <w:color w:val="0D0D0D"/>
          <w:spacing w:val="-2"/>
        </w:rPr>
        <w:t>reading.</w:t>
      </w:r>
    </w:p>
    <w:p w14:paraId="2B41983A" w14:textId="77777777" w:rsidR="007E4DD9" w:rsidRDefault="003E14E1">
      <w:pPr>
        <w:pStyle w:val="BodyText"/>
        <w:spacing w:before="168" w:line="288" w:lineRule="auto"/>
        <w:ind w:left="295" w:right="567"/>
      </w:pPr>
      <w:r>
        <w:rPr>
          <w:color w:val="0D0D0D"/>
        </w:rPr>
        <w:t>This</w:t>
      </w:r>
      <w:r>
        <w:rPr>
          <w:color w:val="0D0D0D"/>
          <w:spacing w:val="-2"/>
        </w:rPr>
        <w:t xml:space="preserve"> </w:t>
      </w:r>
      <w:r>
        <w:rPr>
          <w:color w:val="0D0D0D"/>
        </w:rPr>
        <w:t>list</w:t>
      </w:r>
      <w:r>
        <w:rPr>
          <w:color w:val="0D0D0D"/>
          <w:spacing w:val="-3"/>
        </w:rPr>
        <w:t xml:space="preserve"> </w:t>
      </w:r>
      <w:r>
        <w:rPr>
          <w:color w:val="0D0D0D"/>
        </w:rPr>
        <w:t>is</w:t>
      </w:r>
      <w:r>
        <w:rPr>
          <w:color w:val="0D0D0D"/>
          <w:spacing w:val="-2"/>
        </w:rPr>
        <w:t xml:space="preserve"> </w:t>
      </w:r>
      <w:r>
        <w:rPr>
          <w:color w:val="0D0D0D"/>
        </w:rPr>
        <w:t>not</w:t>
      </w:r>
      <w:r>
        <w:rPr>
          <w:color w:val="0D0D0D"/>
          <w:spacing w:val="-1"/>
        </w:rPr>
        <w:t xml:space="preserve"> </w:t>
      </w:r>
      <w:r>
        <w:rPr>
          <w:color w:val="0D0D0D"/>
        </w:rPr>
        <w:t>exhaustive,</w:t>
      </w:r>
      <w:r>
        <w:rPr>
          <w:color w:val="0D0D0D"/>
          <w:spacing w:val="-2"/>
        </w:rPr>
        <w:t xml:space="preserve"> </w:t>
      </w:r>
      <w:r>
        <w:rPr>
          <w:color w:val="0D0D0D"/>
        </w:rPr>
        <w:t>neither</w:t>
      </w:r>
      <w:r>
        <w:rPr>
          <w:color w:val="0D0D0D"/>
          <w:spacing w:val="-2"/>
        </w:rPr>
        <w:t xml:space="preserve"> </w:t>
      </w:r>
      <w:r>
        <w:rPr>
          <w:color w:val="0D0D0D"/>
        </w:rPr>
        <w:t>do</w:t>
      </w:r>
      <w:r>
        <w:rPr>
          <w:color w:val="0D0D0D"/>
          <w:spacing w:val="-4"/>
        </w:rPr>
        <w:t xml:space="preserve"> </w:t>
      </w:r>
      <w:r>
        <w:rPr>
          <w:color w:val="0D0D0D"/>
        </w:rPr>
        <w:t>all</w:t>
      </w:r>
      <w:r>
        <w:rPr>
          <w:color w:val="0D0D0D"/>
          <w:spacing w:val="-2"/>
        </w:rPr>
        <w:t xml:space="preserve"> </w:t>
      </w:r>
      <w:r>
        <w:rPr>
          <w:color w:val="0D0D0D"/>
        </w:rPr>
        <w:t>parts</w:t>
      </w:r>
      <w:r>
        <w:rPr>
          <w:color w:val="0D0D0D"/>
          <w:spacing w:val="-2"/>
        </w:rPr>
        <w:t xml:space="preserve"> </w:t>
      </w:r>
      <w:r>
        <w:rPr>
          <w:color w:val="0D0D0D"/>
        </w:rPr>
        <w:t>of</w:t>
      </w:r>
      <w:r>
        <w:rPr>
          <w:color w:val="0D0D0D"/>
          <w:spacing w:val="-1"/>
        </w:rPr>
        <w:t xml:space="preserve"> </w:t>
      </w:r>
      <w:r>
        <w:rPr>
          <w:color w:val="0D0D0D"/>
        </w:rPr>
        <w:t>it</w:t>
      </w:r>
      <w:r>
        <w:rPr>
          <w:color w:val="0D0D0D"/>
          <w:spacing w:val="-3"/>
        </w:rPr>
        <w:t xml:space="preserve"> </w:t>
      </w:r>
      <w:r>
        <w:rPr>
          <w:color w:val="0D0D0D"/>
        </w:rPr>
        <w:t>apply</w:t>
      </w:r>
      <w:r>
        <w:rPr>
          <w:color w:val="0D0D0D"/>
          <w:spacing w:val="-4"/>
        </w:rPr>
        <w:t xml:space="preserve"> </w:t>
      </w:r>
      <w:r>
        <w:rPr>
          <w:color w:val="0D0D0D"/>
        </w:rPr>
        <w:t>to</w:t>
      </w:r>
      <w:r>
        <w:rPr>
          <w:color w:val="0D0D0D"/>
          <w:spacing w:val="-2"/>
        </w:rPr>
        <w:t xml:space="preserve"> </w:t>
      </w:r>
      <w:r>
        <w:rPr>
          <w:color w:val="0D0D0D"/>
        </w:rPr>
        <w:t>all</w:t>
      </w:r>
      <w:r>
        <w:rPr>
          <w:color w:val="0D0D0D"/>
          <w:spacing w:val="-2"/>
        </w:rPr>
        <w:t xml:space="preserve"> </w:t>
      </w:r>
      <w:r>
        <w:rPr>
          <w:color w:val="0D0D0D"/>
        </w:rPr>
        <w:t>of our</w:t>
      </w:r>
      <w:r>
        <w:rPr>
          <w:color w:val="0D0D0D"/>
          <w:spacing w:val="-2"/>
        </w:rPr>
        <w:t xml:space="preserve"> </w:t>
      </w:r>
      <w:r>
        <w:rPr>
          <w:color w:val="0D0D0D"/>
        </w:rPr>
        <w:t>disadvantaged</w:t>
      </w:r>
      <w:r>
        <w:rPr>
          <w:color w:val="0D0D0D"/>
          <w:spacing w:val="-2"/>
        </w:rPr>
        <w:t xml:space="preserve"> </w:t>
      </w:r>
      <w:r>
        <w:rPr>
          <w:color w:val="0D0D0D"/>
        </w:rPr>
        <w:t>children.</w:t>
      </w:r>
      <w:r>
        <w:rPr>
          <w:color w:val="0D0D0D"/>
          <w:spacing w:val="-3"/>
        </w:rPr>
        <w:t xml:space="preserve"> </w:t>
      </w:r>
      <w:r>
        <w:rPr>
          <w:color w:val="0D0D0D"/>
        </w:rPr>
        <w:t>Other</w:t>
      </w:r>
      <w:r>
        <w:rPr>
          <w:color w:val="0D0D0D"/>
          <w:spacing w:val="-3"/>
        </w:rPr>
        <w:t xml:space="preserve"> </w:t>
      </w:r>
      <w:r>
        <w:rPr>
          <w:color w:val="0D0D0D"/>
        </w:rPr>
        <w:t xml:space="preserve">factors that affect </w:t>
      </w:r>
      <w:r>
        <w:rPr>
          <w:i/>
          <w:color w:val="0D0D0D"/>
        </w:rPr>
        <w:t xml:space="preserve">some </w:t>
      </w:r>
      <w:r>
        <w:rPr>
          <w:color w:val="0D0D0D"/>
        </w:rPr>
        <w:t>of our pupils in receipt of PPG include, gaps in school readiness from the early years, family stresses, anxiety and financial hardship, adverse childhood experiences, community disadvantage and low expectation.</w:t>
      </w:r>
    </w:p>
    <w:p w14:paraId="0E79A444" w14:textId="77777777" w:rsidR="007E4DD9" w:rsidRDefault="007E4DD9">
      <w:pPr>
        <w:pStyle w:val="BodyText"/>
        <w:spacing w:before="10"/>
        <w:rPr>
          <w:sz w:val="20"/>
        </w:rPr>
      </w:pPr>
    </w:p>
    <w:p w14:paraId="6B9F8B35" w14:textId="77777777" w:rsidR="007E4DD9" w:rsidRDefault="00131627">
      <w:pPr>
        <w:spacing w:line="288" w:lineRule="auto"/>
        <w:ind w:left="295" w:right="632"/>
        <w:jc w:val="both"/>
      </w:pPr>
      <w:r>
        <w:rPr>
          <w:rFonts w:ascii="Arial-BoldItalicMT"/>
          <w:b/>
          <w:i/>
          <w:color w:val="0D0D0D"/>
        </w:rPr>
        <w:t>M</w:t>
      </w:r>
      <w:r w:rsidR="003E14E1">
        <w:rPr>
          <w:rFonts w:ascii="Arial-BoldItalicMT"/>
          <w:b/>
          <w:i/>
          <w:color w:val="0D0D0D"/>
        </w:rPr>
        <w:t>any of their</w:t>
      </w:r>
      <w:r>
        <w:rPr>
          <w:rFonts w:ascii="Arial-BoldItalicMT"/>
          <w:b/>
          <w:i/>
          <w:color w:val="0D0D0D"/>
        </w:rPr>
        <w:t xml:space="preserve"> challenges </w:t>
      </w:r>
      <w:r w:rsidR="003E14E1">
        <w:rPr>
          <w:rFonts w:ascii="Arial-BoldItalicMT"/>
          <w:b/>
          <w:i/>
          <w:color w:val="0D0D0D"/>
        </w:rPr>
        <w:t>to educational achievement and progress, are based upon individual circumstances and need, rather</w:t>
      </w:r>
      <w:r w:rsidR="003E14E1">
        <w:rPr>
          <w:rFonts w:ascii="Arial-BoldItalicMT"/>
          <w:b/>
          <w:i/>
          <w:color w:val="0D0D0D"/>
          <w:spacing w:val="-3"/>
        </w:rPr>
        <w:t xml:space="preserve"> </w:t>
      </w:r>
      <w:r w:rsidR="003E14E1">
        <w:rPr>
          <w:rFonts w:ascii="Arial-BoldItalicMT"/>
          <w:b/>
          <w:i/>
          <w:color w:val="0D0D0D"/>
        </w:rPr>
        <w:t>than</w:t>
      </w:r>
      <w:r w:rsidR="003E14E1">
        <w:rPr>
          <w:rFonts w:ascii="Arial-BoldItalicMT"/>
          <w:b/>
          <w:i/>
          <w:color w:val="0D0D0D"/>
          <w:spacing w:val="-4"/>
        </w:rPr>
        <w:t xml:space="preserve"> </w:t>
      </w:r>
      <w:r w:rsidR="003E14E1">
        <w:rPr>
          <w:rFonts w:ascii="Arial-BoldItalicMT"/>
          <w:b/>
          <w:i/>
          <w:color w:val="0D0D0D"/>
        </w:rPr>
        <w:t>being</w:t>
      </w:r>
      <w:r w:rsidR="003E14E1">
        <w:rPr>
          <w:rFonts w:ascii="Arial-BoldItalicMT"/>
          <w:b/>
          <w:i/>
          <w:color w:val="0D0D0D"/>
          <w:spacing w:val="-5"/>
        </w:rPr>
        <w:t xml:space="preserve"> </w:t>
      </w:r>
      <w:r w:rsidR="003E14E1">
        <w:rPr>
          <w:rFonts w:ascii="Arial-BoldItalicMT"/>
          <w:b/>
          <w:i/>
          <w:color w:val="0D0D0D"/>
        </w:rPr>
        <w:t>shared</w:t>
      </w:r>
      <w:r w:rsidR="003E14E1">
        <w:rPr>
          <w:rFonts w:ascii="Arial-BoldItalicMT"/>
          <w:b/>
          <w:i/>
          <w:color w:val="0D0D0D"/>
          <w:spacing w:val="-2"/>
        </w:rPr>
        <w:t xml:space="preserve"> </w:t>
      </w:r>
      <w:r w:rsidR="003E14E1">
        <w:rPr>
          <w:rFonts w:ascii="Arial-BoldItalicMT"/>
          <w:b/>
          <w:i/>
          <w:color w:val="0D0D0D"/>
        </w:rPr>
        <w:t>across</w:t>
      </w:r>
      <w:r w:rsidR="003E14E1">
        <w:rPr>
          <w:rFonts w:ascii="Arial-BoldItalicMT"/>
          <w:b/>
          <w:i/>
          <w:color w:val="0D0D0D"/>
          <w:spacing w:val="-4"/>
        </w:rPr>
        <w:t xml:space="preserve"> </w:t>
      </w:r>
      <w:r w:rsidR="003E14E1">
        <w:rPr>
          <w:rFonts w:ascii="Arial-BoldItalicMT"/>
          <w:b/>
          <w:i/>
          <w:color w:val="0D0D0D"/>
        </w:rPr>
        <w:t>this</w:t>
      </w:r>
      <w:r w:rsidR="003E14E1">
        <w:rPr>
          <w:rFonts w:ascii="Arial-BoldItalicMT"/>
          <w:b/>
          <w:i/>
          <w:color w:val="0D0D0D"/>
          <w:spacing w:val="-4"/>
        </w:rPr>
        <w:t xml:space="preserve"> </w:t>
      </w:r>
      <w:r w:rsidR="003E14E1">
        <w:rPr>
          <w:rFonts w:ascii="Arial-BoldItalicMT"/>
          <w:b/>
          <w:i/>
          <w:color w:val="0D0D0D"/>
        </w:rPr>
        <w:t>group. Therefore,</w:t>
      </w:r>
      <w:r w:rsidR="003E14E1">
        <w:rPr>
          <w:rFonts w:ascii="Arial-BoldItalicMT"/>
          <w:b/>
          <w:i/>
          <w:color w:val="0D0D0D"/>
          <w:spacing w:val="-3"/>
        </w:rPr>
        <w:t xml:space="preserve"> </w:t>
      </w:r>
      <w:r w:rsidR="003E14E1">
        <w:rPr>
          <w:rFonts w:ascii="Arial-BoldItalicMT"/>
          <w:b/>
          <w:i/>
          <w:color w:val="0D0D0D"/>
        </w:rPr>
        <w:t>we</w:t>
      </w:r>
      <w:r w:rsidR="003E14E1">
        <w:rPr>
          <w:rFonts w:ascii="Arial-BoldItalicMT"/>
          <w:b/>
          <w:i/>
          <w:color w:val="0D0D0D"/>
          <w:spacing w:val="-4"/>
        </w:rPr>
        <w:t xml:space="preserve"> </w:t>
      </w:r>
      <w:r w:rsidR="003E14E1">
        <w:rPr>
          <w:rFonts w:ascii="Arial-BoldItalicMT"/>
          <w:b/>
          <w:i/>
          <w:color w:val="0D0D0D"/>
        </w:rPr>
        <w:t>review</w:t>
      </w:r>
      <w:r w:rsidR="003E14E1">
        <w:rPr>
          <w:rFonts w:ascii="Arial-BoldItalicMT"/>
          <w:b/>
          <w:i/>
          <w:color w:val="0D0D0D"/>
          <w:spacing w:val="-3"/>
        </w:rPr>
        <w:t xml:space="preserve"> </w:t>
      </w:r>
      <w:r w:rsidR="003E14E1">
        <w:rPr>
          <w:rFonts w:ascii="Arial-BoldItalicMT"/>
          <w:b/>
          <w:i/>
          <w:color w:val="0D0D0D"/>
        </w:rPr>
        <w:t>their</w:t>
      </w:r>
      <w:r w:rsidR="003E14E1">
        <w:rPr>
          <w:rFonts w:ascii="Arial-BoldItalicMT"/>
          <w:b/>
          <w:i/>
          <w:color w:val="0D0D0D"/>
          <w:spacing w:val="-3"/>
        </w:rPr>
        <w:t xml:space="preserve"> </w:t>
      </w:r>
      <w:r w:rsidR="003E14E1">
        <w:rPr>
          <w:rFonts w:ascii="Arial-BoldItalicMT"/>
          <w:b/>
          <w:i/>
          <w:color w:val="0D0D0D"/>
        </w:rPr>
        <w:t>individual</w:t>
      </w:r>
      <w:r w:rsidR="003E14E1">
        <w:rPr>
          <w:rFonts w:ascii="Arial-BoldItalicMT"/>
          <w:b/>
          <w:i/>
          <w:color w:val="0D0D0D"/>
          <w:spacing w:val="-3"/>
        </w:rPr>
        <w:t xml:space="preserve"> </w:t>
      </w:r>
      <w:r w:rsidR="003E14E1">
        <w:rPr>
          <w:rFonts w:ascii="Arial-BoldItalicMT"/>
          <w:b/>
          <w:i/>
          <w:color w:val="0D0D0D"/>
        </w:rPr>
        <w:t>needs</w:t>
      </w:r>
      <w:r w:rsidR="003E14E1">
        <w:rPr>
          <w:rFonts w:ascii="Arial-BoldItalicMT"/>
          <w:b/>
          <w:i/>
          <w:color w:val="0D0D0D"/>
          <w:spacing w:val="-2"/>
        </w:rPr>
        <w:t xml:space="preserve"> </w:t>
      </w:r>
      <w:r w:rsidR="003E14E1">
        <w:rPr>
          <w:rFonts w:ascii="Arial-BoldItalicMT"/>
          <w:b/>
          <w:i/>
          <w:color w:val="0D0D0D"/>
        </w:rPr>
        <w:t>half termly and adapt the strategy as necessary to meet their needs</w:t>
      </w:r>
      <w:r w:rsidR="003E14E1">
        <w:rPr>
          <w:color w:val="0D0D0D"/>
        </w:rPr>
        <w:t>.</w:t>
      </w:r>
    </w:p>
    <w:p w14:paraId="62AC6D88" w14:textId="77777777" w:rsidR="007E4DD9" w:rsidRDefault="007E4DD9">
      <w:pPr>
        <w:spacing w:line="288" w:lineRule="auto"/>
        <w:jc w:val="both"/>
        <w:sectPr w:rsidR="007E4DD9">
          <w:pgSz w:w="11910" w:h="16840"/>
          <w:pgMar w:top="1120" w:right="320" w:bottom="960" w:left="460" w:header="0" w:footer="776" w:gutter="0"/>
          <w:cols w:space="720"/>
        </w:sectPr>
      </w:pPr>
    </w:p>
    <w:p w14:paraId="0BF2EF39" w14:textId="77777777" w:rsidR="007E4DD9" w:rsidRDefault="003E14E1">
      <w:pPr>
        <w:pStyle w:val="Heading4"/>
        <w:spacing w:before="82"/>
        <w:ind w:left="456"/>
        <w:rPr>
          <w:u w:val="none"/>
        </w:rPr>
      </w:pPr>
      <w:r>
        <w:rPr>
          <w:noProof/>
        </w:rPr>
        <w:lastRenderedPageBreak/>
        <mc:AlternateContent>
          <mc:Choice Requires="wps">
            <w:drawing>
              <wp:anchor distT="0" distB="0" distL="0" distR="0" simplePos="0" relativeHeight="487178240" behindDoc="1" locked="0" layoutInCell="1" allowOverlap="1" wp14:anchorId="778676E3" wp14:editId="7C8BDBC5">
                <wp:simplePos x="0" y="0"/>
                <wp:positionH relativeFrom="page">
                  <wp:posOffset>487680</wp:posOffset>
                </wp:positionH>
                <wp:positionV relativeFrom="page">
                  <wp:posOffset>396239</wp:posOffset>
                </wp:positionV>
                <wp:extent cx="6652259" cy="95935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2259" cy="9593580"/>
                        </a:xfrm>
                        <a:custGeom>
                          <a:avLst/>
                          <a:gdLst/>
                          <a:ahLst/>
                          <a:cxnLst/>
                          <a:rect l="l" t="t" r="r" b="b"/>
                          <a:pathLst>
                            <a:path w="6652259" h="9593580">
                              <a:moveTo>
                                <a:pt x="0" y="9593580"/>
                              </a:moveTo>
                              <a:lnTo>
                                <a:pt x="6652259" y="9593580"/>
                              </a:lnTo>
                              <a:lnTo>
                                <a:pt x="6652259" y="0"/>
                              </a:lnTo>
                              <a:lnTo>
                                <a:pt x="0" y="0"/>
                              </a:lnTo>
                              <a:lnTo>
                                <a:pt x="0" y="959358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AE9A6AB" id="Graphic 8" o:spid="_x0000_s1026" style="position:absolute;margin-left:38.4pt;margin-top:31.2pt;width:523.8pt;height:755.4pt;z-index:-16138240;visibility:visible;mso-wrap-style:square;mso-wrap-distance-left:0;mso-wrap-distance-top:0;mso-wrap-distance-right:0;mso-wrap-distance-bottom:0;mso-position-horizontal:absolute;mso-position-horizontal-relative:page;mso-position-vertical:absolute;mso-position-vertical-relative:page;v-text-anchor:top" coordsize="6652259,959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" path="m,9593580r6652259,l6652259,,,,,9593580xe" filled="f" strokeweight=".5pt">
                <v:path arrowok="t"/>
                <w10:wrap anchorx="page" anchory="page"/>
              </v:shape>
            </w:pict>
          </mc:Fallback>
        </mc:AlternateContent>
      </w:r>
      <w:r>
        <w:rPr>
          <w:color w:val="0D0D0D"/>
          <w:u w:val="thick" w:color="0D0D0D"/>
        </w:rPr>
        <w:t>How</w:t>
      </w:r>
      <w:r>
        <w:rPr>
          <w:color w:val="0D0D0D"/>
          <w:spacing w:val="-6"/>
          <w:u w:val="thick" w:color="0D0D0D"/>
        </w:rPr>
        <w:t xml:space="preserve"> </w:t>
      </w:r>
      <w:r>
        <w:rPr>
          <w:color w:val="0D0D0D"/>
          <w:u w:val="thick" w:color="0D0D0D"/>
        </w:rPr>
        <w:t>we</w:t>
      </w:r>
      <w:r>
        <w:rPr>
          <w:color w:val="0D0D0D"/>
          <w:spacing w:val="-5"/>
          <w:u w:val="thick" w:color="0D0D0D"/>
        </w:rPr>
        <w:t xml:space="preserve"> </w:t>
      </w:r>
      <w:r>
        <w:rPr>
          <w:color w:val="0D0D0D"/>
          <w:u w:val="thick" w:color="0D0D0D"/>
        </w:rPr>
        <w:t>intend</w:t>
      </w:r>
      <w:r>
        <w:rPr>
          <w:color w:val="0D0D0D"/>
          <w:spacing w:val="-6"/>
          <w:u w:val="thick" w:color="0D0D0D"/>
        </w:rPr>
        <w:t xml:space="preserve"> </w:t>
      </w:r>
      <w:r>
        <w:rPr>
          <w:color w:val="0D0D0D"/>
          <w:u w:val="thick" w:color="0D0D0D"/>
        </w:rPr>
        <w:t>to</w:t>
      </w:r>
      <w:r>
        <w:rPr>
          <w:color w:val="0D0D0D"/>
          <w:spacing w:val="-5"/>
          <w:u w:val="thick" w:color="0D0D0D"/>
        </w:rPr>
        <w:t xml:space="preserve"> </w:t>
      </w:r>
      <w:r>
        <w:rPr>
          <w:color w:val="0D0D0D"/>
          <w:u w:val="thick" w:color="0D0D0D"/>
        </w:rPr>
        <w:t>address</w:t>
      </w:r>
      <w:r>
        <w:rPr>
          <w:color w:val="0D0D0D"/>
          <w:spacing w:val="-3"/>
          <w:u w:val="thick" w:color="0D0D0D"/>
        </w:rPr>
        <w:t xml:space="preserve"> </w:t>
      </w:r>
      <w:r>
        <w:rPr>
          <w:color w:val="0D0D0D"/>
          <w:u w:val="thick" w:color="0D0D0D"/>
        </w:rPr>
        <w:t>these</w:t>
      </w:r>
      <w:r>
        <w:rPr>
          <w:color w:val="0D0D0D"/>
          <w:spacing w:val="-4"/>
          <w:u w:val="thick" w:color="0D0D0D"/>
        </w:rPr>
        <w:t xml:space="preserve"> </w:t>
      </w:r>
      <w:r>
        <w:rPr>
          <w:color w:val="0D0D0D"/>
          <w:u w:val="thick" w:color="0D0D0D"/>
        </w:rPr>
        <w:t>barriers</w:t>
      </w:r>
      <w:r>
        <w:rPr>
          <w:color w:val="0D0D0D"/>
          <w:spacing w:val="-5"/>
          <w:u w:val="thick" w:color="0D0D0D"/>
        </w:rPr>
        <w:t xml:space="preserve"> </w:t>
      </w:r>
      <w:r>
        <w:rPr>
          <w:color w:val="0D0D0D"/>
          <w:u w:val="thick" w:color="0D0D0D"/>
        </w:rPr>
        <w:t>to</w:t>
      </w:r>
      <w:r>
        <w:rPr>
          <w:color w:val="0D0D0D"/>
          <w:spacing w:val="-5"/>
          <w:u w:val="thick" w:color="0D0D0D"/>
        </w:rPr>
        <w:t xml:space="preserve"> </w:t>
      </w:r>
      <w:r>
        <w:rPr>
          <w:color w:val="0D0D0D"/>
          <w:u w:val="thick" w:color="0D0D0D"/>
        </w:rPr>
        <w:t>learning</w:t>
      </w:r>
      <w:r>
        <w:rPr>
          <w:color w:val="0D0D0D"/>
          <w:spacing w:val="-3"/>
          <w:u w:val="thick" w:color="0D0D0D"/>
        </w:rPr>
        <w:t xml:space="preserve"> </w:t>
      </w:r>
      <w:r>
        <w:rPr>
          <w:color w:val="0D0D0D"/>
          <w:u w:val="thick" w:color="0D0D0D"/>
        </w:rPr>
        <w:t>based</w:t>
      </w:r>
      <w:r>
        <w:rPr>
          <w:color w:val="0D0D0D"/>
          <w:spacing w:val="-5"/>
          <w:u w:val="thick" w:color="0D0D0D"/>
        </w:rPr>
        <w:t xml:space="preserve"> </w:t>
      </w:r>
      <w:r>
        <w:rPr>
          <w:color w:val="0D0D0D"/>
          <w:u w:val="thick" w:color="0D0D0D"/>
        </w:rPr>
        <w:t>upon</w:t>
      </w:r>
      <w:r>
        <w:rPr>
          <w:color w:val="0D0D0D"/>
          <w:spacing w:val="-6"/>
          <w:u w:val="thick" w:color="0D0D0D"/>
        </w:rPr>
        <w:t xml:space="preserve"> </w:t>
      </w:r>
      <w:r>
        <w:rPr>
          <w:color w:val="0D0D0D"/>
          <w:u w:val="thick" w:color="0D0D0D"/>
        </w:rPr>
        <w:t>research</w:t>
      </w:r>
      <w:r>
        <w:rPr>
          <w:color w:val="0D0D0D"/>
          <w:spacing w:val="-2"/>
          <w:u w:val="thick" w:color="0D0D0D"/>
        </w:rPr>
        <w:t xml:space="preserve"> evidence.</w:t>
      </w:r>
    </w:p>
    <w:p w14:paraId="01D01801" w14:textId="77777777" w:rsidR="007E4DD9" w:rsidRDefault="003E14E1">
      <w:pPr>
        <w:spacing w:before="177" w:line="288" w:lineRule="auto"/>
        <w:ind w:left="452" w:right="311"/>
        <w:rPr>
          <w:b/>
        </w:rPr>
      </w:pPr>
      <w:r>
        <w:rPr>
          <w:color w:val="0D0D0D"/>
        </w:rPr>
        <w:t>The</w:t>
      </w:r>
      <w:r>
        <w:rPr>
          <w:color w:val="0D0D0D"/>
          <w:spacing w:val="-4"/>
        </w:rPr>
        <w:t xml:space="preserve"> </w:t>
      </w:r>
      <w:r>
        <w:rPr>
          <w:color w:val="0D0D0D"/>
        </w:rPr>
        <w:t>pupil</w:t>
      </w:r>
      <w:r>
        <w:rPr>
          <w:color w:val="0D0D0D"/>
          <w:spacing w:val="-2"/>
        </w:rPr>
        <w:t xml:space="preserve"> </w:t>
      </w:r>
      <w:r>
        <w:rPr>
          <w:color w:val="0D0D0D"/>
        </w:rPr>
        <w:t>premium</w:t>
      </w:r>
      <w:r>
        <w:rPr>
          <w:color w:val="0D0D0D"/>
          <w:spacing w:val="-3"/>
        </w:rPr>
        <w:t xml:space="preserve"> </w:t>
      </w:r>
      <w:r>
        <w:rPr>
          <w:color w:val="0D0D0D"/>
        </w:rPr>
        <w:t>grant</w:t>
      </w:r>
      <w:r>
        <w:rPr>
          <w:color w:val="0D0D0D"/>
          <w:spacing w:val="-5"/>
        </w:rPr>
        <w:t xml:space="preserve"> </w:t>
      </w:r>
      <w:r>
        <w:rPr>
          <w:color w:val="0D0D0D"/>
        </w:rPr>
        <w:t>is</w:t>
      </w:r>
      <w:r>
        <w:rPr>
          <w:color w:val="0D0D0D"/>
          <w:spacing w:val="-1"/>
        </w:rPr>
        <w:t xml:space="preserve"> </w:t>
      </w:r>
      <w:r>
        <w:rPr>
          <w:color w:val="0D0D0D"/>
        </w:rPr>
        <w:t>predominantly</w:t>
      </w:r>
      <w:r>
        <w:rPr>
          <w:color w:val="0D0D0D"/>
          <w:spacing w:val="-4"/>
        </w:rPr>
        <w:t xml:space="preserve"> </w:t>
      </w:r>
      <w:r>
        <w:rPr>
          <w:color w:val="0D0D0D"/>
        </w:rPr>
        <w:t>used</w:t>
      </w:r>
      <w:r>
        <w:rPr>
          <w:color w:val="0D0D0D"/>
          <w:spacing w:val="-2"/>
        </w:rPr>
        <w:t xml:space="preserve"> </w:t>
      </w:r>
      <w:r>
        <w:rPr>
          <w:color w:val="0D0D0D"/>
        </w:rPr>
        <w:t>at</w:t>
      </w:r>
      <w:r>
        <w:rPr>
          <w:color w:val="0D0D0D"/>
          <w:spacing w:val="-5"/>
        </w:rPr>
        <w:t xml:space="preserve"> </w:t>
      </w:r>
      <w:r w:rsidR="00131627">
        <w:rPr>
          <w:color w:val="0D0D0D"/>
        </w:rPr>
        <w:t>Crofton</w:t>
      </w:r>
      <w:r>
        <w:rPr>
          <w:color w:val="0D0D0D"/>
          <w:spacing w:val="-3"/>
        </w:rPr>
        <w:t xml:space="preserve"> </w:t>
      </w:r>
      <w:r>
        <w:rPr>
          <w:color w:val="0D0D0D"/>
        </w:rPr>
        <w:t>School</w:t>
      </w:r>
      <w:r>
        <w:rPr>
          <w:color w:val="0D0D0D"/>
          <w:spacing w:val="-3"/>
        </w:rPr>
        <w:t xml:space="preserve"> </w:t>
      </w:r>
      <w:r>
        <w:rPr>
          <w:color w:val="0D0D0D"/>
        </w:rPr>
        <w:t xml:space="preserve">to </w:t>
      </w:r>
      <w:r>
        <w:rPr>
          <w:b/>
          <w:color w:val="0D0D0D"/>
        </w:rPr>
        <w:t>guarantee quality first teaching.</w:t>
      </w:r>
    </w:p>
    <w:p w14:paraId="27359DFB" w14:textId="77777777" w:rsidR="007E4DD9" w:rsidRDefault="007E4DD9">
      <w:pPr>
        <w:pStyle w:val="BodyText"/>
        <w:spacing w:before="10"/>
        <w:rPr>
          <w:b/>
          <w:sz w:val="20"/>
        </w:rPr>
      </w:pPr>
    </w:p>
    <w:p w14:paraId="4EFA61D4" w14:textId="77777777" w:rsidR="007E4DD9" w:rsidRDefault="00131627">
      <w:pPr>
        <w:pStyle w:val="BodyText"/>
        <w:spacing w:line="288" w:lineRule="auto"/>
        <w:ind w:left="452" w:right="567"/>
      </w:pPr>
      <w:r>
        <w:rPr>
          <w:color w:val="0D0D0D"/>
        </w:rPr>
        <w:t>W</w:t>
      </w:r>
      <w:r w:rsidR="003E14E1">
        <w:rPr>
          <w:color w:val="0D0D0D"/>
        </w:rPr>
        <w:t>e</w:t>
      </w:r>
      <w:r w:rsidR="003E14E1">
        <w:rPr>
          <w:color w:val="0D0D0D"/>
          <w:spacing w:val="-2"/>
        </w:rPr>
        <w:t xml:space="preserve"> </w:t>
      </w:r>
      <w:r w:rsidR="003E14E1">
        <w:rPr>
          <w:color w:val="0D0D0D"/>
        </w:rPr>
        <w:t>aim</w:t>
      </w:r>
      <w:r w:rsidR="003E14E1">
        <w:rPr>
          <w:color w:val="0D0D0D"/>
          <w:spacing w:val="-1"/>
        </w:rPr>
        <w:t xml:space="preserve"> </w:t>
      </w:r>
      <w:r w:rsidR="003E14E1">
        <w:rPr>
          <w:color w:val="0D0D0D"/>
        </w:rPr>
        <w:t>to</w:t>
      </w:r>
      <w:r w:rsidR="003E14E1">
        <w:rPr>
          <w:color w:val="0D0D0D"/>
          <w:spacing w:val="-4"/>
        </w:rPr>
        <w:t xml:space="preserve"> </w:t>
      </w:r>
      <w:r w:rsidR="003E14E1">
        <w:rPr>
          <w:color w:val="0D0D0D"/>
        </w:rPr>
        <w:t>continue</w:t>
      </w:r>
      <w:r w:rsidR="003E14E1">
        <w:rPr>
          <w:color w:val="0D0D0D"/>
          <w:spacing w:val="-2"/>
        </w:rPr>
        <w:t xml:space="preserve"> </w:t>
      </w:r>
      <w:r w:rsidR="003E14E1">
        <w:rPr>
          <w:color w:val="0D0D0D"/>
        </w:rPr>
        <w:t>to</w:t>
      </w:r>
      <w:r w:rsidR="003E14E1">
        <w:rPr>
          <w:color w:val="0D0D0D"/>
          <w:spacing w:val="-4"/>
        </w:rPr>
        <w:t xml:space="preserve"> </w:t>
      </w:r>
      <w:r w:rsidR="003E14E1">
        <w:rPr>
          <w:color w:val="0D0D0D"/>
        </w:rPr>
        <w:t>ensure</w:t>
      </w:r>
      <w:r w:rsidR="003E14E1">
        <w:rPr>
          <w:color w:val="0D0D0D"/>
          <w:spacing w:val="-4"/>
        </w:rPr>
        <w:t xml:space="preserve"> </w:t>
      </w:r>
      <w:r w:rsidR="003E14E1">
        <w:rPr>
          <w:color w:val="0D0D0D"/>
        </w:rPr>
        <w:t>that</w:t>
      </w:r>
      <w:r w:rsidR="003E14E1">
        <w:rPr>
          <w:color w:val="0D0D0D"/>
          <w:spacing w:val="-3"/>
        </w:rPr>
        <w:t xml:space="preserve"> </w:t>
      </w:r>
      <w:r w:rsidR="003E14E1">
        <w:rPr>
          <w:color w:val="0D0D0D"/>
        </w:rPr>
        <w:t>teaching</w:t>
      </w:r>
      <w:r w:rsidR="003E14E1">
        <w:rPr>
          <w:color w:val="0D0D0D"/>
          <w:spacing w:val="-2"/>
        </w:rPr>
        <w:t xml:space="preserve"> </w:t>
      </w:r>
      <w:r w:rsidR="003E14E1">
        <w:rPr>
          <w:color w:val="0D0D0D"/>
        </w:rPr>
        <w:t>across</w:t>
      </w:r>
      <w:r w:rsidR="003E14E1">
        <w:rPr>
          <w:color w:val="0D0D0D"/>
          <w:spacing w:val="-1"/>
        </w:rPr>
        <w:t xml:space="preserve"> </w:t>
      </w:r>
      <w:r w:rsidR="003E14E1">
        <w:rPr>
          <w:color w:val="0D0D0D"/>
        </w:rPr>
        <w:t>school</w:t>
      </w:r>
      <w:r w:rsidR="003E14E1">
        <w:rPr>
          <w:color w:val="0D0D0D"/>
          <w:spacing w:val="-5"/>
        </w:rPr>
        <w:t xml:space="preserve"> </w:t>
      </w:r>
      <w:r w:rsidR="003E14E1">
        <w:rPr>
          <w:color w:val="0D0D0D"/>
        </w:rPr>
        <w:t>is</w:t>
      </w:r>
      <w:r w:rsidR="003E14E1">
        <w:rPr>
          <w:color w:val="0D0D0D"/>
          <w:spacing w:val="-1"/>
        </w:rPr>
        <w:t xml:space="preserve"> </w:t>
      </w:r>
      <w:r w:rsidR="003E14E1">
        <w:rPr>
          <w:color w:val="0D0D0D"/>
        </w:rPr>
        <w:t>highly</w:t>
      </w:r>
      <w:r w:rsidR="003E14E1">
        <w:rPr>
          <w:color w:val="0D0D0D"/>
          <w:spacing w:val="-4"/>
        </w:rPr>
        <w:t xml:space="preserve"> </w:t>
      </w:r>
      <w:r w:rsidR="003E14E1">
        <w:rPr>
          <w:color w:val="0D0D0D"/>
        </w:rPr>
        <w:t>effective</w:t>
      </w:r>
      <w:r w:rsidR="003E14E1">
        <w:rPr>
          <w:color w:val="0D0D0D"/>
          <w:spacing w:val="-2"/>
        </w:rPr>
        <w:t xml:space="preserve"> </w:t>
      </w:r>
      <w:r w:rsidR="003E14E1">
        <w:rPr>
          <w:color w:val="0D0D0D"/>
        </w:rPr>
        <w:t>and</w:t>
      </w:r>
      <w:r w:rsidR="003E14E1">
        <w:rPr>
          <w:color w:val="0D0D0D"/>
          <w:spacing w:val="-4"/>
        </w:rPr>
        <w:t xml:space="preserve"> </w:t>
      </w:r>
      <w:r w:rsidR="003E14E1">
        <w:rPr>
          <w:color w:val="0D0D0D"/>
        </w:rPr>
        <w:t>that</w:t>
      </w:r>
      <w:r w:rsidR="003E14E1">
        <w:rPr>
          <w:color w:val="0D0D0D"/>
          <w:spacing w:val="-3"/>
        </w:rPr>
        <w:t xml:space="preserve"> </w:t>
      </w:r>
      <w:r w:rsidR="003E14E1">
        <w:rPr>
          <w:color w:val="0D0D0D"/>
        </w:rPr>
        <w:t>all</w:t>
      </w:r>
      <w:r w:rsidR="003E14E1">
        <w:rPr>
          <w:color w:val="0D0D0D"/>
          <w:spacing w:val="-2"/>
        </w:rPr>
        <w:t xml:space="preserve"> </w:t>
      </w:r>
      <w:r w:rsidR="003E14E1">
        <w:rPr>
          <w:color w:val="0D0D0D"/>
        </w:rPr>
        <w:t xml:space="preserve">pupils receive the best standard of education from their class teacher and any additional adults working with them. Our early-career </w:t>
      </w:r>
      <w:r w:rsidR="00666AD9">
        <w:rPr>
          <w:color w:val="0D0D0D"/>
        </w:rPr>
        <w:t>teachers</w:t>
      </w:r>
      <w:r w:rsidR="003E14E1">
        <w:rPr>
          <w:color w:val="0D0D0D"/>
        </w:rPr>
        <w:t>, will benefit from bespoke CPD, alongside coaching, modelling and peer to peer support. The strategies that we will employ are highlighted as having positive outcomes in research documents including the Teacher Development Trust’s, ‘Developing Great Teaching Guide’ and have proved to be a successful approach in school in the past to ensure high quality first teaching.</w:t>
      </w:r>
    </w:p>
    <w:p w14:paraId="7687E2F8" w14:textId="77777777" w:rsidR="007E4DD9" w:rsidRDefault="007E4DD9">
      <w:pPr>
        <w:pStyle w:val="BodyText"/>
        <w:rPr>
          <w:sz w:val="21"/>
        </w:rPr>
      </w:pPr>
    </w:p>
    <w:p w14:paraId="561B45F2" w14:textId="09395F7C" w:rsidR="007E4DD9" w:rsidRDefault="003E14E1">
      <w:pPr>
        <w:pStyle w:val="BodyText"/>
        <w:spacing w:line="288" w:lineRule="auto"/>
        <w:ind w:left="452" w:right="567"/>
      </w:pPr>
      <w:r>
        <w:rPr>
          <w:color w:val="0D0D0D"/>
        </w:rPr>
        <w:t>Extra</w:t>
      </w:r>
      <w:r w:rsidR="00131627">
        <w:rPr>
          <w:color w:val="0D0D0D"/>
        </w:rPr>
        <w:t>,</w:t>
      </w:r>
      <w:r>
        <w:rPr>
          <w:color w:val="0D0D0D"/>
          <w:spacing w:val="-3"/>
        </w:rPr>
        <w:t xml:space="preserve"> </w:t>
      </w:r>
      <w:r>
        <w:rPr>
          <w:color w:val="0D0D0D"/>
        </w:rPr>
        <w:t>specialist</w:t>
      </w:r>
      <w:r>
        <w:rPr>
          <w:color w:val="0D0D0D"/>
          <w:spacing w:val="-1"/>
        </w:rPr>
        <w:t xml:space="preserve"> </w:t>
      </w:r>
      <w:r>
        <w:rPr>
          <w:color w:val="0D0D0D"/>
        </w:rPr>
        <w:t>support</w:t>
      </w:r>
      <w:r>
        <w:rPr>
          <w:color w:val="0D0D0D"/>
          <w:spacing w:val="-4"/>
        </w:rPr>
        <w:t xml:space="preserve"> </w:t>
      </w:r>
      <w:r>
        <w:rPr>
          <w:color w:val="0D0D0D"/>
        </w:rPr>
        <w:t>staff</w:t>
      </w:r>
      <w:r>
        <w:rPr>
          <w:color w:val="0D0D0D"/>
          <w:spacing w:val="-1"/>
        </w:rPr>
        <w:t xml:space="preserve"> </w:t>
      </w:r>
      <w:r>
        <w:rPr>
          <w:color w:val="0D0D0D"/>
        </w:rPr>
        <w:t>employed</w:t>
      </w:r>
      <w:r>
        <w:rPr>
          <w:color w:val="0D0D0D"/>
          <w:spacing w:val="-3"/>
        </w:rPr>
        <w:t xml:space="preserve"> </w:t>
      </w:r>
      <w:r>
        <w:rPr>
          <w:color w:val="0D0D0D"/>
        </w:rPr>
        <w:t>by</w:t>
      </w:r>
      <w:r>
        <w:rPr>
          <w:color w:val="0D0D0D"/>
          <w:spacing w:val="-5"/>
        </w:rPr>
        <w:t xml:space="preserve"> </w:t>
      </w:r>
      <w:r>
        <w:rPr>
          <w:color w:val="0D0D0D"/>
        </w:rPr>
        <w:t>the</w:t>
      </w:r>
      <w:r>
        <w:rPr>
          <w:color w:val="0D0D0D"/>
          <w:spacing w:val="-3"/>
        </w:rPr>
        <w:t xml:space="preserve"> </w:t>
      </w:r>
      <w:r>
        <w:rPr>
          <w:color w:val="0D0D0D"/>
        </w:rPr>
        <w:t>school</w:t>
      </w:r>
      <w:r>
        <w:rPr>
          <w:color w:val="0D0D0D"/>
          <w:spacing w:val="-3"/>
        </w:rPr>
        <w:t xml:space="preserve"> </w:t>
      </w:r>
      <w:r>
        <w:rPr>
          <w:color w:val="0D0D0D"/>
        </w:rPr>
        <w:t>are</w:t>
      </w:r>
      <w:r>
        <w:rPr>
          <w:color w:val="0D0D0D"/>
          <w:spacing w:val="-2"/>
        </w:rPr>
        <w:t xml:space="preserve"> </w:t>
      </w:r>
      <w:r>
        <w:rPr>
          <w:color w:val="0D0D0D"/>
        </w:rPr>
        <w:t>integral</w:t>
      </w:r>
      <w:r>
        <w:rPr>
          <w:color w:val="0D0D0D"/>
          <w:spacing w:val="-3"/>
        </w:rPr>
        <w:t xml:space="preserve"> </w:t>
      </w:r>
      <w:r>
        <w:rPr>
          <w:color w:val="0D0D0D"/>
        </w:rPr>
        <w:t>in</w:t>
      </w:r>
      <w:r>
        <w:rPr>
          <w:color w:val="0D0D0D"/>
          <w:spacing w:val="-3"/>
        </w:rPr>
        <w:t xml:space="preserve"> </w:t>
      </w:r>
      <w:r>
        <w:rPr>
          <w:color w:val="0D0D0D"/>
        </w:rPr>
        <w:t>supporting</w:t>
      </w:r>
      <w:r>
        <w:rPr>
          <w:color w:val="0D0D0D"/>
          <w:spacing w:val="-3"/>
        </w:rPr>
        <w:t xml:space="preserve"> </w:t>
      </w:r>
      <w:r>
        <w:rPr>
          <w:color w:val="0D0D0D"/>
        </w:rPr>
        <w:t>class teachers</w:t>
      </w:r>
      <w:r>
        <w:rPr>
          <w:color w:val="0D0D0D"/>
          <w:spacing w:val="-5"/>
        </w:rPr>
        <w:t xml:space="preserve"> </w:t>
      </w:r>
      <w:r>
        <w:rPr>
          <w:color w:val="0D0D0D"/>
        </w:rPr>
        <w:t>to</w:t>
      </w:r>
      <w:r>
        <w:rPr>
          <w:color w:val="0D0D0D"/>
          <w:spacing w:val="-3"/>
        </w:rPr>
        <w:t xml:space="preserve"> </w:t>
      </w:r>
      <w:r>
        <w:rPr>
          <w:color w:val="0D0D0D"/>
        </w:rPr>
        <w:t>deliver high</w:t>
      </w:r>
      <w:r>
        <w:rPr>
          <w:color w:val="0D0D0D"/>
          <w:spacing w:val="-4"/>
        </w:rPr>
        <w:t xml:space="preserve"> </w:t>
      </w:r>
      <w:r>
        <w:rPr>
          <w:color w:val="0D0D0D"/>
        </w:rPr>
        <w:t>quality</w:t>
      </w:r>
      <w:r>
        <w:rPr>
          <w:color w:val="0D0D0D"/>
          <w:spacing w:val="-6"/>
        </w:rPr>
        <w:t xml:space="preserve"> </w:t>
      </w:r>
      <w:r>
        <w:rPr>
          <w:color w:val="0D0D0D"/>
        </w:rPr>
        <w:t>first</w:t>
      </w:r>
      <w:r>
        <w:rPr>
          <w:color w:val="0D0D0D"/>
          <w:spacing w:val="-3"/>
        </w:rPr>
        <w:t xml:space="preserve"> </w:t>
      </w:r>
      <w:r>
        <w:rPr>
          <w:color w:val="0D0D0D"/>
        </w:rPr>
        <w:t>teaching</w:t>
      </w:r>
      <w:r>
        <w:rPr>
          <w:color w:val="0D0D0D"/>
          <w:spacing w:val="-2"/>
        </w:rPr>
        <w:t xml:space="preserve"> </w:t>
      </w:r>
      <w:r>
        <w:rPr>
          <w:color w:val="0D0D0D"/>
        </w:rPr>
        <w:t>by</w:t>
      </w:r>
      <w:r>
        <w:rPr>
          <w:color w:val="0D0D0D"/>
          <w:spacing w:val="-4"/>
        </w:rPr>
        <w:t xml:space="preserve"> </w:t>
      </w:r>
      <w:r>
        <w:rPr>
          <w:color w:val="0D0D0D"/>
        </w:rPr>
        <w:t>helping</w:t>
      </w:r>
      <w:r>
        <w:rPr>
          <w:color w:val="0D0D0D"/>
          <w:spacing w:val="-2"/>
        </w:rPr>
        <w:t xml:space="preserve"> </w:t>
      </w:r>
      <w:r>
        <w:rPr>
          <w:color w:val="0D0D0D"/>
        </w:rPr>
        <w:t>to</w:t>
      </w:r>
      <w:r>
        <w:rPr>
          <w:color w:val="0D0D0D"/>
          <w:spacing w:val="-2"/>
        </w:rPr>
        <w:t xml:space="preserve"> </w:t>
      </w:r>
      <w:r>
        <w:rPr>
          <w:color w:val="0D0D0D"/>
        </w:rPr>
        <w:t>identify</w:t>
      </w:r>
      <w:r>
        <w:rPr>
          <w:color w:val="0D0D0D"/>
          <w:spacing w:val="-6"/>
        </w:rPr>
        <w:t xml:space="preserve"> </w:t>
      </w:r>
      <w:r>
        <w:rPr>
          <w:color w:val="0D0D0D"/>
        </w:rPr>
        <w:t>gaps</w:t>
      </w:r>
      <w:r>
        <w:rPr>
          <w:color w:val="0D0D0D"/>
          <w:spacing w:val="-2"/>
        </w:rPr>
        <w:t xml:space="preserve"> </w:t>
      </w:r>
      <w:r>
        <w:rPr>
          <w:color w:val="0D0D0D"/>
        </w:rPr>
        <w:t>in</w:t>
      </w:r>
      <w:r>
        <w:rPr>
          <w:color w:val="0D0D0D"/>
          <w:spacing w:val="-2"/>
        </w:rPr>
        <w:t xml:space="preserve"> </w:t>
      </w:r>
      <w:r>
        <w:rPr>
          <w:color w:val="0D0D0D"/>
        </w:rPr>
        <w:t>pupil’s</w:t>
      </w:r>
      <w:r>
        <w:rPr>
          <w:color w:val="0D0D0D"/>
          <w:spacing w:val="-4"/>
        </w:rPr>
        <w:t xml:space="preserve"> </w:t>
      </w:r>
      <w:r>
        <w:rPr>
          <w:color w:val="0D0D0D"/>
        </w:rPr>
        <w:t>knowledge</w:t>
      </w:r>
      <w:r>
        <w:rPr>
          <w:color w:val="0D0D0D"/>
          <w:spacing w:val="-2"/>
        </w:rPr>
        <w:t xml:space="preserve"> </w:t>
      </w:r>
      <w:r>
        <w:rPr>
          <w:color w:val="0D0D0D"/>
        </w:rPr>
        <w:t>and</w:t>
      </w:r>
      <w:r>
        <w:rPr>
          <w:color w:val="0D0D0D"/>
          <w:spacing w:val="-2"/>
        </w:rPr>
        <w:t xml:space="preserve"> </w:t>
      </w:r>
      <w:r>
        <w:rPr>
          <w:color w:val="0D0D0D"/>
        </w:rPr>
        <w:t>understanding,</w:t>
      </w:r>
      <w:r>
        <w:rPr>
          <w:color w:val="0D0D0D"/>
          <w:spacing w:val="-3"/>
        </w:rPr>
        <w:t xml:space="preserve"> </w:t>
      </w:r>
      <w:r>
        <w:rPr>
          <w:color w:val="0D0D0D"/>
        </w:rPr>
        <w:t>especially in their key areas of expertise. Use of support staff within a lesson allows teachers to give purposeful, immediate</w:t>
      </w:r>
      <w:r>
        <w:rPr>
          <w:color w:val="0D0D0D"/>
          <w:spacing w:val="-5"/>
        </w:rPr>
        <w:t xml:space="preserve"> </w:t>
      </w:r>
      <w:r>
        <w:rPr>
          <w:color w:val="0D0D0D"/>
        </w:rPr>
        <w:t>feedback and</w:t>
      </w:r>
      <w:r>
        <w:rPr>
          <w:color w:val="0D0D0D"/>
          <w:spacing w:val="-2"/>
        </w:rPr>
        <w:t xml:space="preserve"> </w:t>
      </w:r>
      <w:r>
        <w:rPr>
          <w:color w:val="0D0D0D"/>
        </w:rPr>
        <w:t>carry</w:t>
      </w:r>
      <w:r>
        <w:rPr>
          <w:color w:val="0D0D0D"/>
          <w:spacing w:val="-3"/>
        </w:rPr>
        <w:t xml:space="preserve"> </w:t>
      </w:r>
      <w:r>
        <w:rPr>
          <w:color w:val="0D0D0D"/>
        </w:rPr>
        <w:t>out</w:t>
      </w:r>
      <w:r>
        <w:rPr>
          <w:color w:val="0D0D0D"/>
          <w:spacing w:val="-2"/>
        </w:rPr>
        <w:t xml:space="preserve"> </w:t>
      </w:r>
      <w:r>
        <w:rPr>
          <w:color w:val="0D0D0D"/>
        </w:rPr>
        <w:t>same</w:t>
      </w:r>
      <w:r>
        <w:rPr>
          <w:color w:val="0D0D0D"/>
          <w:spacing w:val="-3"/>
        </w:rPr>
        <w:t xml:space="preserve"> </w:t>
      </w:r>
      <w:r>
        <w:rPr>
          <w:color w:val="0D0D0D"/>
        </w:rPr>
        <w:t>day</w:t>
      </w:r>
      <w:r>
        <w:rPr>
          <w:color w:val="0D0D0D"/>
          <w:spacing w:val="-3"/>
        </w:rPr>
        <w:t xml:space="preserve"> </w:t>
      </w:r>
      <w:r>
        <w:rPr>
          <w:color w:val="0D0D0D"/>
        </w:rPr>
        <w:t>interventions with</w:t>
      </w:r>
      <w:r>
        <w:rPr>
          <w:color w:val="0D0D0D"/>
          <w:spacing w:val="-1"/>
        </w:rPr>
        <w:t xml:space="preserve"> </w:t>
      </w:r>
      <w:r>
        <w:rPr>
          <w:color w:val="0D0D0D"/>
        </w:rPr>
        <w:t>groups</w:t>
      </w:r>
      <w:r>
        <w:rPr>
          <w:color w:val="0D0D0D"/>
          <w:spacing w:val="-3"/>
        </w:rPr>
        <w:t xml:space="preserve"> </w:t>
      </w:r>
      <w:r>
        <w:rPr>
          <w:color w:val="0D0D0D"/>
        </w:rPr>
        <w:t>or</w:t>
      </w:r>
      <w:r>
        <w:rPr>
          <w:color w:val="0D0D0D"/>
          <w:spacing w:val="-2"/>
        </w:rPr>
        <w:t xml:space="preserve"> </w:t>
      </w:r>
      <w:r>
        <w:rPr>
          <w:color w:val="0D0D0D"/>
        </w:rPr>
        <w:t>individual</w:t>
      </w:r>
      <w:r>
        <w:rPr>
          <w:color w:val="0D0D0D"/>
          <w:spacing w:val="-2"/>
        </w:rPr>
        <w:t xml:space="preserve"> </w:t>
      </w:r>
      <w:r>
        <w:rPr>
          <w:color w:val="0D0D0D"/>
        </w:rPr>
        <w:t>pupils.</w:t>
      </w:r>
      <w:r>
        <w:rPr>
          <w:color w:val="0D0D0D"/>
          <w:spacing w:val="-4"/>
        </w:rPr>
        <w:t xml:space="preserve"> </w:t>
      </w:r>
      <w:r>
        <w:rPr>
          <w:color w:val="0D0D0D"/>
        </w:rPr>
        <w:t>We</w:t>
      </w:r>
      <w:r>
        <w:rPr>
          <w:color w:val="0D0D0D"/>
          <w:spacing w:val="-3"/>
        </w:rPr>
        <w:t xml:space="preserve"> </w:t>
      </w:r>
      <w:r>
        <w:rPr>
          <w:color w:val="0D0D0D"/>
        </w:rPr>
        <w:t>also</w:t>
      </w:r>
      <w:r>
        <w:rPr>
          <w:color w:val="0D0D0D"/>
          <w:spacing w:val="-3"/>
        </w:rPr>
        <w:t xml:space="preserve"> </w:t>
      </w:r>
      <w:r>
        <w:rPr>
          <w:color w:val="0D0D0D"/>
        </w:rPr>
        <w:t xml:space="preserve">use our specialist support staff for specific intervention </w:t>
      </w:r>
      <w:r w:rsidR="00B8071A">
        <w:rPr>
          <w:color w:val="0D0D0D"/>
        </w:rPr>
        <w:t>programs</w:t>
      </w:r>
      <w:r>
        <w:rPr>
          <w:color w:val="0D0D0D"/>
        </w:rPr>
        <w:t xml:space="preserve"> to target identified children across </w:t>
      </w:r>
      <w:r>
        <w:rPr>
          <w:color w:val="0D0D0D"/>
          <w:spacing w:val="-2"/>
        </w:rPr>
        <w:t>school.</w:t>
      </w:r>
    </w:p>
    <w:p w14:paraId="6F572682" w14:textId="77777777" w:rsidR="007E4DD9" w:rsidRDefault="007E4DD9">
      <w:pPr>
        <w:pStyle w:val="BodyText"/>
        <w:spacing w:before="11"/>
        <w:rPr>
          <w:sz w:val="20"/>
        </w:rPr>
      </w:pPr>
    </w:p>
    <w:p w14:paraId="7D6D4202" w14:textId="3C47F343" w:rsidR="007E4DD9" w:rsidRDefault="003E14E1">
      <w:pPr>
        <w:pStyle w:val="BodyText"/>
        <w:spacing w:line="288" w:lineRule="auto"/>
        <w:ind w:left="452" w:right="567"/>
      </w:pPr>
      <w:r>
        <w:rPr>
          <w:color w:val="0D0D0D"/>
        </w:rPr>
        <w:t>In 202</w:t>
      </w:r>
      <w:r w:rsidR="00B8071A">
        <w:rPr>
          <w:color w:val="0D0D0D"/>
        </w:rPr>
        <w:t>4</w:t>
      </w:r>
      <w:r>
        <w:rPr>
          <w:color w:val="0D0D0D"/>
        </w:rPr>
        <w:t>-2</w:t>
      </w:r>
      <w:r w:rsidR="00B8071A">
        <w:rPr>
          <w:color w:val="0D0D0D"/>
        </w:rPr>
        <w:t>5</w:t>
      </w:r>
      <w:r>
        <w:rPr>
          <w:color w:val="0D0D0D"/>
        </w:rPr>
        <w:t xml:space="preserve">, our senior leaders, the </w:t>
      </w:r>
      <w:proofErr w:type="gramStart"/>
      <w:r>
        <w:rPr>
          <w:color w:val="0D0D0D"/>
        </w:rPr>
        <w:t>higher level</w:t>
      </w:r>
      <w:proofErr w:type="gramEnd"/>
      <w:r>
        <w:rPr>
          <w:color w:val="0D0D0D"/>
        </w:rPr>
        <w:t xml:space="preserve"> teaching assistants and specialist support staff will be delivering and tracking well </w:t>
      </w:r>
      <w:r>
        <w:rPr>
          <w:b/>
          <w:color w:val="0D0D0D"/>
        </w:rPr>
        <w:t>planned interventions</w:t>
      </w:r>
      <w:r>
        <w:rPr>
          <w:color w:val="0D0D0D"/>
        </w:rPr>
        <w:t>, specific to identified needs of the children. These will be monitored closely by the senior leadership team who evaluate the impact of these interventions each</w:t>
      </w:r>
      <w:r>
        <w:rPr>
          <w:color w:val="0D0D0D"/>
          <w:spacing w:val="-2"/>
        </w:rPr>
        <w:t xml:space="preserve"> </w:t>
      </w:r>
      <w:r>
        <w:rPr>
          <w:color w:val="0D0D0D"/>
        </w:rPr>
        <w:t>half term. Support</w:t>
      </w:r>
      <w:r>
        <w:rPr>
          <w:color w:val="0D0D0D"/>
          <w:spacing w:val="-5"/>
        </w:rPr>
        <w:t xml:space="preserve"> </w:t>
      </w:r>
      <w:r>
        <w:rPr>
          <w:color w:val="0D0D0D"/>
        </w:rPr>
        <w:t>staff understand</w:t>
      </w:r>
      <w:r>
        <w:rPr>
          <w:color w:val="0D0D0D"/>
          <w:spacing w:val="-4"/>
        </w:rPr>
        <w:t xml:space="preserve"> </w:t>
      </w:r>
      <w:r>
        <w:rPr>
          <w:color w:val="0D0D0D"/>
        </w:rPr>
        <w:t>their</w:t>
      </w:r>
      <w:r>
        <w:rPr>
          <w:color w:val="0D0D0D"/>
          <w:spacing w:val="-3"/>
        </w:rPr>
        <w:t xml:space="preserve"> </w:t>
      </w:r>
      <w:r>
        <w:rPr>
          <w:color w:val="0D0D0D"/>
        </w:rPr>
        <w:t>role</w:t>
      </w:r>
      <w:r>
        <w:rPr>
          <w:color w:val="0D0D0D"/>
          <w:spacing w:val="-2"/>
        </w:rPr>
        <w:t xml:space="preserve"> </w:t>
      </w:r>
      <w:r>
        <w:rPr>
          <w:color w:val="0D0D0D"/>
        </w:rPr>
        <w:t>and</w:t>
      </w:r>
      <w:r>
        <w:rPr>
          <w:color w:val="0D0D0D"/>
          <w:spacing w:val="-2"/>
        </w:rPr>
        <w:t xml:space="preserve"> </w:t>
      </w:r>
      <w:r>
        <w:rPr>
          <w:color w:val="0D0D0D"/>
        </w:rPr>
        <w:t>are</w:t>
      </w:r>
      <w:r>
        <w:rPr>
          <w:color w:val="0D0D0D"/>
          <w:spacing w:val="-4"/>
        </w:rPr>
        <w:t xml:space="preserve"> </w:t>
      </w:r>
      <w:r>
        <w:rPr>
          <w:color w:val="0D0D0D"/>
        </w:rPr>
        <w:t>trained</w:t>
      </w:r>
      <w:r>
        <w:rPr>
          <w:color w:val="0D0D0D"/>
          <w:spacing w:val="-4"/>
        </w:rPr>
        <w:t xml:space="preserve"> </w:t>
      </w:r>
      <w:r>
        <w:rPr>
          <w:color w:val="0D0D0D"/>
        </w:rPr>
        <w:t>regularly</w:t>
      </w:r>
      <w:r>
        <w:rPr>
          <w:color w:val="0D0D0D"/>
          <w:spacing w:val="-4"/>
        </w:rPr>
        <w:t xml:space="preserve"> </w:t>
      </w:r>
      <w:r>
        <w:rPr>
          <w:color w:val="0D0D0D"/>
        </w:rPr>
        <w:t>to</w:t>
      </w:r>
      <w:r>
        <w:rPr>
          <w:color w:val="0D0D0D"/>
          <w:spacing w:val="-4"/>
        </w:rPr>
        <w:t xml:space="preserve"> </w:t>
      </w:r>
      <w:r>
        <w:rPr>
          <w:color w:val="0D0D0D"/>
        </w:rPr>
        <w:t>keep</w:t>
      </w:r>
      <w:r>
        <w:rPr>
          <w:color w:val="0D0D0D"/>
          <w:spacing w:val="-4"/>
        </w:rPr>
        <w:t xml:space="preserve"> </w:t>
      </w:r>
      <w:r>
        <w:rPr>
          <w:color w:val="0D0D0D"/>
        </w:rPr>
        <w:t>their</w:t>
      </w:r>
      <w:r>
        <w:rPr>
          <w:color w:val="0D0D0D"/>
          <w:spacing w:val="-3"/>
        </w:rPr>
        <w:t xml:space="preserve"> </w:t>
      </w:r>
      <w:r>
        <w:rPr>
          <w:color w:val="0D0D0D"/>
        </w:rPr>
        <w:t>knowledge</w:t>
      </w:r>
      <w:r>
        <w:rPr>
          <w:color w:val="0D0D0D"/>
          <w:spacing w:val="-2"/>
        </w:rPr>
        <w:t xml:space="preserve"> </w:t>
      </w:r>
      <w:r>
        <w:rPr>
          <w:color w:val="0D0D0D"/>
        </w:rPr>
        <w:t>and skills up to date. They work with class teachers and senior leaders to regularly review pupils' learning and are placed where they are most needed to support children, and in accordance with their specialist skills. In addition to this, support staff provide an additional layer of valuable emotional support to our children and families.</w:t>
      </w:r>
    </w:p>
    <w:p w14:paraId="638A3F6F" w14:textId="77777777" w:rsidR="007E4DD9" w:rsidRDefault="007E4DD9">
      <w:pPr>
        <w:pStyle w:val="BodyText"/>
        <w:spacing w:before="8"/>
        <w:rPr>
          <w:sz w:val="20"/>
        </w:rPr>
      </w:pPr>
    </w:p>
    <w:p w14:paraId="49B07724" w14:textId="77777777" w:rsidR="007E4DD9" w:rsidRDefault="003E14E1">
      <w:pPr>
        <w:pStyle w:val="BodyText"/>
        <w:spacing w:line="288" w:lineRule="auto"/>
        <w:ind w:left="452" w:right="567"/>
      </w:pPr>
      <w:r>
        <w:rPr>
          <w:color w:val="0D0D0D"/>
        </w:rPr>
        <w:t xml:space="preserve">As a school we believe in </w:t>
      </w:r>
      <w:r>
        <w:rPr>
          <w:b/>
          <w:color w:val="0D0D0D"/>
        </w:rPr>
        <w:t xml:space="preserve">early intervention </w:t>
      </w:r>
      <w:r>
        <w:rPr>
          <w:color w:val="0D0D0D"/>
        </w:rPr>
        <w:t>in order to begin to diminish the potential differences between</w:t>
      </w:r>
      <w:r>
        <w:rPr>
          <w:color w:val="0D0D0D"/>
          <w:spacing w:val="-2"/>
        </w:rPr>
        <w:t xml:space="preserve"> </w:t>
      </w:r>
      <w:r>
        <w:rPr>
          <w:color w:val="0D0D0D"/>
        </w:rPr>
        <w:t>disadvantaged</w:t>
      </w:r>
      <w:r>
        <w:rPr>
          <w:color w:val="0D0D0D"/>
          <w:spacing w:val="-4"/>
        </w:rPr>
        <w:t xml:space="preserve"> </w:t>
      </w:r>
      <w:r>
        <w:rPr>
          <w:color w:val="0D0D0D"/>
        </w:rPr>
        <w:t>children</w:t>
      </w:r>
      <w:r>
        <w:rPr>
          <w:color w:val="0D0D0D"/>
          <w:spacing w:val="-2"/>
        </w:rPr>
        <w:t xml:space="preserve"> </w:t>
      </w:r>
      <w:r>
        <w:rPr>
          <w:color w:val="0D0D0D"/>
        </w:rPr>
        <w:t>and</w:t>
      </w:r>
      <w:r>
        <w:rPr>
          <w:color w:val="0D0D0D"/>
          <w:spacing w:val="-4"/>
        </w:rPr>
        <w:t xml:space="preserve"> </w:t>
      </w:r>
      <w:r>
        <w:rPr>
          <w:color w:val="0D0D0D"/>
        </w:rPr>
        <w:t>their</w:t>
      </w:r>
      <w:r>
        <w:rPr>
          <w:color w:val="0D0D0D"/>
          <w:spacing w:val="-1"/>
        </w:rPr>
        <w:t xml:space="preserve"> </w:t>
      </w:r>
      <w:r>
        <w:rPr>
          <w:color w:val="0D0D0D"/>
        </w:rPr>
        <w:t>peers</w:t>
      </w:r>
      <w:r>
        <w:rPr>
          <w:color w:val="0D0D0D"/>
          <w:spacing w:val="-4"/>
        </w:rPr>
        <w:t xml:space="preserve"> </w:t>
      </w:r>
      <w:r>
        <w:rPr>
          <w:color w:val="0D0D0D"/>
        </w:rPr>
        <w:t>as</w:t>
      </w:r>
      <w:r>
        <w:rPr>
          <w:color w:val="0D0D0D"/>
          <w:spacing w:val="-2"/>
        </w:rPr>
        <w:t xml:space="preserve"> </w:t>
      </w:r>
      <w:r>
        <w:rPr>
          <w:color w:val="0D0D0D"/>
        </w:rPr>
        <w:t>soon</w:t>
      </w:r>
      <w:r>
        <w:rPr>
          <w:color w:val="0D0D0D"/>
          <w:spacing w:val="-2"/>
        </w:rPr>
        <w:t xml:space="preserve"> </w:t>
      </w:r>
      <w:r>
        <w:rPr>
          <w:color w:val="0D0D0D"/>
        </w:rPr>
        <w:t>as</w:t>
      </w:r>
      <w:r>
        <w:rPr>
          <w:color w:val="0D0D0D"/>
          <w:spacing w:val="-1"/>
        </w:rPr>
        <w:t xml:space="preserve"> </w:t>
      </w:r>
      <w:r>
        <w:rPr>
          <w:color w:val="0D0D0D"/>
        </w:rPr>
        <w:t>possible.</w:t>
      </w:r>
      <w:r>
        <w:rPr>
          <w:color w:val="0D0D0D"/>
          <w:spacing w:val="-5"/>
        </w:rPr>
        <w:t xml:space="preserve"> </w:t>
      </w:r>
      <w:r>
        <w:rPr>
          <w:color w:val="0D0D0D"/>
        </w:rPr>
        <w:t>We</w:t>
      </w:r>
      <w:r>
        <w:rPr>
          <w:color w:val="0D0D0D"/>
          <w:spacing w:val="-9"/>
        </w:rPr>
        <w:t xml:space="preserve"> </w:t>
      </w:r>
      <w:r>
        <w:rPr>
          <w:color w:val="0D0D0D"/>
        </w:rPr>
        <w:t>target and</w:t>
      </w:r>
      <w:r>
        <w:rPr>
          <w:color w:val="0D0D0D"/>
          <w:spacing w:val="-4"/>
        </w:rPr>
        <w:t xml:space="preserve"> </w:t>
      </w:r>
      <w:r>
        <w:rPr>
          <w:color w:val="0D0D0D"/>
        </w:rPr>
        <w:t>work</w:t>
      </w:r>
      <w:r>
        <w:rPr>
          <w:color w:val="0D0D0D"/>
          <w:spacing w:val="-1"/>
        </w:rPr>
        <w:t xml:space="preserve"> </w:t>
      </w:r>
      <w:r>
        <w:rPr>
          <w:color w:val="0D0D0D"/>
        </w:rPr>
        <w:t>with</w:t>
      </w:r>
      <w:r>
        <w:rPr>
          <w:color w:val="0D0D0D"/>
          <w:spacing w:val="-2"/>
        </w:rPr>
        <w:t xml:space="preserve"> </w:t>
      </w:r>
      <w:r>
        <w:rPr>
          <w:color w:val="0D0D0D"/>
        </w:rPr>
        <w:t xml:space="preserve">parents and </w:t>
      </w:r>
      <w:proofErr w:type="spellStart"/>
      <w:r>
        <w:rPr>
          <w:color w:val="0D0D0D"/>
        </w:rPr>
        <w:t>carers</w:t>
      </w:r>
      <w:proofErr w:type="spellEnd"/>
      <w:r>
        <w:rPr>
          <w:color w:val="0D0D0D"/>
        </w:rPr>
        <w:t xml:space="preserve"> who may require additional support from ourselves or outside agencies, with particular reference to how they can help to support their child at home.</w:t>
      </w:r>
      <w:r>
        <w:rPr>
          <w:color w:val="0D0D0D"/>
          <w:spacing w:val="40"/>
        </w:rPr>
        <w:t xml:space="preserve"> </w:t>
      </w:r>
      <w:r>
        <w:rPr>
          <w:color w:val="0D0D0D"/>
        </w:rPr>
        <w:t>Our experienced nursery team, quickly identify any child at risk of falling behind their peers, in order to start to close the gap between themselves and others.</w:t>
      </w:r>
    </w:p>
    <w:p w14:paraId="11D7768C" w14:textId="77777777" w:rsidR="007E4DD9" w:rsidRDefault="007E4DD9">
      <w:pPr>
        <w:pStyle w:val="BodyText"/>
        <w:spacing w:before="10"/>
        <w:rPr>
          <w:sz w:val="20"/>
        </w:rPr>
      </w:pPr>
    </w:p>
    <w:p w14:paraId="11EBA3DE" w14:textId="77777777" w:rsidR="007E4DD9" w:rsidRDefault="003E14E1">
      <w:pPr>
        <w:pStyle w:val="BodyText"/>
        <w:spacing w:line="288" w:lineRule="auto"/>
        <w:ind w:left="452" w:right="498"/>
      </w:pPr>
      <w:r>
        <w:rPr>
          <w:color w:val="0D0D0D"/>
        </w:rPr>
        <w:t>Disadvantaged children within the Early Years Foundation Stage typically have barriers to their learning in the form of communication and language difficulties. Progress and development of these skills is a priority, as this area links directly to outcomes throughout a child’s life. (This is evidenced in research carried out by K Sylva et al in the EPPE project). The school has in place an ‘Oracy Strategy’, which ensures the promotion of language skills across school. An additional member of support staff, who is a qualified nursery nurse, allows class teachers in the Foundation Stage to work with</w:t>
      </w:r>
      <w:r>
        <w:rPr>
          <w:color w:val="0D0D0D"/>
          <w:spacing w:val="-2"/>
        </w:rPr>
        <w:t xml:space="preserve"> </w:t>
      </w:r>
      <w:r>
        <w:rPr>
          <w:color w:val="0D0D0D"/>
        </w:rPr>
        <w:t>children</w:t>
      </w:r>
      <w:r>
        <w:rPr>
          <w:color w:val="0D0D0D"/>
          <w:spacing w:val="-2"/>
        </w:rPr>
        <w:t xml:space="preserve"> </w:t>
      </w:r>
      <w:r>
        <w:rPr>
          <w:color w:val="0D0D0D"/>
        </w:rPr>
        <w:t>one</w:t>
      </w:r>
      <w:r>
        <w:rPr>
          <w:color w:val="0D0D0D"/>
          <w:spacing w:val="-4"/>
        </w:rPr>
        <w:t xml:space="preserve"> </w:t>
      </w:r>
      <w:r>
        <w:rPr>
          <w:color w:val="0D0D0D"/>
        </w:rPr>
        <w:t>to</w:t>
      </w:r>
      <w:r>
        <w:rPr>
          <w:color w:val="0D0D0D"/>
          <w:spacing w:val="-4"/>
        </w:rPr>
        <w:t xml:space="preserve"> </w:t>
      </w:r>
      <w:r>
        <w:rPr>
          <w:color w:val="0D0D0D"/>
        </w:rPr>
        <w:t>one</w:t>
      </w:r>
      <w:r>
        <w:rPr>
          <w:color w:val="0D0D0D"/>
          <w:spacing w:val="-4"/>
        </w:rPr>
        <w:t xml:space="preserve"> </w:t>
      </w:r>
      <w:r>
        <w:rPr>
          <w:color w:val="0D0D0D"/>
        </w:rPr>
        <w:t>and</w:t>
      </w:r>
      <w:r>
        <w:rPr>
          <w:color w:val="0D0D0D"/>
          <w:spacing w:val="-2"/>
        </w:rPr>
        <w:t xml:space="preserve"> </w:t>
      </w:r>
      <w:r>
        <w:rPr>
          <w:color w:val="0D0D0D"/>
        </w:rPr>
        <w:t>in</w:t>
      </w:r>
      <w:r>
        <w:rPr>
          <w:color w:val="0D0D0D"/>
          <w:spacing w:val="-2"/>
        </w:rPr>
        <w:t xml:space="preserve"> </w:t>
      </w:r>
      <w:r>
        <w:rPr>
          <w:color w:val="0D0D0D"/>
        </w:rPr>
        <w:t>small</w:t>
      </w:r>
      <w:r>
        <w:rPr>
          <w:color w:val="0D0D0D"/>
          <w:spacing w:val="-2"/>
        </w:rPr>
        <w:t xml:space="preserve"> </w:t>
      </w:r>
      <w:r>
        <w:rPr>
          <w:color w:val="0D0D0D"/>
        </w:rPr>
        <w:t>groups</w:t>
      </w:r>
      <w:r>
        <w:rPr>
          <w:color w:val="0D0D0D"/>
          <w:spacing w:val="-4"/>
        </w:rPr>
        <w:t xml:space="preserve"> </w:t>
      </w:r>
      <w:r>
        <w:rPr>
          <w:color w:val="0D0D0D"/>
        </w:rPr>
        <w:t>and</w:t>
      </w:r>
      <w:r>
        <w:rPr>
          <w:color w:val="0D0D0D"/>
          <w:spacing w:val="-4"/>
        </w:rPr>
        <w:t xml:space="preserve"> </w:t>
      </w:r>
      <w:r>
        <w:rPr>
          <w:color w:val="0D0D0D"/>
        </w:rPr>
        <w:t>further</w:t>
      </w:r>
      <w:r>
        <w:rPr>
          <w:color w:val="0D0D0D"/>
          <w:spacing w:val="-3"/>
        </w:rPr>
        <w:t xml:space="preserve"> </w:t>
      </w:r>
      <w:r>
        <w:rPr>
          <w:color w:val="0D0D0D"/>
        </w:rPr>
        <w:t>to</w:t>
      </w:r>
      <w:r>
        <w:rPr>
          <w:color w:val="0D0D0D"/>
          <w:spacing w:val="-4"/>
        </w:rPr>
        <w:t xml:space="preserve"> </w:t>
      </w:r>
      <w:r>
        <w:rPr>
          <w:color w:val="0D0D0D"/>
        </w:rPr>
        <w:t>this, allows</w:t>
      </w:r>
      <w:r>
        <w:rPr>
          <w:color w:val="0D0D0D"/>
          <w:spacing w:val="-1"/>
        </w:rPr>
        <w:t xml:space="preserve"> </w:t>
      </w:r>
      <w:r>
        <w:rPr>
          <w:color w:val="0D0D0D"/>
        </w:rPr>
        <w:t>for</w:t>
      </w:r>
      <w:r>
        <w:rPr>
          <w:color w:val="0D0D0D"/>
          <w:spacing w:val="-3"/>
        </w:rPr>
        <w:t xml:space="preserve"> </w:t>
      </w:r>
      <w:r>
        <w:rPr>
          <w:color w:val="0D0D0D"/>
        </w:rPr>
        <w:t>additional</w:t>
      </w:r>
      <w:r>
        <w:rPr>
          <w:color w:val="0D0D0D"/>
          <w:spacing w:val="-3"/>
        </w:rPr>
        <w:t xml:space="preserve"> </w:t>
      </w:r>
      <w:r>
        <w:rPr>
          <w:color w:val="0D0D0D"/>
        </w:rPr>
        <w:t>regular</w:t>
      </w:r>
      <w:r>
        <w:rPr>
          <w:color w:val="0D0D0D"/>
          <w:spacing w:val="-1"/>
        </w:rPr>
        <w:t xml:space="preserve"> </w:t>
      </w:r>
      <w:r>
        <w:rPr>
          <w:color w:val="0D0D0D"/>
        </w:rPr>
        <w:t>interventions to</w:t>
      </w:r>
      <w:r>
        <w:rPr>
          <w:color w:val="0D0D0D"/>
          <w:spacing w:val="-2"/>
        </w:rPr>
        <w:t xml:space="preserve"> </w:t>
      </w:r>
      <w:r>
        <w:rPr>
          <w:color w:val="0D0D0D"/>
        </w:rPr>
        <w:t>take place</w:t>
      </w:r>
      <w:r>
        <w:rPr>
          <w:color w:val="0D0D0D"/>
          <w:spacing w:val="-2"/>
        </w:rPr>
        <w:t xml:space="preserve"> </w:t>
      </w:r>
      <w:r>
        <w:rPr>
          <w:color w:val="0D0D0D"/>
        </w:rPr>
        <w:t>in language</w:t>
      </w:r>
      <w:r>
        <w:rPr>
          <w:color w:val="0D0D0D"/>
          <w:spacing w:val="-2"/>
        </w:rPr>
        <w:t xml:space="preserve"> </w:t>
      </w:r>
      <w:r>
        <w:rPr>
          <w:color w:val="0D0D0D"/>
        </w:rPr>
        <w:t>and physical</w:t>
      </w:r>
      <w:r>
        <w:rPr>
          <w:color w:val="0D0D0D"/>
          <w:spacing w:val="-1"/>
        </w:rPr>
        <w:t xml:space="preserve"> </w:t>
      </w:r>
      <w:r>
        <w:rPr>
          <w:color w:val="0D0D0D"/>
        </w:rPr>
        <w:t>development.</w:t>
      </w:r>
      <w:r>
        <w:rPr>
          <w:color w:val="0D0D0D"/>
          <w:spacing w:val="-1"/>
        </w:rPr>
        <w:t xml:space="preserve"> </w:t>
      </w:r>
      <w:r>
        <w:rPr>
          <w:color w:val="0D0D0D"/>
        </w:rPr>
        <w:t>Research</w:t>
      </w:r>
      <w:r>
        <w:rPr>
          <w:color w:val="0D0D0D"/>
          <w:spacing w:val="-2"/>
        </w:rPr>
        <w:t xml:space="preserve"> </w:t>
      </w:r>
      <w:r>
        <w:rPr>
          <w:color w:val="0D0D0D"/>
        </w:rPr>
        <w:t>and documents such as</w:t>
      </w:r>
      <w:r>
        <w:rPr>
          <w:color w:val="0D0D0D"/>
          <w:spacing w:val="-2"/>
        </w:rPr>
        <w:t xml:space="preserve"> </w:t>
      </w:r>
      <w:r>
        <w:rPr>
          <w:color w:val="0D0D0D"/>
        </w:rPr>
        <w:t>‘Talking About a Generation’ by The Communication Trust and ‘Language Unlocks Reading,’ by the National Literacy Trust, clearly outline the need to address gaps in communication, including the acquisition of new language and vocabulary, from very early on during a child’ time at school.</w:t>
      </w:r>
      <w:r>
        <w:rPr>
          <w:color w:val="0D0D0D"/>
          <w:spacing w:val="-1"/>
        </w:rPr>
        <w:t xml:space="preserve"> </w:t>
      </w:r>
      <w:r>
        <w:rPr>
          <w:color w:val="0D0D0D"/>
        </w:rPr>
        <w:t xml:space="preserve">With this in mind children in EYFS, not only receive </w:t>
      </w:r>
      <w:proofErr w:type="gramStart"/>
      <w:r>
        <w:rPr>
          <w:color w:val="0D0D0D"/>
        </w:rPr>
        <w:t>language based</w:t>
      </w:r>
      <w:proofErr w:type="gramEnd"/>
      <w:r>
        <w:rPr>
          <w:color w:val="0D0D0D"/>
        </w:rPr>
        <w:t xml:space="preserve"> interventions if needed, but all children are taught using, ‘Launchpad to Literacy’ as prerequisite to phonics, reading and early literacy.</w:t>
      </w:r>
    </w:p>
    <w:p w14:paraId="17FA284F" w14:textId="77777777" w:rsidR="007E4DD9" w:rsidRDefault="007E4DD9">
      <w:pPr>
        <w:spacing w:line="288" w:lineRule="auto"/>
        <w:sectPr w:rsidR="007E4DD9">
          <w:pgSz w:w="11910" w:h="16840"/>
          <w:pgMar w:top="600" w:right="320" w:bottom="960" w:left="460" w:header="0" w:footer="776" w:gutter="0"/>
          <w:cols w:space="720"/>
        </w:sectPr>
      </w:pPr>
    </w:p>
    <w:p w14:paraId="72E91C10" w14:textId="77777777" w:rsidR="007E4DD9" w:rsidRDefault="003E14E1">
      <w:pPr>
        <w:pStyle w:val="BodyText"/>
        <w:spacing w:before="66" w:line="288" w:lineRule="auto"/>
        <w:ind w:left="420" w:right="567"/>
      </w:pPr>
      <w:r>
        <w:rPr>
          <w:noProof/>
        </w:rPr>
        <w:lastRenderedPageBreak/>
        <mc:AlternateContent>
          <mc:Choice Requires="wpg">
            <w:drawing>
              <wp:anchor distT="0" distB="0" distL="0" distR="0" simplePos="0" relativeHeight="487179264" behindDoc="1" locked="0" layoutInCell="1" allowOverlap="1" wp14:anchorId="1C7B17C5" wp14:editId="394B9624">
                <wp:simplePos x="0" y="0"/>
                <wp:positionH relativeFrom="page">
                  <wp:posOffset>461644</wp:posOffset>
                </wp:positionH>
                <wp:positionV relativeFrom="page">
                  <wp:posOffset>294004</wp:posOffset>
                </wp:positionV>
                <wp:extent cx="6666230" cy="100876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10087610"/>
                          <a:chOff x="0" y="0"/>
                          <a:chExt cx="6666230" cy="10087610"/>
                        </a:xfrm>
                      </wpg:grpSpPr>
                      <wps:wsp>
                        <wps:cNvPr id="10" name="Graphic 10"/>
                        <wps:cNvSpPr/>
                        <wps:spPr>
                          <a:xfrm>
                            <a:off x="3175" y="3175"/>
                            <a:ext cx="6659880" cy="10081260"/>
                          </a:xfrm>
                          <a:custGeom>
                            <a:avLst/>
                            <a:gdLst/>
                            <a:ahLst/>
                            <a:cxnLst/>
                            <a:rect l="l" t="t" r="r" b="b"/>
                            <a:pathLst>
                              <a:path w="6659880" h="10081260">
                                <a:moveTo>
                                  <a:pt x="6659880" y="0"/>
                                </a:moveTo>
                                <a:lnTo>
                                  <a:pt x="0" y="0"/>
                                </a:lnTo>
                                <a:lnTo>
                                  <a:pt x="0" y="10081260"/>
                                </a:lnTo>
                                <a:lnTo>
                                  <a:pt x="6659880" y="10081260"/>
                                </a:lnTo>
                                <a:lnTo>
                                  <a:pt x="6659880"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3175" y="3175"/>
                            <a:ext cx="6659880" cy="10081260"/>
                          </a:xfrm>
                          <a:custGeom>
                            <a:avLst/>
                            <a:gdLst/>
                            <a:ahLst/>
                            <a:cxnLst/>
                            <a:rect l="l" t="t" r="r" b="b"/>
                            <a:pathLst>
                              <a:path w="6659880" h="10081260">
                                <a:moveTo>
                                  <a:pt x="0" y="10081260"/>
                                </a:moveTo>
                                <a:lnTo>
                                  <a:pt x="6659880" y="10081260"/>
                                </a:lnTo>
                                <a:lnTo>
                                  <a:pt x="6659880" y="0"/>
                                </a:lnTo>
                                <a:lnTo>
                                  <a:pt x="0" y="0"/>
                                </a:lnTo>
                                <a:lnTo>
                                  <a:pt x="0" y="1008126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1CD493F4" id="Group 9" o:spid="_x0000_s1026" style="position:absolute;margin-left:36.35pt;margin-top:23.15pt;width:524.9pt;height:794.3pt;z-index:-16137216;mso-wrap-distance-left:0;mso-wrap-distance-right:0;mso-position-horizontal-relative:page;mso-position-vertical-relative:page" coordsize="66662,10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">
                <v:shape id="Graphic 10" o:spid="_x0000_s1027" style="position:absolute;left:31;top:31;width:66599;height:100813;visibility:visible;mso-wrap-style:square;v-text-anchor:top" coordsize="665988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" path="m6659880,l,,,10081260r6659880,l6659880,xe" stroked="f">
                  <v:path arrowok="t"/>
                </v:shape>
                <v:shape id="Graphic 11" o:spid="_x0000_s1028" style="position:absolute;left:31;top:31;width:66599;height:100813;visibility:visible;mso-wrap-style:square;v-text-anchor:top" coordsize="665988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" path="m,10081260r6659880,l6659880,,,,,10081260xe" filled="f" strokeweight=".5pt">
                  <v:path arrowok="t"/>
                </v:shape>
                <w10:wrap anchorx="page" anchory="page"/>
              </v:group>
            </w:pict>
          </mc:Fallback>
        </mc:AlternateContent>
      </w:r>
      <w:r>
        <w:rPr>
          <w:color w:val="0D0D0D"/>
        </w:rPr>
        <w:t>Research projects such as the Educational Endowment Foundation (EEF) have also been used to support our decision making in regards to pupil premium spending. This is further detailed in the schedule of pupil premium spend below. The EEF references, the overall quality of teaching, reading comprehension</w:t>
      </w:r>
      <w:r>
        <w:rPr>
          <w:color w:val="0D0D0D"/>
          <w:spacing w:val="-3"/>
        </w:rPr>
        <w:t xml:space="preserve"> </w:t>
      </w:r>
      <w:r>
        <w:rPr>
          <w:color w:val="0D0D0D"/>
        </w:rPr>
        <w:t>interventions,</w:t>
      </w:r>
      <w:r>
        <w:rPr>
          <w:color w:val="0D0D0D"/>
          <w:spacing w:val="-1"/>
        </w:rPr>
        <w:t xml:space="preserve"> </w:t>
      </w:r>
      <w:r>
        <w:rPr>
          <w:color w:val="0D0D0D"/>
        </w:rPr>
        <w:t>as</w:t>
      </w:r>
      <w:r>
        <w:rPr>
          <w:color w:val="0D0D0D"/>
          <w:spacing w:val="-5"/>
        </w:rPr>
        <w:t xml:space="preserve"> </w:t>
      </w:r>
      <w:r>
        <w:rPr>
          <w:color w:val="0D0D0D"/>
        </w:rPr>
        <w:t>well</w:t>
      </w:r>
      <w:r>
        <w:rPr>
          <w:color w:val="0D0D0D"/>
          <w:spacing w:val="-3"/>
        </w:rPr>
        <w:t xml:space="preserve"> </w:t>
      </w:r>
      <w:r>
        <w:rPr>
          <w:color w:val="0D0D0D"/>
        </w:rPr>
        <w:t>as</w:t>
      </w:r>
      <w:r>
        <w:rPr>
          <w:color w:val="0D0D0D"/>
          <w:spacing w:val="-3"/>
        </w:rPr>
        <w:t xml:space="preserve"> </w:t>
      </w:r>
      <w:r>
        <w:rPr>
          <w:color w:val="0D0D0D"/>
        </w:rPr>
        <w:t>phonics</w:t>
      </w:r>
      <w:r>
        <w:rPr>
          <w:color w:val="0D0D0D"/>
          <w:spacing w:val="-2"/>
        </w:rPr>
        <w:t xml:space="preserve"> </w:t>
      </w:r>
      <w:r>
        <w:rPr>
          <w:color w:val="0D0D0D"/>
        </w:rPr>
        <w:t>and</w:t>
      </w:r>
      <w:r>
        <w:rPr>
          <w:color w:val="0D0D0D"/>
          <w:spacing w:val="-3"/>
        </w:rPr>
        <w:t xml:space="preserve"> </w:t>
      </w:r>
      <w:r>
        <w:rPr>
          <w:color w:val="0D0D0D"/>
        </w:rPr>
        <w:t>working</w:t>
      </w:r>
      <w:r>
        <w:rPr>
          <w:color w:val="0D0D0D"/>
          <w:spacing w:val="-1"/>
        </w:rPr>
        <w:t xml:space="preserve"> </w:t>
      </w:r>
      <w:r>
        <w:rPr>
          <w:color w:val="0D0D0D"/>
        </w:rPr>
        <w:t>with</w:t>
      </w:r>
      <w:r>
        <w:rPr>
          <w:color w:val="0D0D0D"/>
          <w:spacing w:val="-3"/>
        </w:rPr>
        <w:t xml:space="preserve"> </w:t>
      </w:r>
      <w:r>
        <w:rPr>
          <w:color w:val="0D0D0D"/>
        </w:rPr>
        <w:t>parents,</w:t>
      </w:r>
      <w:r>
        <w:rPr>
          <w:color w:val="0D0D0D"/>
          <w:spacing w:val="-1"/>
        </w:rPr>
        <w:t xml:space="preserve"> </w:t>
      </w:r>
      <w:r>
        <w:rPr>
          <w:color w:val="0D0D0D"/>
        </w:rPr>
        <w:t>as</w:t>
      </w:r>
      <w:r>
        <w:rPr>
          <w:color w:val="0D0D0D"/>
          <w:spacing w:val="-7"/>
        </w:rPr>
        <w:t xml:space="preserve"> </w:t>
      </w:r>
      <w:r>
        <w:rPr>
          <w:color w:val="0D0D0D"/>
        </w:rPr>
        <w:t>four</w:t>
      </w:r>
      <w:r>
        <w:rPr>
          <w:color w:val="0D0D0D"/>
          <w:spacing w:val="-4"/>
        </w:rPr>
        <w:t xml:space="preserve"> </w:t>
      </w:r>
      <w:r>
        <w:rPr>
          <w:color w:val="0D0D0D"/>
        </w:rPr>
        <w:t>key</w:t>
      </w:r>
      <w:r>
        <w:rPr>
          <w:color w:val="0D0D0D"/>
          <w:spacing w:val="-5"/>
        </w:rPr>
        <w:t xml:space="preserve"> </w:t>
      </w:r>
      <w:r>
        <w:rPr>
          <w:color w:val="0D0D0D"/>
        </w:rPr>
        <w:t>ways</w:t>
      </w:r>
      <w:r>
        <w:rPr>
          <w:color w:val="0D0D0D"/>
          <w:spacing w:val="-2"/>
        </w:rPr>
        <w:t xml:space="preserve"> </w:t>
      </w:r>
      <w:r>
        <w:rPr>
          <w:color w:val="0D0D0D"/>
        </w:rPr>
        <w:t>to</w:t>
      </w:r>
      <w:r>
        <w:rPr>
          <w:color w:val="0D0D0D"/>
          <w:spacing w:val="-3"/>
        </w:rPr>
        <w:t xml:space="preserve"> </w:t>
      </w:r>
      <w:r>
        <w:rPr>
          <w:color w:val="0D0D0D"/>
        </w:rPr>
        <w:t>support with closing the gap in attainment.</w:t>
      </w:r>
    </w:p>
    <w:p w14:paraId="73E688F2" w14:textId="77777777" w:rsidR="007E4DD9" w:rsidRDefault="007E4DD9">
      <w:pPr>
        <w:pStyle w:val="BodyText"/>
        <w:rPr>
          <w:sz w:val="21"/>
        </w:rPr>
      </w:pPr>
    </w:p>
    <w:p w14:paraId="6E20A4EC" w14:textId="77777777" w:rsidR="007E4DD9" w:rsidRDefault="003E14E1">
      <w:pPr>
        <w:pStyle w:val="BodyText"/>
        <w:spacing w:line="288" w:lineRule="auto"/>
        <w:ind w:left="420" w:right="311"/>
      </w:pPr>
      <w:r>
        <w:rPr>
          <w:color w:val="0D0D0D"/>
        </w:rPr>
        <w:t xml:space="preserve">The publication of guidance reports such as, ‘Preparing for Literacy,’ ‘Metacognition and </w:t>
      </w:r>
      <w:proofErr w:type="spellStart"/>
      <w:r>
        <w:rPr>
          <w:color w:val="0D0D0D"/>
        </w:rPr>
        <w:t>self regulated</w:t>
      </w:r>
      <w:proofErr w:type="spellEnd"/>
      <w:r>
        <w:rPr>
          <w:color w:val="0D0D0D"/>
        </w:rPr>
        <w:t xml:space="preserve"> learning,’</w:t>
      </w:r>
      <w:r>
        <w:rPr>
          <w:color w:val="0D0D0D"/>
          <w:spacing w:val="-5"/>
        </w:rPr>
        <w:t xml:space="preserve"> </w:t>
      </w:r>
      <w:r>
        <w:rPr>
          <w:color w:val="0D0D0D"/>
        </w:rPr>
        <w:t>as</w:t>
      </w:r>
      <w:r>
        <w:rPr>
          <w:color w:val="0D0D0D"/>
          <w:spacing w:val="-2"/>
        </w:rPr>
        <w:t xml:space="preserve"> </w:t>
      </w:r>
      <w:r>
        <w:rPr>
          <w:color w:val="0D0D0D"/>
        </w:rPr>
        <w:t>well</w:t>
      </w:r>
      <w:r>
        <w:rPr>
          <w:color w:val="0D0D0D"/>
          <w:spacing w:val="-2"/>
        </w:rPr>
        <w:t xml:space="preserve"> </w:t>
      </w:r>
      <w:r>
        <w:rPr>
          <w:color w:val="0D0D0D"/>
        </w:rPr>
        <w:t>as</w:t>
      </w:r>
      <w:r>
        <w:rPr>
          <w:color w:val="0D0D0D"/>
          <w:spacing w:val="-2"/>
        </w:rPr>
        <w:t xml:space="preserve"> </w:t>
      </w:r>
      <w:r>
        <w:rPr>
          <w:color w:val="0D0D0D"/>
        </w:rPr>
        <w:t>‘Working with</w:t>
      </w:r>
      <w:r>
        <w:rPr>
          <w:color w:val="0D0D0D"/>
          <w:spacing w:val="-2"/>
        </w:rPr>
        <w:t xml:space="preserve"> </w:t>
      </w:r>
      <w:r>
        <w:rPr>
          <w:color w:val="0D0D0D"/>
        </w:rPr>
        <w:t>Parents</w:t>
      </w:r>
      <w:r>
        <w:rPr>
          <w:color w:val="0D0D0D"/>
          <w:spacing w:val="-4"/>
        </w:rPr>
        <w:t xml:space="preserve"> </w:t>
      </w:r>
      <w:r>
        <w:rPr>
          <w:color w:val="0D0D0D"/>
        </w:rPr>
        <w:t>to</w:t>
      </w:r>
      <w:r>
        <w:rPr>
          <w:color w:val="0D0D0D"/>
          <w:spacing w:val="-4"/>
        </w:rPr>
        <w:t xml:space="preserve"> </w:t>
      </w:r>
      <w:r>
        <w:rPr>
          <w:color w:val="0D0D0D"/>
        </w:rPr>
        <w:t>Support</w:t>
      </w:r>
      <w:r>
        <w:rPr>
          <w:color w:val="0D0D0D"/>
          <w:spacing w:val="-3"/>
        </w:rPr>
        <w:t xml:space="preserve"> </w:t>
      </w:r>
      <w:r>
        <w:rPr>
          <w:color w:val="0D0D0D"/>
        </w:rPr>
        <w:t>Children’s</w:t>
      </w:r>
      <w:r>
        <w:rPr>
          <w:color w:val="0D0D0D"/>
          <w:spacing w:val="-1"/>
        </w:rPr>
        <w:t xml:space="preserve"> </w:t>
      </w:r>
      <w:r>
        <w:rPr>
          <w:color w:val="0D0D0D"/>
        </w:rPr>
        <w:t>Learning’</w:t>
      </w:r>
      <w:r>
        <w:rPr>
          <w:color w:val="0D0D0D"/>
          <w:spacing w:val="-5"/>
        </w:rPr>
        <w:t xml:space="preserve"> </w:t>
      </w:r>
      <w:r>
        <w:rPr>
          <w:color w:val="0D0D0D"/>
        </w:rPr>
        <w:t>from</w:t>
      </w:r>
      <w:r>
        <w:rPr>
          <w:color w:val="0D0D0D"/>
          <w:spacing w:val="-3"/>
        </w:rPr>
        <w:t xml:space="preserve"> </w:t>
      </w:r>
      <w:r>
        <w:rPr>
          <w:color w:val="0D0D0D"/>
        </w:rPr>
        <w:t>the</w:t>
      </w:r>
      <w:r>
        <w:rPr>
          <w:color w:val="0D0D0D"/>
          <w:spacing w:val="-2"/>
        </w:rPr>
        <w:t xml:space="preserve"> </w:t>
      </w:r>
      <w:r>
        <w:rPr>
          <w:color w:val="0D0D0D"/>
        </w:rPr>
        <w:t>EEF, alongside</w:t>
      </w:r>
      <w:r>
        <w:rPr>
          <w:color w:val="0D0D0D"/>
          <w:spacing w:val="-4"/>
        </w:rPr>
        <w:t xml:space="preserve"> </w:t>
      </w:r>
      <w:r>
        <w:rPr>
          <w:color w:val="0D0D0D"/>
        </w:rPr>
        <w:t>their review</w:t>
      </w:r>
      <w:r>
        <w:rPr>
          <w:color w:val="0D0D0D"/>
          <w:spacing w:val="-5"/>
        </w:rPr>
        <w:t xml:space="preserve"> </w:t>
      </w:r>
      <w:r>
        <w:rPr>
          <w:color w:val="0D0D0D"/>
        </w:rPr>
        <w:t>document, ‘The</w:t>
      </w:r>
      <w:r>
        <w:rPr>
          <w:color w:val="0D0D0D"/>
          <w:spacing w:val="-2"/>
        </w:rPr>
        <w:t xml:space="preserve"> </w:t>
      </w:r>
      <w:r>
        <w:rPr>
          <w:color w:val="0D0D0D"/>
        </w:rPr>
        <w:t>Attainment</w:t>
      </w:r>
      <w:r>
        <w:rPr>
          <w:color w:val="0D0D0D"/>
          <w:spacing w:val="-3"/>
        </w:rPr>
        <w:t xml:space="preserve"> </w:t>
      </w:r>
      <w:r>
        <w:rPr>
          <w:color w:val="0D0D0D"/>
        </w:rPr>
        <w:t>Gap’,</w:t>
      </w:r>
      <w:r>
        <w:rPr>
          <w:color w:val="0D0D0D"/>
          <w:spacing w:val="40"/>
        </w:rPr>
        <w:t xml:space="preserve"> </w:t>
      </w:r>
      <w:r>
        <w:rPr>
          <w:color w:val="0D0D0D"/>
        </w:rPr>
        <w:t>have</w:t>
      </w:r>
      <w:r>
        <w:rPr>
          <w:color w:val="0D0D0D"/>
          <w:spacing w:val="-4"/>
        </w:rPr>
        <w:t xml:space="preserve"> </w:t>
      </w:r>
      <w:r>
        <w:rPr>
          <w:color w:val="0D0D0D"/>
        </w:rPr>
        <w:t>further</w:t>
      </w:r>
      <w:r>
        <w:rPr>
          <w:color w:val="0D0D0D"/>
          <w:spacing w:val="-3"/>
        </w:rPr>
        <w:t xml:space="preserve"> </w:t>
      </w:r>
      <w:r>
        <w:rPr>
          <w:color w:val="0D0D0D"/>
        </w:rPr>
        <w:t>informed</w:t>
      </w:r>
      <w:r>
        <w:rPr>
          <w:color w:val="0D0D0D"/>
          <w:spacing w:val="-2"/>
        </w:rPr>
        <w:t xml:space="preserve"> </w:t>
      </w:r>
      <w:r>
        <w:rPr>
          <w:color w:val="0D0D0D"/>
        </w:rPr>
        <w:t>and</w:t>
      </w:r>
      <w:r>
        <w:rPr>
          <w:color w:val="0D0D0D"/>
          <w:spacing w:val="-6"/>
        </w:rPr>
        <w:t xml:space="preserve"> </w:t>
      </w:r>
      <w:r>
        <w:rPr>
          <w:color w:val="0D0D0D"/>
        </w:rPr>
        <w:t>justified</w:t>
      </w:r>
      <w:r>
        <w:rPr>
          <w:color w:val="0D0D0D"/>
          <w:spacing w:val="-2"/>
        </w:rPr>
        <w:t xml:space="preserve"> </w:t>
      </w:r>
      <w:r>
        <w:rPr>
          <w:color w:val="0D0D0D"/>
        </w:rPr>
        <w:t>our</w:t>
      </w:r>
      <w:r>
        <w:rPr>
          <w:color w:val="0D0D0D"/>
          <w:spacing w:val="-3"/>
        </w:rPr>
        <w:t xml:space="preserve"> </w:t>
      </w:r>
      <w:r>
        <w:rPr>
          <w:color w:val="0D0D0D"/>
        </w:rPr>
        <w:t>decisions</w:t>
      </w:r>
      <w:r>
        <w:rPr>
          <w:color w:val="0D0D0D"/>
          <w:spacing w:val="-1"/>
        </w:rPr>
        <w:t xml:space="preserve"> </w:t>
      </w:r>
      <w:r>
        <w:rPr>
          <w:color w:val="0D0D0D"/>
        </w:rPr>
        <w:t>in</w:t>
      </w:r>
      <w:r>
        <w:rPr>
          <w:color w:val="0D0D0D"/>
          <w:spacing w:val="-2"/>
        </w:rPr>
        <w:t xml:space="preserve"> </w:t>
      </w:r>
      <w:r>
        <w:rPr>
          <w:color w:val="0D0D0D"/>
        </w:rPr>
        <w:t>school.</w:t>
      </w:r>
      <w:r>
        <w:rPr>
          <w:color w:val="0D0D0D"/>
          <w:spacing w:val="-7"/>
        </w:rPr>
        <w:t xml:space="preserve"> </w:t>
      </w:r>
      <w:r>
        <w:rPr>
          <w:color w:val="0D0D0D"/>
        </w:rPr>
        <w:t>We have also reviewed our practice in school against the ‘EEF Guide to the Pupil Premium’ (June 2019).</w:t>
      </w:r>
    </w:p>
    <w:p w14:paraId="7563D90F" w14:textId="77777777" w:rsidR="007E4DD9" w:rsidRDefault="007E4DD9">
      <w:pPr>
        <w:pStyle w:val="BodyText"/>
        <w:spacing w:before="8"/>
        <w:rPr>
          <w:sz w:val="20"/>
        </w:rPr>
      </w:pPr>
    </w:p>
    <w:p w14:paraId="128B00E0" w14:textId="77777777" w:rsidR="007E4DD9" w:rsidRDefault="003E14E1">
      <w:pPr>
        <w:pStyle w:val="BodyText"/>
        <w:spacing w:line="288" w:lineRule="auto"/>
        <w:ind w:left="420" w:right="567"/>
      </w:pPr>
      <w:r>
        <w:rPr>
          <w:color w:val="0D0D0D"/>
        </w:rPr>
        <w:t>Alongside this, OFSTED’s earlier publications which reference good use of pupil premium spend, such as, ‘The Pupil Premium</w:t>
      </w:r>
      <w:r>
        <w:rPr>
          <w:color w:val="0D0D0D"/>
          <w:spacing w:val="-1"/>
        </w:rPr>
        <w:t xml:space="preserve"> </w:t>
      </w:r>
      <w:r>
        <w:rPr>
          <w:color w:val="0D0D0D"/>
        </w:rPr>
        <w:t>– an Update’</w:t>
      </w:r>
      <w:r>
        <w:rPr>
          <w:color w:val="0D0D0D"/>
          <w:spacing w:val="-1"/>
        </w:rPr>
        <w:t xml:space="preserve"> </w:t>
      </w:r>
      <w:r>
        <w:rPr>
          <w:color w:val="0D0D0D"/>
        </w:rPr>
        <w:t>July</w:t>
      </w:r>
      <w:r>
        <w:rPr>
          <w:color w:val="0D0D0D"/>
          <w:spacing w:val="-1"/>
        </w:rPr>
        <w:t xml:space="preserve"> </w:t>
      </w:r>
      <w:r>
        <w:rPr>
          <w:color w:val="0D0D0D"/>
        </w:rPr>
        <w:t>2014 and ‘The</w:t>
      </w:r>
      <w:r>
        <w:rPr>
          <w:color w:val="0D0D0D"/>
          <w:spacing w:val="-1"/>
        </w:rPr>
        <w:t xml:space="preserve"> </w:t>
      </w:r>
      <w:r>
        <w:rPr>
          <w:color w:val="0D0D0D"/>
        </w:rPr>
        <w:t>Pupil Premium -How</w:t>
      </w:r>
      <w:r>
        <w:rPr>
          <w:color w:val="0D0D0D"/>
          <w:spacing w:val="-2"/>
        </w:rPr>
        <w:t xml:space="preserve"> </w:t>
      </w:r>
      <w:r>
        <w:rPr>
          <w:color w:val="0D0D0D"/>
        </w:rPr>
        <w:t xml:space="preserve">schools are spending the funding successfully to </w:t>
      </w:r>
      <w:proofErr w:type="spellStart"/>
      <w:r>
        <w:rPr>
          <w:color w:val="0D0D0D"/>
        </w:rPr>
        <w:t>maximise</w:t>
      </w:r>
      <w:proofErr w:type="spellEnd"/>
      <w:r>
        <w:rPr>
          <w:color w:val="0D0D0D"/>
        </w:rPr>
        <w:t xml:space="preserve"> achievement’ 2013, have been used in our decision making to employ support</w:t>
      </w:r>
      <w:r>
        <w:rPr>
          <w:color w:val="0D0D0D"/>
          <w:spacing w:val="-3"/>
        </w:rPr>
        <w:t xml:space="preserve"> </w:t>
      </w:r>
      <w:r>
        <w:rPr>
          <w:color w:val="0D0D0D"/>
        </w:rPr>
        <w:t>staff</w:t>
      </w:r>
      <w:r>
        <w:rPr>
          <w:color w:val="0D0D0D"/>
          <w:spacing w:val="-3"/>
        </w:rPr>
        <w:t xml:space="preserve"> </w:t>
      </w:r>
      <w:r>
        <w:rPr>
          <w:color w:val="0D0D0D"/>
        </w:rPr>
        <w:t>to</w:t>
      </w:r>
      <w:r>
        <w:rPr>
          <w:color w:val="0D0D0D"/>
          <w:spacing w:val="-2"/>
        </w:rPr>
        <w:t xml:space="preserve"> </w:t>
      </w:r>
      <w:r>
        <w:rPr>
          <w:color w:val="0D0D0D"/>
        </w:rPr>
        <w:t>deliver</w:t>
      </w:r>
      <w:r>
        <w:rPr>
          <w:color w:val="0D0D0D"/>
          <w:spacing w:val="-1"/>
        </w:rPr>
        <w:t xml:space="preserve"> </w:t>
      </w:r>
      <w:r>
        <w:rPr>
          <w:color w:val="0D0D0D"/>
        </w:rPr>
        <w:t>specific</w:t>
      </w:r>
      <w:r>
        <w:rPr>
          <w:color w:val="0D0D0D"/>
          <w:spacing w:val="-4"/>
        </w:rPr>
        <w:t xml:space="preserve"> </w:t>
      </w:r>
      <w:r>
        <w:rPr>
          <w:color w:val="0D0D0D"/>
        </w:rPr>
        <w:t>planned</w:t>
      </w:r>
      <w:r>
        <w:rPr>
          <w:color w:val="0D0D0D"/>
          <w:spacing w:val="-2"/>
        </w:rPr>
        <w:t xml:space="preserve"> </w:t>
      </w:r>
      <w:r>
        <w:rPr>
          <w:color w:val="0D0D0D"/>
        </w:rPr>
        <w:t>interventions, as</w:t>
      </w:r>
      <w:r>
        <w:rPr>
          <w:color w:val="0D0D0D"/>
          <w:spacing w:val="-4"/>
        </w:rPr>
        <w:t xml:space="preserve"> </w:t>
      </w:r>
      <w:r>
        <w:rPr>
          <w:color w:val="0D0D0D"/>
        </w:rPr>
        <w:t>well</w:t>
      </w:r>
      <w:r>
        <w:rPr>
          <w:color w:val="0D0D0D"/>
          <w:spacing w:val="-2"/>
        </w:rPr>
        <w:t xml:space="preserve"> </w:t>
      </w:r>
      <w:r>
        <w:rPr>
          <w:color w:val="0D0D0D"/>
        </w:rPr>
        <w:t>as</w:t>
      </w:r>
      <w:r>
        <w:rPr>
          <w:color w:val="0D0D0D"/>
          <w:spacing w:val="-2"/>
        </w:rPr>
        <w:t xml:space="preserve"> </w:t>
      </w:r>
      <w:r>
        <w:rPr>
          <w:color w:val="0D0D0D"/>
        </w:rPr>
        <w:t>allow</w:t>
      </w:r>
      <w:r>
        <w:rPr>
          <w:color w:val="0D0D0D"/>
          <w:spacing w:val="-5"/>
        </w:rPr>
        <w:t xml:space="preserve"> </w:t>
      </w:r>
      <w:r>
        <w:rPr>
          <w:color w:val="0D0D0D"/>
        </w:rPr>
        <w:t>class</w:t>
      </w:r>
      <w:r>
        <w:rPr>
          <w:color w:val="0D0D0D"/>
          <w:spacing w:val="-2"/>
        </w:rPr>
        <w:t xml:space="preserve"> </w:t>
      </w:r>
      <w:r>
        <w:rPr>
          <w:color w:val="0D0D0D"/>
        </w:rPr>
        <w:t>teachers</w:t>
      </w:r>
      <w:r>
        <w:rPr>
          <w:color w:val="0D0D0D"/>
          <w:spacing w:val="-4"/>
        </w:rPr>
        <w:t xml:space="preserve"> </w:t>
      </w:r>
      <w:r>
        <w:rPr>
          <w:color w:val="0D0D0D"/>
        </w:rPr>
        <w:t>to</w:t>
      </w:r>
      <w:r>
        <w:rPr>
          <w:color w:val="0D0D0D"/>
          <w:spacing w:val="-4"/>
        </w:rPr>
        <w:t xml:space="preserve"> </w:t>
      </w:r>
      <w:r>
        <w:rPr>
          <w:color w:val="0D0D0D"/>
        </w:rPr>
        <w:t>continue</w:t>
      </w:r>
      <w:r>
        <w:rPr>
          <w:color w:val="0D0D0D"/>
          <w:spacing w:val="-2"/>
        </w:rPr>
        <w:t xml:space="preserve"> </w:t>
      </w:r>
      <w:r>
        <w:rPr>
          <w:color w:val="0D0D0D"/>
        </w:rPr>
        <w:t>to</w:t>
      </w:r>
      <w:r>
        <w:rPr>
          <w:color w:val="0D0D0D"/>
          <w:spacing w:val="-2"/>
        </w:rPr>
        <w:t xml:space="preserve"> </w:t>
      </w:r>
      <w:r>
        <w:rPr>
          <w:color w:val="0D0D0D"/>
        </w:rPr>
        <w:t>work with small groups when necessary. Past successes in school, as well as initiatives developed by other schools, have also had an impact on our decisions.</w:t>
      </w:r>
    </w:p>
    <w:p w14:paraId="79AD3E8E" w14:textId="77777777" w:rsidR="007E4DD9" w:rsidRDefault="007E4DD9">
      <w:pPr>
        <w:pStyle w:val="BodyText"/>
        <w:spacing w:before="11"/>
        <w:rPr>
          <w:sz w:val="20"/>
        </w:rPr>
      </w:pPr>
    </w:p>
    <w:p w14:paraId="0645BBBC" w14:textId="77777777" w:rsidR="007E4DD9" w:rsidRDefault="003E14E1">
      <w:pPr>
        <w:pStyle w:val="BodyText"/>
        <w:spacing w:line="288" w:lineRule="auto"/>
        <w:ind w:left="415" w:right="544"/>
      </w:pPr>
      <w:r>
        <w:rPr>
          <w:color w:val="0D0D0D"/>
        </w:rPr>
        <w:t>Currently our interventions in school focus on phonics, reading, writing, speech and language development,</w:t>
      </w:r>
      <w:r w:rsidR="00131627">
        <w:rPr>
          <w:color w:val="0D0D0D"/>
        </w:rPr>
        <w:t xml:space="preserve"> social and emotional health,</w:t>
      </w:r>
      <w:r>
        <w:rPr>
          <w:color w:val="0D0D0D"/>
        </w:rPr>
        <w:t xml:space="preserve"> as well as the development of physical skills. This is in accordance to the school development plan which highlights the need for disadvantaged pupils at the school to attain in line with, or above, their peers in reading and writing by the end of key stage 1 and to make at least ‘expected’ progress</w:t>
      </w:r>
      <w:r>
        <w:rPr>
          <w:color w:val="0D0D0D"/>
          <w:spacing w:val="-6"/>
        </w:rPr>
        <w:t xml:space="preserve"> </w:t>
      </w:r>
      <w:r>
        <w:rPr>
          <w:color w:val="0D0D0D"/>
        </w:rPr>
        <w:t>from</w:t>
      </w:r>
      <w:r>
        <w:rPr>
          <w:color w:val="0D0D0D"/>
          <w:spacing w:val="-3"/>
        </w:rPr>
        <w:t xml:space="preserve"> </w:t>
      </w:r>
      <w:r>
        <w:rPr>
          <w:color w:val="0D0D0D"/>
        </w:rPr>
        <w:t>their</w:t>
      </w:r>
      <w:r>
        <w:rPr>
          <w:color w:val="0D0D0D"/>
          <w:spacing w:val="-1"/>
        </w:rPr>
        <w:t xml:space="preserve"> </w:t>
      </w:r>
      <w:r>
        <w:rPr>
          <w:color w:val="0D0D0D"/>
        </w:rPr>
        <w:t>starting</w:t>
      </w:r>
      <w:r>
        <w:rPr>
          <w:color w:val="0D0D0D"/>
          <w:spacing w:val="-2"/>
        </w:rPr>
        <w:t xml:space="preserve"> </w:t>
      </w:r>
      <w:r>
        <w:rPr>
          <w:color w:val="0D0D0D"/>
        </w:rPr>
        <w:t>points,</w:t>
      </w:r>
      <w:r>
        <w:rPr>
          <w:color w:val="0D0D0D"/>
          <w:spacing w:val="-2"/>
        </w:rPr>
        <w:t xml:space="preserve"> </w:t>
      </w:r>
      <w:r>
        <w:rPr>
          <w:color w:val="0D0D0D"/>
        </w:rPr>
        <w:t>with</w:t>
      </w:r>
      <w:r>
        <w:rPr>
          <w:color w:val="0D0D0D"/>
          <w:spacing w:val="-2"/>
        </w:rPr>
        <w:t xml:space="preserve"> </w:t>
      </w:r>
      <w:r>
        <w:rPr>
          <w:color w:val="0D0D0D"/>
        </w:rPr>
        <w:t>a</w:t>
      </w:r>
      <w:r>
        <w:rPr>
          <w:color w:val="0D0D0D"/>
          <w:spacing w:val="-1"/>
        </w:rPr>
        <w:t xml:space="preserve"> </w:t>
      </w:r>
      <w:r>
        <w:rPr>
          <w:color w:val="0D0D0D"/>
        </w:rPr>
        <w:t>high</w:t>
      </w:r>
      <w:r>
        <w:rPr>
          <w:color w:val="0D0D0D"/>
          <w:spacing w:val="-2"/>
        </w:rPr>
        <w:t xml:space="preserve"> </w:t>
      </w:r>
      <w:r>
        <w:rPr>
          <w:color w:val="0D0D0D"/>
        </w:rPr>
        <w:t>proportion</w:t>
      </w:r>
      <w:r>
        <w:rPr>
          <w:color w:val="0D0D0D"/>
          <w:spacing w:val="-4"/>
        </w:rPr>
        <w:t xml:space="preserve"> </w:t>
      </w:r>
      <w:r>
        <w:rPr>
          <w:color w:val="0D0D0D"/>
        </w:rPr>
        <w:t>making</w:t>
      </w:r>
      <w:r>
        <w:rPr>
          <w:color w:val="0D0D0D"/>
          <w:spacing w:val="-1"/>
        </w:rPr>
        <w:t xml:space="preserve"> </w:t>
      </w:r>
      <w:r>
        <w:rPr>
          <w:color w:val="0D0D0D"/>
        </w:rPr>
        <w:t>accelerated</w:t>
      </w:r>
      <w:r>
        <w:rPr>
          <w:color w:val="0D0D0D"/>
          <w:spacing w:val="-2"/>
        </w:rPr>
        <w:t xml:space="preserve"> </w:t>
      </w:r>
      <w:r>
        <w:rPr>
          <w:color w:val="0D0D0D"/>
        </w:rPr>
        <w:t>progress.</w:t>
      </w:r>
      <w:r>
        <w:rPr>
          <w:color w:val="0D0D0D"/>
          <w:spacing w:val="-3"/>
        </w:rPr>
        <w:t xml:space="preserve"> </w:t>
      </w:r>
      <w:r>
        <w:rPr>
          <w:color w:val="0D0D0D"/>
        </w:rPr>
        <w:t>Success</w:t>
      </w:r>
      <w:r>
        <w:rPr>
          <w:color w:val="0D0D0D"/>
          <w:spacing w:val="-4"/>
        </w:rPr>
        <w:t xml:space="preserve"> </w:t>
      </w:r>
      <w:r>
        <w:rPr>
          <w:color w:val="0D0D0D"/>
        </w:rPr>
        <w:t>in</w:t>
      </w:r>
      <w:r>
        <w:rPr>
          <w:color w:val="0D0D0D"/>
          <w:spacing w:val="-4"/>
        </w:rPr>
        <w:t xml:space="preserve"> </w:t>
      </w:r>
      <w:r>
        <w:rPr>
          <w:color w:val="0D0D0D"/>
        </w:rPr>
        <w:t>these key areas is also promoted through our school curriculum, which is designed to meet the needs of our pupils. A focus on embedding and strengthening development in the ‘prime areas’ as a foundation for</w:t>
      </w:r>
      <w:r>
        <w:rPr>
          <w:color w:val="0D0D0D"/>
          <w:spacing w:val="40"/>
        </w:rPr>
        <w:t xml:space="preserve"> </w:t>
      </w:r>
      <w:r>
        <w:rPr>
          <w:color w:val="0D0D0D"/>
        </w:rPr>
        <w:t xml:space="preserve">our aim that all children will leave our school with the skills needed to be readers, writers and </w:t>
      </w:r>
      <w:r>
        <w:rPr>
          <w:color w:val="0D0D0D"/>
          <w:spacing w:val="-2"/>
        </w:rPr>
        <w:t>mathematicians.</w:t>
      </w:r>
    </w:p>
    <w:p w14:paraId="3C3FCF5F" w14:textId="77777777" w:rsidR="007E4DD9" w:rsidRDefault="007E4DD9">
      <w:pPr>
        <w:pStyle w:val="BodyText"/>
        <w:rPr>
          <w:sz w:val="21"/>
        </w:rPr>
      </w:pPr>
    </w:p>
    <w:p w14:paraId="77035290" w14:textId="05C0C1C1" w:rsidR="007E4DD9" w:rsidRDefault="003E14E1">
      <w:pPr>
        <w:pStyle w:val="BodyText"/>
        <w:spacing w:line="288" w:lineRule="auto"/>
        <w:ind w:left="415" w:right="927"/>
        <w:jc w:val="both"/>
      </w:pPr>
      <w:r>
        <w:rPr>
          <w:color w:val="0D0D0D"/>
        </w:rPr>
        <w:t>Higher ability</w:t>
      </w:r>
      <w:r>
        <w:rPr>
          <w:color w:val="0D0D0D"/>
          <w:spacing w:val="-3"/>
        </w:rPr>
        <w:t xml:space="preserve"> </w:t>
      </w:r>
      <w:r>
        <w:rPr>
          <w:color w:val="0D0D0D"/>
        </w:rPr>
        <w:t>disadvantaged</w:t>
      </w:r>
      <w:r>
        <w:rPr>
          <w:color w:val="0D0D0D"/>
          <w:spacing w:val="-3"/>
        </w:rPr>
        <w:t xml:space="preserve"> </w:t>
      </w:r>
      <w:r>
        <w:rPr>
          <w:color w:val="0D0D0D"/>
        </w:rPr>
        <w:t>children</w:t>
      </w:r>
      <w:r>
        <w:rPr>
          <w:color w:val="0D0D0D"/>
          <w:spacing w:val="-1"/>
        </w:rPr>
        <w:t xml:space="preserve"> </w:t>
      </w:r>
      <w:r>
        <w:rPr>
          <w:color w:val="0D0D0D"/>
        </w:rPr>
        <w:t>have</w:t>
      </w:r>
      <w:r>
        <w:rPr>
          <w:color w:val="0D0D0D"/>
          <w:spacing w:val="-1"/>
        </w:rPr>
        <w:t xml:space="preserve"> </w:t>
      </w:r>
      <w:r>
        <w:rPr>
          <w:color w:val="0D0D0D"/>
        </w:rPr>
        <w:t>access to</w:t>
      </w:r>
      <w:r>
        <w:rPr>
          <w:color w:val="0D0D0D"/>
          <w:spacing w:val="-3"/>
        </w:rPr>
        <w:t xml:space="preserve"> </w:t>
      </w:r>
      <w:r>
        <w:rPr>
          <w:color w:val="0D0D0D"/>
        </w:rPr>
        <w:t>a</w:t>
      </w:r>
      <w:r>
        <w:rPr>
          <w:color w:val="0D0D0D"/>
          <w:spacing w:val="-1"/>
        </w:rPr>
        <w:t xml:space="preserve"> </w:t>
      </w:r>
      <w:r w:rsidR="00B8071A">
        <w:rPr>
          <w:color w:val="0D0D0D"/>
        </w:rPr>
        <w:t>program</w:t>
      </w:r>
      <w:r>
        <w:rPr>
          <w:color w:val="0D0D0D"/>
          <w:spacing w:val="-1"/>
        </w:rPr>
        <w:t xml:space="preserve"> </w:t>
      </w:r>
      <w:r>
        <w:rPr>
          <w:color w:val="0D0D0D"/>
        </w:rPr>
        <w:t>of support</w:t>
      </w:r>
      <w:r>
        <w:rPr>
          <w:color w:val="0D0D0D"/>
          <w:spacing w:val="-2"/>
        </w:rPr>
        <w:t xml:space="preserve"> </w:t>
      </w:r>
      <w:r>
        <w:rPr>
          <w:color w:val="0D0D0D"/>
        </w:rPr>
        <w:t>designed</w:t>
      </w:r>
      <w:r>
        <w:rPr>
          <w:color w:val="0D0D0D"/>
          <w:spacing w:val="-5"/>
        </w:rPr>
        <w:t xml:space="preserve"> </w:t>
      </w:r>
      <w:r>
        <w:rPr>
          <w:color w:val="0D0D0D"/>
        </w:rPr>
        <w:t>to</w:t>
      </w:r>
      <w:r>
        <w:rPr>
          <w:color w:val="0D0D0D"/>
          <w:spacing w:val="-3"/>
        </w:rPr>
        <w:t xml:space="preserve"> </w:t>
      </w:r>
      <w:r>
        <w:rPr>
          <w:color w:val="0D0D0D"/>
        </w:rPr>
        <w:t>teach</w:t>
      </w:r>
      <w:r>
        <w:rPr>
          <w:color w:val="0D0D0D"/>
          <w:spacing w:val="-1"/>
        </w:rPr>
        <w:t xml:space="preserve"> </w:t>
      </w:r>
      <w:r>
        <w:rPr>
          <w:color w:val="0D0D0D"/>
        </w:rPr>
        <w:t>and promote</w:t>
      </w:r>
      <w:r>
        <w:rPr>
          <w:color w:val="0D0D0D"/>
          <w:spacing w:val="-4"/>
        </w:rPr>
        <w:t xml:space="preserve"> </w:t>
      </w:r>
      <w:r>
        <w:rPr>
          <w:color w:val="0D0D0D"/>
        </w:rPr>
        <w:t>greater</w:t>
      </w:r>
      <w:r>
        <w:rPr>
          <w:color w:val="0D0D0D"/>
          <w:spacing w:val="-1"/>
        </w:rPr>
        <w:t xml:space="preserve"> </w:t>
      </w:r>
      <w:r>
        <w:rPr>
          <w:color w:val="0D0D0D"/>
        </w:rPr>
        <w:t>depth</w:t>
      </w:r>
      <w:r>
        <w:rPr>
          <w:color w:val="0D0D0D"/>
          <w:spacing w:val="-2"/>
        </w:rPr>
        <w:t xml:space="preserve"> </w:t>
      </w:r>
      <w:r>
        <w:rPr>
          <w:color w:val="0D0D0D"/>
        </w:rPr>
        <w:t>in</w:t>
      </w:r>
      <w:r>
        <w:rPr>
          <w:color w:val="0D0D0D"/>
          <w:spacing w:val="-4"/>
        </w:rPr>
        <w:t xml:space="preserve"> </w:t>
      </w:r>
      <w:r>
        <w:rPr>
          <w:color w:val="0D0D0D"/>
        </w:rPr>
        <w:t>English</w:t>
      </w:r>
      <w:r>
        <w:rPr>
          <w:color w:val="0D0D0D"/>
          <w:spacing w:val="-2"/>
        </w:rPr>
        <w:t xml:space="preserve"> </w:t>
      </w:r>
      <w:r>
        <w:rPr>
          <w:color w:val="0D0D0D"/>
        </w:rPr>
        <w:t>and</w:t>
      </w:r>
      <w:r>
        <w:rPr>
          <w:color w:val="0D0D0D"/>
          <w:spacing w:val="-4"/>
        </w:rPr>
        <w:t xml:space="preserve"> </w:t>
      </w:r>
      <w:r>
        <w:rPr>
          <w:color w:val="0D0D0D"/>
        </w:rPr>
        <w:t>Mathematics</w:t>
      </w:r>
      <w:r w:rsidR="00131627">
        <w:rPr>
          <w:color w:val="0D0D0D"/>
        </w:rPr>
        <w:t>.</w:t>
      </w:r>
    </w:p>
    <w:p w14:paraId="55836376" w14:textId="77777777" w:rsidR="007E4DD9" w:rsidRDefault="007E4DD9">
      <w:pPr>
        <w:pStyle w:val="BodyText"/>
        <w:spacing w:before="9"/>
        <w:rPr>
          <w:sz w:val="20"/>
        </w:rPr>
      </w:pPr>
    </w:p>
    <w:p w14:paraId="2C8B772A" w14:textId="77777777" w:rsidR="007E4DD9" w:rsidRDefault="003E14E1">
      <w:pPr>
        <w:pStyle w:val="BodyText"/>
        <w:spacing w:line="288" w:lineRule="auto"/>
        <w:ind w:left="415" w:right="567"/>
      </w:pPr>
      <w:r>
        <w:rPr>
          <w:color w:val="0D0D0D"/>
        </w:rPr>
        <w:t>A whole school ethos, alongside structured routines and small group targeted intervention, addresses specific</w:t>
      </w:r>
      <w:r>
        <w:rPr>
          <w:color w:val="0D0D0D"/>
          <w:spacing w:val="-3"/>
        </w:rPr>
        <w:t xml:space="preserve"> </w:t>
      </w:r>
      <w:proofErr w:type="spellStart"/>
      <w:r>
        <w:rPr>
          <w:color w:val="0D0D0D"/>
        </w:rPr>
        <w:t>behaviours</w:t>
      </w:r>
      <w:proofErr w:type="spellEnd"/>
      <w:r>
        <w:rPr>
          <w:color w:val="0D0D0D"/>
        </w:rPr>
        <w:t>,</w:t>
      </w:r>
      <w:r>
        <w:rPr>
          <w:color w:val="0D0D0D"/>
          <w:spacing w:val="-2"/>
        </w:rPr>
        <w:t xml:space="preserve"> </w:t>
      </w:r>
      <w:r>
        <w:rPr>
          <w:color w:val="0D0D0D"/>
        </w:rPr>
        <w:t>promotes</w:t>
      </w:r>
      <w:r>
        <w:rPr>
          <w:color w:val="0D0D0D"/>
          <w:spacing w:val="-5"/>
        </w:rPr>
        <w:t xml:space="preserve"> </w:t>
      </w:r>
      <w:r>
        <w:rPr>
          <w:color w:val="0D0D0D"/>
        </w:rPr>
        <w:t>attachments</w:t>
      </w:r>
      <w:r>
        <w:rPr>
          <w:color w:val="0D0D0D"/>
          <w:spacing w:val="-3"/>
        </w:rPr>
        <w:t xml:space="preserve"> </w:t>
      </w:r>
      <w:r>
        <w:rPr>
          <w:color w:val="0D0D0D"/>
        </w:rPr>
        <w:t>and</w:t>
      </w:r>
      <w:r>
        <w:rPr>
          <w:color w:val="0D0D0D"/>
          <w:spacing w:val="-7"/>
        </w:rPr>
        <w:t xml:space="preserve"> </w:t>
      </w:r>
      <w:r>
        <w:rPr>
          <w:color w:val="0D0D0D"/>
        </w:rPr>
        <w:t>encourages</w:t>
      </w:r>
      <w:r>
        <w:rPr>
          <w:color w:val="0D0D0D"/>
          <w:spacing w:val="-5"/>
        </w:rPr>
        <w:t xml:space="preserve"> </w:t>
      </w:r>
      <w:r>
        <w:rPr>
          <w:color w:val="0D0D0D"/>
        </w:rPr>
        <w:t>collaboration</w:t>
      </w:r>
      <w:r>
        <w:rPr>
          <w:color w:val="0D0D0D"/>
          <w:spacing w:val="-4"/>
        </w:rPr>
        <w:t xml:space="preserve"> </w:t>
      </w:r>
      <w:r>
        <w:rPr>
          <w:color w:val="0D0D0D"/>
        </w:rPr>
        <w:t>with</w:t>
      </w:r>
      <w:r>
        <w:rPr>
          <w:color w:val="0D0D0D"/>
          <w:spacing w:val="-4"/>
        </w:rPr>
        <w:t xml:space="preserve"> </w:t>
      </w:r>
      <w:r>
        <w:rPr>
          <w:color w:val="0D0D0D"/>
        </w:rPr>
        <w:t>others.</w:t>
      </w:r>
    </w:p>
    <w:p w14:paraId="7D67632A" w14:textId="77777777" w:rsidR="007E4DD9" w:rsidRDefault="007E4DD9">
      <w:pPr>
        <w:pStyle w:val="BodyText"/>
        <w:rPr>
          <w:sz w:val="21"/>
        </w:rPr>
      </w:pPr>
    </w:p>
    <w:p w14:paraId="02544B75" w14:textId="77777777" w:rsidR="007E4DD9" w:rsidRDefault="003E14E1">
      <w:pPr>
        <w:pStyle w:val="BodyText"/>
        <w:spacing w:line="288" w:lineRule="auto"/>
        <w:ind w:left="415" w:right="567"/>
      </w:pPr>
      <w:r>
        <w:rPr>
          <w:color w:val="0D0D0D"/>
        </w:rPr>
        <w:t>Opportunities</w:t>
      </w:r>
      <w:r>
        <w:rPr>
          <w:color w:val="0D0D0D"/>
          <w:spacing w:val="-4"/>
        </w:rPr>
        <w:t xml:space="preserve"> </w:t>
      </w:r>
      <w:r>
        <w:rPr>
          <w:color w:val="0D0D0D"/>
        </w:rPr>
        <w:t>to</w:t>
      </w:r>
      <w:r>
        <w:rPr>
          <w:color w:val="0D0D0D"/>
          <w:spacing w:val="-2"/>
        </w:rPr>
        <w:t xml:space="preserve"> </w:t>
      </w:r>
      <w:r>
        <w:rPr>
          <w:color w:val="0D0D0D"/>
        </w:rPr>
        <w:t>participate</w:t>
      </w:r>
      <w:r>
        <w:rPr>
          <w:color w:val="0D0D0D"/>
          <w:spacing w:val="-2"/>
        </w:rPr>
        <w:t xml:space="preserve"> </w:t>
      </w:r>
      <w:r>
        <w:rPr>
          <w:color w:val="0D0D0D"/>
        </w:rPr>
        <w:t>and</w:t>
      </w:r>
      <w:r>
        <w:rPr>
          <w:color w:val="0D0D0D"/>
          <w:spacing w:val="-4"/>
        </w:rPr>
        <w:t xml:space="preserve"> </w:t>
      </w:r>
      <w:r>
        <w:rPr>
          <w:color w:val="0D0D0D"/>
        </w:rPr>
        <w:t>develop</w:t>
      </w:r>
      <w:r>
        <w:rPr>
          <w:color w:val="0D0D0D"/>
          <w:spacing w:val="-2"/>
        </w:rPr>
        <w:t xml:space="preserve"> </w:t>
      </w:r>
      <w:r>
        <w:rPr>
          <w:color w:val="0D0D0D"/>
        </w:rPr>
        <w:t>skills</w:t>
      </w:r>
      <w:r>
        <w:rPr>
          <w:color w:val="0D0D0D"/>
          <w:spacing w:val="-4"/>
        </w:rPr>
        <w:t xml:space="preserve"> </w:t>
      </w:r>
      <w:r>
        <w:rPr>
          <w:color w:val="0D0D0D"/>
        </w:rPr>
        <w:t>throughout</w:t>
      </w:r>
      <w:r>
        <w:rPr>
          <w:color w:val="0D0D0D"/>
          <w:spacing w:val="-3"/>
        </w:rPr>
        <w:t xml:space="preserve"> </w:t>
      </w:r>
      <w:r>
        <w:rPr>
          <w:color w:val="0D0D0D"/>
        </w:rPr>
        <w:t>the</w:t>
      </w:r>
      <w:r>
        <w:rPr>
          <w:color w:val="0D0D0D"/>
          <w:spacing w:val="-2"/>
        </w:rPr>
        <w:t xml:space="preserve"> </w:t>
      </w:r>
      <w:r>
        <w:rPr>
          <w:color w:val="0D0D0D"/>
        </w:rPr>
        <w:t>wider</w:t>
      </w:r>
      <w:r>
        <w:rPr>
          <w:color w:val="0D0D0D"/>
          <w:spacing w:val="-1"/>
        </w:rPr>
        <w:t xml:space="preserve"> </w:t>
      </w:r>
      <w:r>
        <w:rPr>
          <w:color w:val="0D0D0D"/>
        </w:rPr>
        <w:t>curriculum</w:t>
      </w:r>
      <w:r>
        <w:rPr>
          <w:color w:val="0D0D0D"/>
          <w:spacing w:val="-1"/>
        </w:rPr>
        <w:t xml:space="preserve"> </w:t>
      </w:r>
      <w:r>
        <w:rPr>
          <w:color w:val="0D0D0D"/>
        </w:rPr>
        <w:t>continues</w:t>
      </w:r>
      <w:r>
        <w:rPr>
          <w:color w:val="0D0D0D"/>
          <w:spacing w:val="-4"/>
        </w:rPr>
        <w:t xml:space="preserve"> </w:t>
      </w:r>
      <w:r>
        <w:rPr>
          <w:color w:val="0D0D0D"/>
        </w:rPr>
        <w:t>to</w:t>
      </w:r>
      <w:r>
        <w:rPr>
          <w:color w:val="0D0D0D"/>
          <w:spacing w:val="-2"/>
        </w:rPr>
        <w:t xml:space="preserve"> </w:t>
      </w:r>
      <w:r>
        <w:rPr>
          <w:color w:val="0D0D0D"/>
        </w:rPr>
        <w:t>be</w:t>
      </w:r>
      <w:r>
        <w:rPr>
          <w:color w:val="0D0D0D"/>
          <w:spacing w:val="-4"/>
        </w:rPr>
        <w:t xml:space="preserve"> </w:t>
      </w:r>
      <w:r>
        <w:rPr>
          <w:color w:val="0D0D0D"/>
        </w:rPr>
        <w:t>a</w:t>
      </w:r>
      <w:r>
        <w:rPr>
          <w:color w:val="0D0D0D"/>
          <w:spacing w:val="-2"/>
        </w:rPr>
        <w:t xml:space="preserve"> </w:t>
      </w:r>
      <w:r>
        <w:rPr>
          <w:color w:val="0D0D0D"/>
        </w:rPr>
        <w:t>priority this year for all of our children, including those in receipt of pupil premium funding. Engagement in a wider range</w:t>
      </w:r>
      <w:r>
        <w:rPr>
          <w:color w:val="0D0D0D"/>
          <w:spacing w:val="-2"/>
        </w:rPr>
        <w:t xml:space="preserve"> </w:t>
      </w:r>
      <w:r>
        <w:rPr>
          <w:color w:val="0D0D0D"/>
        </w:rPr>
        <w:t>of activities</w:t>
      </w:r>
      <w:r>
        <w:rPr>
          <w:color w:val="0D0D0D"/>
          <w:spacing w:val="-2"/>
        </w:rPr>
        <w:t xml:space="preserve"> </w:t>
      </w:r>
      <w:r>
        <w:rPr>
          <w:color w:val="0D0D0D"/>
        </w:rPr>
        <w:t>both in and</w:t>
      </w:r>
      <w:r>
        <w:rPr>
          <w:color w:val="0D0D0D"/>
          <w:spacing w:val="-2"/>
        </w:rPr>
        <w:t xml:space="preserve"> </w:t>
      </w:r>
      <w:r>
        <w:rPr>
          <w:color w:val="0D0D0D"/>
        </w:rPr>
        <w:t>out</w:t>
      </w:r>
      <w:r>
        <w:rPr>
          <w:color w:val="0D0D0D"/>
          <w:spacing w:val="-1"/>
        </w:rPr>
        <w:t xml:space="preserve"> </w:t>
      </w:r>
      <w:r>
        <w:rPr>
          <w:color w:val="0D0D0D"/>
        </w:rPr>
        <w:t>of school</w:t>
      </w:r>
      <w:r>
        <w:rPr>
          <w:color w:val="0D0D0D"/>
          <w:spacing w:val="-3"/>
        </w:rPr>
        <w:t xml:space="preserve"> </w:t>
      </w:r>
      <w:r>
        <w:rPr>
          <w:color w:val="0D0D0D"/>
        </w:rPr>
        <w:t>will widen children’s experiences and</w:t>
      </w:r>
      <w:r>
        <w:rPr>
          <w:color w:val="0D0D0D"/>
          <w:spacing w:val="-2"/>
        </w:rPr>
        <w:t xml:space="preserve"> </w:t>
      </w:r>
      <w:r>
        <w:rPr>
          <w:color w:val="0D0D0D"/>
        </w:rPr>
        <w:t>opportunities to develop key knowledge and skills outside of English and Mathematics. These opportunities are also critical</w:t>
      </w:r>
      <w:r>
        <w:rPr>
          <w:color w:val="0D0D0D"/>
          <w:spacing w:val="-1"/>
        </w:rPr>
        <w:t xml:space="preserve"> </w:t>
      </w:r>
      <w:r>
        <w:rPr>
          <w:color w:val="0D0D0D"/>
        </w:rPr>
        <w:t>for the acquisition of new</w:t>
      </w:r>
      <w:r>
        <w:rPr>
          <w:color w:val="0D0D0D"/>
          <w:spacing w:val="-1"/>
        </w:rPr>
        <w:t xml:space="preserve"> </w:t>
      </w:r>
      <w:r>
        <w:rPr>
          <w:color w:val="0D0D0D"/>
        </w:rPr>
        <w:t>vocabulary and language, another</w:t>
      </w:r>
      <w:r>
        <w:rPr>
          <w:color w:val="0D0D0D"/>
          <w:spacing w:val="-1"/>
        </w:rPr>
        <w:t xml:space="preserve"> </w:t>
      </w:r>
      <w:r>
        <w:rPr>
          <w:color w:val="0D0D0D"/>
        </w:rPr>
        <w:t>key driver in our school curriculum. Data outcomes, as well as children’s learning in these wider areas of the curriculum have already evidenced the positive impact of this.</w:t>
      </w:r>
    </w:p>
    <w:p w14:paraId="76DF6B18" w14:textId="77777777" w:rsidR="007E4DD9" w:rsidRDefault="007E4DD9">
      <w:pPr>
        <w:pStyle w:val="BodyText"/>
        <w:spacing w:before="9"/>
        <w:rPr>
          <w:sz w:val="20"/>
        </w:rPr>
      </w:pPr>
    </w:p>
    <w:p w14:paraId="741C5C46" w14:textId="77777777" w:rsidR="007E4DD9" w:rsidRDefault="003E14E1">
      <w:pPr>
        <w:pStyle w:val="BodyText"/>
        <w:spacing w:before="1" w:line="288" w:lineRule="auto"/>
        <w:ind w:left="420" w:right="567"/>
      </w:pPr>
      <w:r>
        <w:rPr>
          <w:noProof/>
        </w:rPr>
        <mc:AlternateContent>
          <mc:Choice Requires="wps">
            <w:drawing>
              <wp:anchor distT="0" distB="0" distL="0" distR="0" simplePos="0" relativeHeight="487178752" behindDoc="1" locked="0" layoutInCell="1" allowOverlap="1" wp14:anchorId="23CBB80D" wp14:editId="59607D73">
                <wp:simplePos x="0" y="0"/>
                <wp:positionH relativeFrom="page">
                  <wp:posOffset>3585083</wp:posOffset>
                </wp:positionH>
                <wp:positionV relativeFrom="paragraph">
                  <wp:posOffset>1141534</wp:posOffset>
                </wp:positionV>
                <wp:extent cx="85090" cy="1708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70815"/>
                        </a:xfrm>
                        <a:prstGeom prst="rect">
                          <a:avLst/>
                        </a:prstGeom>
                      </wps:spPr>
                      <wps:txbx>
                        <w:txbxContent>
                          <w:p w14:paraId="313D7C1E" w14:textId="77777777" w:rsidR="00A73D62" w:rsidRDefault="00A73D62">
                            <w:pPr>
                              <w:spacing w:line="268" w:lineRule="exact"/>
                              <w:rPr>
                                <w:sz w:val="24"/>
                              </w:rPr>
                            </w:pPr>
                            <w:r>
                              <w:rPr>
                                <w:color w:val="0D0D0D"/>
                                <w:w w:val="99"/>
                                <w:sz w:val="24"/>
                              </w:rPr>
                              <w:t>6</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3CBB80D" id="Textbox 12" o:spid="_x0000_s1027" type="#_x0000_t202" style="position:absolute;left:0;text-align:left;margin-left:282.3pt;margin-top:89.9pt;width:6.7pt;height:13.45pt;z-index:-1613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" filled="f" stroked="f">
                <v:textbox inset="0,0,0,0">
                  <w:txbxContent>
                    <w:p w14:paraId="313D7C1E" w14:textId="77777777" w:rsidR="00A73D62" w:rsidRDefault="00A73D62">
                      <w:pPr>
                        <w:spacing w:line="268" w:lineRule="exact"/>
                        <w:rPr>
                          <w:sz w:val="24"/>
                        </w:rPr>
                      </w:pPr>
                      <w:r>
                        <w:rPr>
                          <w:color w:val="0D0D0D"/>
                          <w:w w:val="99"/>
                          <w:sz w:val="24"/>
                        </w:rPr>
                        <w:t>6</w:t>
                      </w:r>
                    </w:p>
                  </w:txbxContent>
                </v:textbox>
                <w10:wrap anchorx="page"/>
              </v:shape>
            </w:pict>
          </mc:Fallback>
        </mc:AlternateContent>
      </w:r>
      <w:r>
        <w:rPr>
          <w:color w:val="0D0D0D"/>
        </w:rPr>
        <w:t>Finally,</w:t>
      </w:r>
      <w:r>
        <w:rPr>
          <w:color w:val="0D0D0D"/>
          <w:spacing w:val="-1"/>
        </w:rPr>
        <w:t xml:space="preserve"> </w:t>
      </w:r>
      <w:r>
        <w:rPr>
          <w:color w:val="0D0D0D"/>
        </w:rPr>
        <w:t>we</w:t>
      </w:r>
      <w:r>
        <w:rPr>
          <w:color w:val="0D0D0D"/>
          <w:spacing w:val="-3"/>
        </w:rPr>
        <w:t xml:space="preserve"> </w:t>
      </w:r>
      <w:proofErr w:type="spellStart"/>
      <w:r>
        <w:rPr>
          <w:color w:val="0D0D0D"/>
        </w:rPr>
        <w:t>recognise</w:t>
      </w:r>
      <w:proofErr w:type="spellEnd"/>
      <w:r>
        <w:rPr>
          <w:color w:val="0D0D0D"/>
          <w:spacing w:val="-5"/>
        </w:rPr>
        <w:t xml:space="preserve"> </w:t>
      </w:r>
      <w:r>
        <w:rPr>
          <w:color w:val="0D0D0D"/>
        </w:rPr>
        <w:t>that</w:t>
      </w:r>
      <w:r>
        <w:rPr>
          <w:color w:val="0D0D0D"/>
          <w:spacing w:val="-1"/>
        </w:rPr>
        <w:t xml:space="preserve"> </w:t>
      </w:r>
      <w:r>
        <w:rPr>
          <w:color w:val="0D0D0D"/>
        </w:rPr>
        <w:t>some</w:t>
      </w:r>
      <w:r>
        <w:rPr>
          <w:color w:val="0D0D0D"/>
          <w:spacing w:val="-3"/>
        </w:rPr>
        <w:t xml:space="preserve"> </w:t>
      </w:r>
      <w:r>
        <w:rPr>
          <w:color w:val="0D0D0D"/>
        </w:rPr>
        <w:t>of</w:t>
      </w:r>
      <w:r>
        <w:rPr>
          <w:color w:val="0D0D0D"/>
          <w:spacing w:val="-4"/>
        </w:rPr>
        <w:t xml:space="preserve"> </w:t>
      </w:r>
      <w:r>
        <w:rPr>
          <w:color w:val="0D0D0D"/>
        </w:rPr>
        <w:t>our</w:t>
      </w:r>
      <w:r>
        <w:rPr>
          <w:color w:val="0D0D0D"/>
          <w:spacing w:val="-4"/>
        </w:rPr>
        <w:t xml:space="preserve"> </w:t>
      </w:r>
      <w:r>
        <w:rPr>
          <w:color w:val="0D0D0D"/>
        </w:rPr>
        <w:t>children</w:t>
      </w:r>
      <w:r>
        <w:rPr>
          <w:color w:val="0D0D0D"/>
          <w:spacing w:val="-3"/>
        </w:rPr>
        <w:t xml:space="preserve"> </w:t>
      </w:r>
      <w:r>
        <w:rPr>
          <w:color w:val="0D0D0D"/>
        </w:rPr>
        <w:t>with</w:t>
      </w:r>
      <w:r>
        <w:rPr>
          <w:color w:val="0D0D0D"/>
          <w:spacing w:val="-3"/>
        </w:rPr>
        <w:t xml:space="preserve"> </w:t>
      </w:r>
      <w:r>
        <w:rPr>
          <w:color w:val="0D0D0D"/>
        </w:rPr>
        <w:t>limited</w:t>
      </w:r>
      <w:r>
        <w:rPr>
          <w:color w:val="0D0D0D"/>
          <w:spacing w:val="-3"/>
        </w:rPr>
        <w:t xml:space="preserve"> </w:t>
      </w:r>
      <w:r>
        <w:rPr>
          <w:color w:val="0D0D0D"/>
        </w:rPr>
        <w:t>opportunities,</w:t>
      </w:r>
      <w:r>
        <w:rPr>
          <w:color w:val="0D0D0D"/>
          <w:spacing w:val="-1"/>
        </w:rPr>
        <w:t xml:space="preserve"> </w:t>
      </w:r>
      <w:r>
        <w:rPr>
          <w:color w:val="0D0D0D"/>
        </w:rPr>
        <w:t>in</w:t>
      </w:r>
      <w:r>
        <w:rPr>
          <w:color w:val="0D0D0D"/>
          <w:spacing w:val="-5"/>
        </w:rPr>
        <w:t xml:space="preserve"> </w:t>
      </w:r>
      <w:r>
        <w:rPr>
          <w:color w:val="0D0D0D"/>
        </w:rPr>
        <w:t>comparison</w:t>
      </w:r>
      <w:r>
        <w:rPr>
          <w:color w:val="0D0D0D"/>
          <w:spacing w:val="-5"/>
        </w:rPr>
        <w:t xml:space="preserve"> </w:t>
      </w:r>
      <w:r>
        <w:rPr>
          <w:color w:val="0D0D0D"/>
        </w:rPr>
        <w:t>to</w:t>
      </w:r>
      <w:r>
        <w:rPr>
          <w:color w:val="0D0D0D"/>
          <w:spacing w:val="-5"/>
        </w:rPr>
        <w:t xml:space="preserve"> </w:t>
      </w:r>
      <w:r>
        <w:rPr>
          <w:color w:val="0D0D0D"/>
        </w:rPr>
        <w:t>their</w:t>
      </w:r>
      <w:r>
        <w:rPr>
          <w:color w:val="0D0D0D"/>
          <w:spacing w:val="-2"/>
        </w:rPr>
        <w:t xml:space="preserve"> </w:t>
      </w:r>
      <w:r>
        <w:rPr>
          <w:color w:val="0D0D0D"/>
        </w:rPr>
        <w:t xml:space="preserve">peers, will perhaps benefit the most from our </w:t>
      </w:r>
      <w:r w:rsidR="00C2493E">
        <w:rPr>
          <w:color w:val="0D0D0D"/>
        </w:rPr>
        <w:t>w</w:t>
      </w:r>
      <w:r>
        <w:rPr>
          <w:color w:val="0D0D0D"/>
        </w:rPr>
        <w:t>ell-</w:t>
      </w:r>
      <w:r w:rsidR="00C2493E">
        <w:rPr>
          <w:color w:val="0D0D0D"/>
        </w:rPr>
        <w:t>b</w:t>
      </w:r>
      <w:r>
        <w:rPr>
          <w:color w:val="0D0D0D"/>
        </w:rPr>
        <w:t>eing initiative in school. Our framework brings together aspects</w:t>
      </w:r>
      <w:r>
        <w:rPr>
          <w:color w:val="0D0D0D"/>
          <w:spacing w:val="-2"/>
        </w:rPr>
        <w:t xml:space="preserve"> </w:t>
      </w:r>
      <w:r>
        <w:rPr>
          <w:color w:val="0D0D0D"/>
        </w:rPr>
        <w:t>of Personal, Social and</w:t>
      </w:r>
      <w:r>
        <w:rPr>
          <w:color w:val="0D0D0D"/>
          <w:spacing w:val="-2"/>
        </w:rPr>
        <w:t xml:space="preserve"> </w:t>
      </w:r>
      <w:r>
        <w:rPr>
          <w:color w:val="0D0D0D"/>
        </w:rPr>
        <w:t>Emotional Development, including a</w:t>
      </w:r>
      <w:r>
        <w:rPr>
          <w:color w:val="0D0D0D"/>
          <w:spacing w:val="-2"/>
        </w:rPr>
        <w:t xml:space="preserve"> </w:t>
      </w:r>
      <w:r>
        <w:rPr>
          <w:color w:val="0D0D0D"/>
        </w:rPr>
        <w:t>focus on healthy relationships, Religious Education, as well as Physical Education and Mental Health and Well-being. (Linked to DEF Mental Health in School’s Guidance – 2018).</w:t>
      </w:r>
    </w:p>
    <w:p w14:paraId="7F0CD134" w14:textId="77777777" w:rsidR="007E4DD9" w:rsidRDefault="007E4DD9">
      <w:pPr>
        <w:spacing w:line="288" w:lineRule="auto"/>
        <w:sectPr w:rsidR="007E4DD9">
          <w:footerReference w:type="default" r:id="rId8"/>
          <w:pgSz w:w="11910" w:h="16840"/>
          <w:pgMar w:top="460" w:right="320" w:bottom="280" w:left="460" w:header="0" w:footer="0" w:gutter="0"/>
          <w:cols w:space="720"/>
        </w:sectPr>
      </w:pPr>
    </w:p>
    <w:p w14:paraId="29C2A7C3" w14:textId="78888056" w:rsidR="007E4DD9" w:rsidRDefault="003E14E1">
      <w:pPr>
        <w:pStyle w:val="BodyText"/>
        <w:spacing w:before="90" w:line="288" w:lineRule="auto"/>
        <w:ind w:left="348" w:right="588"/>
      </w:pPr>
      <w:r>
        <w:rPr>
          <w:noProof/>
        </w:rPr>
        <w:lastRenderedPageBreak/>
        <mc:AlternateContent>
          <mc:Choice Requires="wps">
            <w:drawing>
              <wp:anchor distT="0" distB="0" distL="0" distR="0" simplePos="0" relativeHeight="487179776" behindDoc="1" locked="0" layoutInCell="1" allowOverlap="1" wp14:anchorId="65B97D7E" wp14:editId="18102703">
                <wp:simplePos x="0" y="0"/>
                <wp:positionH relativeFrom="page">
                  <wp:posOffset>419100</wp:posOffset>
                </wp:positionH>
                <wp:positionV relativeFrom="paragraph">
                  <wp:posOffset>8354</wp:posOffset>
                </wp:positionV>
                <wp:extent cx="6675120" cy="42062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5120" cy="4206240"/>
                        </a:xfrm>
                        <a:custGeom>
                          <a:avLst/>
                          <a:gdLst/>
                          <a:ahLst/>
                          <a:cxnLst/>
                          <a:rect l="l" t="t" r="r" b="b"/>
                          <a:pathLst>
                            <a:path w="6675120" h="4206240">
                              <a:moveTo>
                                <a:pt x="0" y="4206239"/>
                              </a:moveTo>
                              <a:lnTo>
                                <a:pt x="6675120" y="4206239"/>
                              </a:lnTo>
                              <a:lnTo>
                                <a:pt x="6675120" y="0"/>
                              </a:lnTo>
                              <a:lnTo>
                                <a:pt x="0" y="0"/>
                              </a:lnTo>
                              <a:lnTo>
                                <a:pt x="0" y="420623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514086A" id="Graphic 14" o:spid="_x0000_s1026" style="position:absolute;margin-left:33pt;margin-top:.65pt;width:525.6pt;height:331.2pt;z-index:-16136704;visibility:visible;mso-wrap-style:square;mso-wrap-distance-left:0;mso-wrap-distance-top:0;mso-wrap-distance-right:0;mso-wrap-distance-bottom:0;mso-position-horizontal:absolute;mso-position-horizontal-relative:page;mso-position-vertical:absolute;mso-position-vertical-relative:text;v-text-anchor:top" coordsize="6675120,420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" path="m,4206239r6675120,l6675120,,,,,4206239xe" filled="f" strokeweight=".5pt">
                <v:path arrowok="t"/>
                <w10:wrap anchorx="page"/>
              </v:shape>
            </w:pict>
          </mc:Fallback>
        </mc:AlternateContent>
      </w:r>
      <w:r>
        <w:rPr>
          <w:color w:val="0D0D0D"/>
        </w:rPr>
        <w:t>In</w:t>
      </w:r>
      <w:r>
        <w:rPr>
          <w:color w:val="0D0D0D"/>
          <w:spacing w:val="-1"/>
        </w:rPr>
        <w:t xml:space="preserve"> </w:t>
      </w:r>
      <w:r>
        <w:rPr>
          <w:color w:val="0D0D0D"/>
        </w:rPr>
        <w:t>addition</w:t>
      </w:r>
      <w:r>
        <w:rPr>
          <w:color w:val="0D0D0D"/>
          <w:spacing w:val="-3"/>
        </w:rPr>
        <w:t xml:space="preserve"> </w:t>
      </w:r>
      <w:r>
        <w:rPr>
          <w:color w:val="0D0D0D"/>
        </w:rPr>
        <w:t>to</w:t>
      </w:r>
      <w:r>
        <w:rPr>
          <w:color w:val="0D0D0D"/>
          <w:spacing w:val="-3"/>
        </w:rPr>
        <w:t xml:space="preserve"> </w:t>
      </w:r>
      <w:r>
        <w:rPr>
          <w:color w:val="0D0D0D"/>
        </w:rPr>
        <w:t>these</w:t>
      </w:r>
      <w:r>
        <w:rPr>
          <w:color w:val="0D0D0D"/>
          <w:spacing w:val="-3"/>
        </w:rPr>
        <w:t xml:space="preserve"> </w:t>
      </w:r>
      <w:r>
        <w:rPr>
          <w:color w:val="0D0D0D"/>
        </w:rPr>
        <w:t>aspects,</w:t>
      </w:r>
      <w:r>
        <w:rPr>
          <w:color w:val="0D0D0D"/>
          <w:spacing w:val="-2"/>
        </w:rPr>
        <w:t xml:space="preserve"> </w:t>
      </w:r>
      <w:r>
        <w:rPr>
          <w:color w:val="0D0D0D"/>
        </w:rPr>
        <w:t>we</w:t>
      </w:r>
      <w:r>
        <w:rPr>
          <w:color w:val="0D0D0D"/>
          <w:spacing w:val="-1"/>
        </w:rPr>
        <w:t xml:space="preserve"> </w:t>
      </w:r>
      <w:r>
        <w:rPr>
          <w:color w:val="0D0D0D"/>
        </w:rPr>
        <w:t>have</w:t>
      </w:r>
      <w:r>
        <w:rPr>
          <w:color w:val="0D0D0D"/>
          <w:spacing w:val="-1"/>
        </w:rPr>
        <w:t xml:space="preserve"> </w:t>
      </w:r>
      <w:r>
        <w:rPr>
          <w:color w:val="0D0D0D"/>
        </w:rPr>
        <w:t>designed</w:t>
      </w:r>
      <w:r>
        <w:rPr>
          <w:color w:val="0D0D0D"/>
          <w:spacing w:val="-1"/>
        </w:rPr>
        <w:t xml:space="preserve"> </w:t>
      </w:r>
      <w:r>
        <w:rPr>
          <w:color w:val="0D0D0D"/>
        </w:rPr>
        <w:t>a</w:t>
      </w:r>
      <w:r>
        <w:rPr>
          <w:color w:val="0D0D0D"/>
          <w:spacing w:val="-5"/>
        </w:rPr>
        <w:t xml:space="preserve"> </w:t>
      </w:r>
      <w:r>
        <w:rPr>
          <w:color w:val="0D0D0D"/>
        </w:rPr>
        <w:t>set of skills and</w:t>
      </w:r>
      <w:r>
        <w:rPr>
          <w:color w:val="0D0D0D"/>
          <w:spacing w:val="-3"/>
        </w:rPr>
        <w:t xml:space="preserve"> </w:t>
      </w:r>
      <w:r>
        <w:rPr>
          <w:color w:val="0D0D0D"/>
        </w:rPr>
        <w:t>challenges that children</w:t>
      </w:r>
      <w:r>
        <w:rPr>
          <w:color w:val="0D0D0D"/>
          <w:spacing w:val="-1"/>
        </w:rPr>
        <w:t xml:space="preserve"> </w:t>
      </w:r>
      <w:r>
        <w:rPr>
          <w:color w:val="0D0D0D"/>
        </w:rPr>
        <w:t>will</w:t>
      </w:r>
      <w:r>
        <w:rPr>
          <w:color w:val="0D0D0D"/>
          <w:spacing w:val="-1"/>
        </w:rPr>
        <w:t xml:space="preserve"> </w:t>
      </w:r>
      <w:r>
        <w:rPr>
          <w:color w:val="0D0D0D"/>
        </w:rPr>
        <w:t>undertake and achieve during their time in school from nursery to year 2. These have been carefully designed so that the children move through increasing levels of commitment, learning and challenge. At each step, skills</w:t>
      </w:r>
      <w:r>
        <w:rPr>
          <w:color w:val="0D0D0D"/>
          <w:spacing w:val="-1"/>
        </w:rPr>
        <w:t xml:space="preserve"> </w:t>
      </w:r>
      <w:r>
        <w:rPr>
          <w:color w:val="0D0D0D"/>
        </w:rPr>
        <w:t>and</w:t>
      </w:r>
      <w:r>
        <w:rPr>
          <w:color w:val="0D0D0D"/>
          <w:spacing w:val="-4"/>
        </w:rPr>
        <w:t xml:space="preserve"> </w:t>
      </w:r>
      <w:r>
        <w:rPr>
          <w:color w:val="0D0D0D"/>
        </w:rPr>
        <w:t>projects</w:t>
      </w:r>
      <w:r>
        <w:rPr>
          <w:color w:val="0D0D0D"/>
          <w:spacing w:val="-1"/>
        </w:rPr>
        <w:t xml:space="preserve"> </w:t>
      </w:r>
      <w:r>
        <w:rPr>
          <w:color w:val="0D0D0D"/>
        </w:rPr>
        <w:t>have</w:t>
      </w:r>
      <w:r>
        <w:rPr>
          <w:color w:val="0D0D0D"/>
          <w:spacing w:val="-4"/>
        </w:rPr>
        <w:t xml:space="preserve"> </w:t>
      </w:r>
      <w:r>
        <w:rPr>
          <w:color w:val="0D0D0D"/>
        </w:rPr>
        <w:t>been</w:t>
      </w:r>
      <w:r>
        <w:rPr>
          <w:color w:val="0D0D0D"/>
          <w:spacing w:val="40"/>
        </w:rPr>
        <w:t xml:space="preserve"> </w:t>
      </w:r>
      <w:r>
        <w:rPr>
          <w:color w:val="0D0D0D"/>
        </w:rPr>
        <w:t>carefully</w:t>
      </w:r>
      <w:r>
        <w:rPr>
          <w:color w:val="0D0D0D"/>
          <w:spacing w:val="-4"/>
        </w:rPr>
        <w:t xml:space="preserve"> </w:t>
      </w:r>
      <w:r>
        <w:rPr>
          <w:color w:val="0D0D0D"/>
        </w:rPr>
        <w:t>chosen,</w:t>
      </w:r>
      <w:r>
        <w:rPr>
          <w:color w:val="0D0D0D"/>
          <w:spacing w:val="-3"/>
        </w:rPr>
        <w:t xml:space="preserve"> </w:t>
      </w:r>
      <w:r>
        <w:rPr>
          <w:color w:val="0D0D0D"/>
        </w:rPr>
        <w:t>not</w:t>
      </w:r>
      <w:r>
        <w:rPr>
          <w:color w:val="0D0D0D"/>
          <w:spacing w:val="-1"/>
        </w:rPr>
        <w:t xml:space="preserve"> </w:t>
      </w:r>
      <w:r>
        <w:rPr>
          <w:color w:val="0D0D0D"/>
        </w:rPr>
        <w:t>only</w:t>
      </w:r>
      <w:r>
        <w:rPr>
          <w:color w:val="0D0D0D"/>
          <w:spacing w:val="-4"/>
        </w:rPr>
        <w:t xml:space="preserve"> </w:t>
      </w:r>
      <w:r>
        <w:rPr>
          <w:color w:val="0D0D0D"/>
        </w:rPr>
        <w:t>to</w:t>
      </w:r>
      <w:r>
        <w:rPr>
          <w:color w:val="0D0D0D"/>
          <w:spacing w:val="-4"/>
        </w:rPr>
        <w:t xml:space="preserve"> </w:t>
      </w:r>
      <w:r>
        <w:rPr>
          <w:color w:val="0D0D0D"/>
        </w:rPr>
        <w:t>build</w:t>
      </w:r>
      <w:r>
        <w:rPr>
          <w:color w:val="0D0D0D"/>
          <w:spacing w:val="-2"/>
        </w:rPr>
        <w:t xml:space="preserve"> </w:t>
      </w:r>
      <w:r>
        <w:rPr>
          <w:color w:val="0D0D0D"/>
        </w:rPr>
        <w:t>upon</w:t>
      </w:r>
      <w:r>
        <w:rPr>
          <w:color w:val="0D0D0D"/>
          <w:spacing w:val="-2"/>
        </w:rPr>
        <w:t xml:space="preserve"> </w:t>
      </w:r>
      <w:r>
        <w:rPr>
          <w:color w:val="0D0D0D"/>
        </w:rPr>
        <w:t>previous</w:t>
      </w:r>
      <w:r>
        <w:rPr>
          <w:color w:val="0D0D0D"/>
          <w:spacing w:val="-1"/>
        </w:rPr>
        <w:t xml:space="preserve"> </w:t>
      </w:r>
      <w:r>
        <w:rPr>
          <w:color w:val="0D0D0D"/>
        </w:rPr>
        <w:t>experiences,</w:t>
      </w:r>
      <w:r>
        <w:rPr>
          <w:color w:val="0D0D0D"/>
          <w:spacing w:val="-1"/>
        </w:rPr>
        <w:t xml:space="preserve"> </w:t>
      </w:r>
      <w:r>
        <w:rPr>
          <w:color w:val="0D0D0D"/>
        </w:rPr>
        <w:t>but</w:t>
      </w:r>
      <w:r>
        <w:rPr>
          <w:color w:val="0D0D0D"/>
          <w:spacing w:val="-3"/>
        </w:rPr>
        <w:t xml:space="preserve"> </w:t>
      </w:r>
      <w:r>
        <w:rPr>
          <w:color w:val="0D0D0D"/>
        </w:rPr>
        <w:t>to</w:t>
      </w:r>
      <w:r>
        <w:rPr>
          <w:color w:val="0D0D0D"/>
          <w:spacing w:val="-4"/>
        </w:rPr>
        <w:t xml:space="preserve"> </w:t>
      </w:r>
      <w:r>
        <w:rPr>
          <w:color w:val="0D0D0D"/>
        </w:rPr>
        <w:t>allow the children the opportunity to take part in</w:t>
      </w:r>
      <w:r w:rsidR="00B8071A">
        <w:rPr>
          <w:color w:val="0D0D0D"/>
          <w:spacing w:val="76"/>
        </w:rPr>
        <w:t xml:space="preserve"> </w:t>
      </w:r>
      <w:r>
        <w:rPr>
          <w:color w:val="0D0D0D"/>
        </w:rPr>
        <w:t>work that will benefit both the environment and the community, whether this be on a local or global stage.</w:t>
      </w:r>
    </w:p>
    <w:p w14:paraId="2BAA9EA9" w14:textId="77777777" w:rsidR="007E4DD9" w:rsidRDefault="007E4DD9">
      <w:pPr>
        <w:pStyle w:val="BodyText"/>
        <w:spacing w:before="11"/>
        <w:rPr>
          <w:sz w:val="20"/>
        </w:rPr>
      </w:pPr>
    </w:p>
    <w:p w14:paraId="4B95836C" w14:textId="77777777" w:rsidR="007E4DD9" w:rsidRDefault="003E14E1">
      <w:pPr>
        <w:pStyle w:val="BodyText"/>
        <w:ind w:left="348"/>
      </w:pPr>
      <w:r>
        <w:rPr>
          <w:color w:val="0D0D0D"/>
        </w:rPr>
        <w:t>The</w:t>
      </w:r>
      <w:r>
        <w:rPr>
          <w:color w:val="0D0D0D"/>
          <w:spacing w:val="-12"/>
        </w:rPr>
        <w:t xml:space="preserve"> </w:t>
      </w:r>
      <w:r>
        <w:rPr>
          <w:color w:val="0D0D0D"/>
        </w:rPr>
        <w:t>framework</w:t>
      </w:r>
      <w:r>
        <w:rPr>
          <w:color w:val="0D0D0D"/>
          <w:spacing w:val="-2"/>
        </w:rPr>
        <w:t xml:space="preserve"> </w:t>
      </w:r>
      <w:r>
        <w:rPr>
          <w:color w:val="0D0D0D"/>
        </w:rPr>
        <w:t>is</w:t>
      </w:r>
      <w:r>
        <w:rPr>
          <w:color w:val="0D0D0D"/>
          <w:spacing w:val="-7"/>
        </w:rPr>
        <w:t xml:space="preserve"> </w:t>
      </w:r>
      <w:r>
        <w:rPr>
          <w:color w:val="0D0D0D"/>
        </w:rPr>
        <w:t>inclusive</w:t>
      </w:r>
      <w:r>
        <w:rPr>
          <w:color w:val="0D0D0D"/>
          <w:spacing w:val="-5"/>
        </w:rPr>
        <w:t xml:space="preserve"> </w:t>
      </w:r>
      <w:r>
        <w:rPr>
          <w:color w:val="0D0D0D"/>
        </w:rPr>
        <w:t>for</w:t>
      </w:r>
      <w:r>
        <w:rPr>
          <w:color w:val="0D0D0D"/>
          <w:spacing w:val="-4"/>
        </w:rPr>
        <w:t xml:space="preserve"> </w:t>
      </w:r>
      <w:r>
        <w:rPr>
          <w:color w:val="0D0D0D"/>
        </w:rPr>
        <w:t>all</w:t>
      </w:r>
      <w:r>
        <w:rPr>
          <w:color w:val="0D0D0D"/>
          <w:spacing w:val="-5"/>
        </w:rPr>
        <w:t xml:space="preserve"> </w:t>
      </w:r>
      <w:r>
        <w:rPr>
          <w:color w:val="0D0D0D"/>
        </w:rPr>
        <w:t>of</w:t>
      </w:r>
      <w:r>
        <w:rPr>
          <w:color w:val="0D0D0D"/>
          <w:spacing w:val="-3"/>
        </w:rPr>
        <w:t xml:space="preserve"> </w:t>
      </w:r>
      <w:r>
        <w:rPr>
          <w:color w:val="0D0D0D"/>
        </w:rPr>
        <w:t>our</w:t>
      </w:r>
      <w:r>
        <w:rPr>
          <w:color w:val="0D0D0D"/>
          <w:spacing w:val="-4"/>
        </w:rPr>
        <w:t xml:space="preserve"> </w:t>
      </w:r>
      <w:r>
        <w:rPr>
          <w:color w:val="0D0D0D"/>
        </w:rPr>
        <w:t>children</w:t>
      </w:r>
      <w:r>
        <w:rPr>
          <w:color w:val="0D0D0D"/>
          <w:spacing w:val="-7"/>
        </w:rPr>
        <w:t xml:space="preserve"> </w:t>
      </w:r>
      <w:r>
        <w:rPr>
          <w:color w:val="0D0D0D"/>
        </w:rPr>
        <w:t>regardless</w:t>
      </w:r>
      <w:r>
        <w:rPr>
          <w:color w:val="0D0D0D"/>
          <w:spacing w:val="-5"/>
        </w:rPr>
        <w:t xml:space="preserve"> </w:t>
      </w:r>
      <w:r>
        <w:rPr>
          <w:color w:val="0D0D0D"/>
        </w:rPr>
        <w:t>of</w:t>
      </w:r>
      <w:r>
        <w:rPr>
          <w:color w:val="0D0D0D"/>
          <w:spacing w:val="-6"/>
        </w:rPr>
        <w:t xml:space="preserve"> </w:t>
      </w:r>
      <w:r>
        <w:rPr>
          <w:color w:val="0D0D0D"/>
        </w:rPr>
        <w:t>their</w:t>
      </w:r>
      <w:r>
        <w:rPr>
          <w:color w:val="0D0D0D"/>
          <w:spacing w:val="-4"/>
        </w:rPr>
        <w:t xml:space="preserve"> </w:t>
      </w:r>
      <w:r>
        <w:rPr>
          <w:color w:val="0D0D0D"/>
        </w:rPr>
        <w:t>individual</w:t>
      </w:r>
      <w:r>
        <w:rPr>
          <w:color w:val="0D0D0D"/>
          <w:spacing w:val="-5"/>
        </w:rPr>
        <w:t xml:space="preserve"> </w:t>
      </w:r>
      <w:r>
        <w:rPr>
          <w:color w:val="0D0D0D"/>
        </w:rPr>
        <w:t>need</w:t>
      </w:r>
      <w:r>
        <w:rPr>
          <w:color w:val="0D0D0D"/>
          <w:spacing w:val="-5"/>
        </w:rPr>
        <w:t xml:space="preserve"> </w:t>
      </w:r>
      <w:r>
        <w:rPr>
          <w:color w:val="0D0D0D"/>
        </w:rPr>
        <w:t>or</w:t>
      </w:r>
      <w:r>
        <w:rPr>
          <w:color w:val="0D0D0D"/>
          <w:spacing w:val="-5"/>
        </w:rPr>
        <w:t xml:space="preserve"> </w:t>
      </w:r>
      <w:r>
        <w:rPr>
          <w:color w:val="0D0D0D"/>
          <w:spacing w:val="-2"/>
        </w:rPr>
        <w:t>background.</w:t>
      </w:r>
    </w:p>
    <w:p w14:paraId="41DFB1C2" w14:textId="77777777" w:rsidR="007E4DD9" w:rsidRDefault="007E4DD9">
      <w:pPr>
        <w:pStyle w:val="BodyText"/>
        <w:spacing w:before="4"/>
        <w:rPr>
          <w:sz w:val="25"/>
        </w:rPr>
      </w:pPr>
    </w:p>
    <w:p w14:paraId="3DB32C0E" w14:textId="77777777" w:rsidR="007E4DD9" w:rsidRDefault="003E14E1">
      <w:pPr>
        <w:pStyle w:val="BodyText"/>
        <w:spacing w:line="295" w:lineRule="auto"/>
        <w:ind w:left="348" w:right="311"/>
      </w:pPr>
      <w:r>
        <w:rPr>
          <w:color w:val="0D0D0D"/>
        </w:rPr>
        <w:t xml:space="preserve">To </w:t>
      </w:r>
      <w:proofErr w:type="spellStart"/>
      <w:r>
        <w:rPr>
          <w:color w:val="0D0D0D"/>
        </w:rPr>
        <w:t>recognise</w:t>
      </w:r>
      <w:proofErr w:type="spellEnd"/>
      <w:r>
        <w:rPr>
          <w:color w:val="0D0D0D"/>
        </w:rPr>
        <w:t xml:space="preserve"> their achievements there will be different stages of rewards and celebrations. By working within</w:t>
      </w:r>
      <w:r>
        <w:rPr>
          <w:color w:val="0D0D0D"/>
          <w:spacing w:val="-3"/>
        </w:rPr>
        <w:t xml:space="preserve"> </w:t>
      </w:r>
      <w:r>
        <w:rPr>
          <w:color w:val="0D0D0D"/>
        </w:rPr>
        <w:t>this</w:t>
      </w:r>
      <w:r>
        <w:rPr>
          <w:color w:val="0D0D0D"/>
          <w:spacing w:val="-4"/>
        </w:rPr>
        <w:t xml:space="preserve"> </w:t>
      </w:r>
      <w:r>
        <w:rPr>
          <w:color w:val="0D0D0D"/>
        </w:rPr>
        <w:t>framework</w:t>
      </w:r>
      <w:r>
        <w:rPr>
          <w:color w:val="0D0D0D"/>
          <w:spacing w:val="-2"/>
        </w:rPr>
        <w:t xml:space="preserve"> </w:t>
      </w:r>
      <w:r>
        <w:rPr>
          <w:color w:val="0D0D0D"/>
        </w:rPr>
        <w:t>children</w:t>
      </w:r>
      <w:r>
        <w:rPr>
          <w:color w:val="0D0D0D"/>
          <w:spacing w:val="-3"/>
        </w:rPr>
        <w:t xml:space="preserve"> </w:t>
      </w:r>
      <w:r>
        <w:rPr>
          <w:color w:val="0D0D0D"/>
        </w:rPr>
        <w:t>will</w:t>
      </w:r>
      <w:r>
        <w:rPr>
          <w:color w:val="0D0D0D"/>
          <w:spacing w:val="-3"/>
        </w:rPr>
        <w:t xml:space="preserve"> </w:t>
      </w:r>
      <w:r>
        <w:rPr>
          <w:color w:val="0D0D0D"/>
        </w:rPr>
        <w:t>not</w:t>
      </w:r>
      <w:r>
        <w:rPr>
          <w:color w:val="0D0D0D"/>
          <w:spacing w:val="-1"/>
        </w:rPr>
        <w:t xml:space="preserve"> </w:t>
      </w:r>
      <w:r>
        <w:rPr>
          <w:color w:val="0D0D0D"/>
        </w:rPr>
        <w:t>only</w:t>
      </w:r>
      <w:r>
        <w:rPr>
          <w:color w:val="0D0D0D"/>
          <w:spacing w:val="-4"/>
        </w:rPr>
        <w:t xml:space="preserve"> </w:t>
      </w:r>
      <w:r>
        <w:rPr>
          <w:color w:val="0D0D0D"/>
        </w:rPr>
        <w:t>develop</w:t>
      </w:r>
      <w:r>
        <w:rPr>
          <w:color w:val="0D0D0D"/>
          <w:spacing w:val="-3"/>
        </w:rPr>
        <w:t xml:space="preserve"> </w:t>
      </w:r>
      <w:r>
        <w:rPr>
          <w:color w:val="0D0D0D"/>
        </w:rPr>
        <w:t>their</w:t>
      </w:r>
      <w:r>
        <w:rPr>
          <w:color w:val="0D0D0D"/>
          <w:spacing w:val="-3"/>
        </w:rPr>
        <w:t xml:space="preserve"> </w:t>
      </w:r>
      <w:r>
        <w:rPr>
          <w:color w:val="0D0D0D"/>
        </w:rPr>
        <w:t>confidence</w:t>
      </w:r>
      <w:r>
        <w:rPr>
          <w:color w:val="0D0D0D"/>
          <w:spacing w:val="-4"/>
        </w:rPr>
        <w:t xml:space="preserve"> </w:t>
      </w:r>
      <w:r>
        <w:rPr>
          <w:color w:val="0D0D0D"/>
        </w:rPr>
        <w:t>and</w:t>
      </w:r>
      <w:r>
        <w:rPr>
          <w:color w:val="0D0D0D"/>
          <w:spacing w:val="-4"/>
        </w:rPr>
        <w:t xml:space="preserve"> </w:t>
      </w:r>
      <w:r>
        <w:rPr>
          <w:color w:val="0D0D0D"/>
        </w:rPr>
        <w:t>self –esteem,</w:t>
      </w:r>
      <w:r>
        <w:rPr>
          <w:color w:val="0D0D0D"/>
          <w:spacing w:val="-3"/>
        </w:rPr>
        <w:t xml:space="preserve"> </w:t>
      </w:r>
      <w:r>
        <w:rPr>
          <w:color w:val="0D0D0D"/>
        </w:rPr>
        <w:t>they</w:t>
      </w:r>
      <w:r>
        <w:rPr>
          <w:color w:val="0D0D0D"/>
          <w:spacing w:val="-4"/>
        </w:rPr>
        <w:t xml:space="preserve"> </w:t>
      </w:r>
      <w:r>
        <w:rPr>
          <w:color w:val="0D0D0D"/>
        </w:rPr>
        <w:t>will</w:t>
      </w:r>
      <w:r>
        <w:rPr>
          <w:color w:val="0D0D0D"/>
          <w:spacing w:val="-3"/>
        </w:rPr>
        <w:t xml:space="preserve"> </w:t>
      </w:r>
      <w:r>
        <w:rPr>
          <w:color w:val="0D0D0D"/>
        </w:rPr>
        <w:t>become positive, independent and self-motivated learners of the future.</w:t>
      </w:r>
    </w:p>
    <w:p w14:paraId="1DADE0FE" w14:textId="77777777" w:rsidR="007E4DD9" w:rsidRDefault="007E4DD9">
      <w:pPr>
        <w:pStyle w:val="BodyText"/>
        <w:spacing w:before="5"/>
        <w:rPr>
          <w:sz w:val="20"/>
        </w:rPr>
      </w:pPr>
    </w:p>
    <w:p w14:paraId="329D23D3" w14:textId="77777777" w:rsidR="007E4DD9" w:rsidRDefault="003E14E1">
      <w:pPr>
        <w:spacing w:line="256" w:lineRule="auto"/>
        <w:ind w:left="344" w:right="567"/>
        <w:rPr>
          <w:rFonts w:ascii="Arial-BoldItalicMT" w:hAnsi="Arial-BoldItalicMT"/>
          <w:b/>
          <w:i/>
          <w:sz w:val="24"/>
        </w:rPr>
      </w:pPr>
      <w:r>
        <w:rPr>
          <w:rFonts w:ascii="Arial-BoldItalicMT" w:hAnsi="Arial-BoldItalicMT"/>
          <w:b/>
          <w:i/>
          <w:color w:val="0D0D0D"/>
        </w:rPr>
        <w:t>Waterton Academy Trust has a clear focus on improving outcomes for disadvantaged children, based upon the latest research. As a school we are supported to review and evaluate our approach and work with a network of professionals on a regular basis throughout the year to do this.</w:t>
      </w:r>
      <w:r>
        <w:rPr>
          <w:rFonts w:ascii="Arial-BoldItalicMT" w:hAnsi="Arial-BoldItalicMT"/>
          <w:b/>
          <w:i/>
          <w:color w:val="0D0D0D"/>
          <w:spacing w:val="-2"/>
        </w:rPr>
        <w:t xml:space="preserve"> </w:t>
      </w:r>
      <w:r>
        <w:rPr>
          <w:rFonts w:ascii="Arial-BoldItalicMT" w:hAnsi="Arial-BoldItalicMT"/>
          <w:b/>
          <w:i/>
          <w:color w:val="0D0D0D"/>
        </w:rPr>
        <w:t>Our</w:t>
      </w:r>
      <w:r>
        <w:rPr>
          <w:rFonts w:ascii="Arial-BoldItalicMT" w:hAnsi="Arial-BoldItalicMT"/>
          <w:b/>
          <w:i/>
          <w:color w:val="0D0D0D"/>
          <w:spacing w:val="-3"/>
        </w:rPr>
        <w:t xml:space="preserve"> </w:t>
      </w:r>
      <w:r>
        <w:rPr>
          <w:rFonts w:ascii="Arial-BoldItalicMT" w:hAnsi="Arial-BoldItalicMT"/>
          <w:b/>
          <w:i/>
          <w:color w:val="0D0D0D"/>
        </w:rPr>
        <w:t>Head</w:t>
      </w:r>
      <w:r>
        <w:rPr>
          <w:rFonts w:ascii="Arial-BoldItalicMT" w:hAnsi="Arial-BoldItalicMT"/>
          <w:b/>
          <w:i/>
          <w:color w:val="0D0D0D"/>
          <w:spacing w:val="-1"/>
        </w:rPr>
        <w:t xml:space="preserve"> </w:t>
      </w:r>
      <w:r>
        <w:rPr>
          <w:rFonts w:ascii="Arial-BoldItalicMT" w:hAnsi="Arial-BoldItalicMT"/>
          <w:b/>
          <w:i/>
          <w:color w:val="0D0D0D"/>
        </w:rPr>
        <w:t>of</w:t>
      </w:r>
      <w:r>
        <w:rPr>
          <w:rFonts w:ascii="Arial-BoldItalicMT" w:hAnsi="Arial-BoldItalicMT"/>
          <w:b/>
          <w:i/>
          <w:color w:val="0D0D0D"/>
          <w:spacing w:val="-2"/>
        </w:rPr>
        <w:t xml:space="preserve"> </w:t>
      </w:r>
      <w:r>
        <w:rPr>
          <w:rFonts w:ascii="Arial-BoldItalicMT" w:hAnsi="Arial-BoldItalicMT"/>
          <w:b/>
          <w:i/>
          <w:color w:val="0D0D0D"/>
        </w:rPr>
        <w:t>School</w:t>
      </w:r>
      <w:r>
        <w:rPr>
          <w:rFonts w:ascii="Arial-BoldItalicMT" w:hAnsi="Arial-BoldItalicMT"/>
          <w:b/>
          <w:i/>
          <w:color w:val="0D0D0D"/>
          <w:spacing w:val="-2"/>
        </w:rPr>
        <w:t xml:space="preserve"> </w:t>
      </w:r>
      <w:r w:rsidR="00FE5DDE">
        <w:rPr>
          <w:rFonts w:ascii="Arial-BoldItalicMT" w:hAnsi="Arial-BoldItalicMT"/>
          <w:b/>
          <w:i/>
          <w:color w:val="0D0D0D"/>
        </w:rPr>
        <w:t>has been</w:t>
      </w:r>
      <w:r>
        <w:rPr>
          <w:rFonts w:ascii="Arial-BoldItalicMT" w:hAnsi="Arial-BoldItalicMT"/>
          <w:b/>
          <w:i/>
          <w:color w:val="0D0D0D"/>
          <w:spacing w:val="-1"/>
        </w:rPr>
        <w:t xml:space="preserve"> </w:t>
      </w:r>
      <w:r>
        <w:rPr>
          <w:rFonts w:ascii="Arial-BoldItalicMT" w:hAnsi="Arial-BoldItalicMT"/>
          <w:b/>
          <w:i/>
          <w:color w:val="0D0D0D"/>
        </w:rPr>
        <w:t>part of</w:t>
      </w:r>
      <w:r>
        <w:rPr>
          <w:rFonts w:ascii="Arial-BoldItalicMT" w:hAnsi="Arial-BoldItalicMT"/>
          <w:b/>
          <w:i/>
          <w:color w:val="0D0D0D"/>
          <w:spacing w:val="-2"/>
        </w:rPr>
        <w:t xml:space="preserve"> </w:t>
      </w:r>
      <w:r>
        <w:rPr>
          <w:rFonts w:ascii="Arial-BoldItalicMT" w:hAnsi="Arial-BoldItalicMT"/>
          <w:b/>
          <w:i/>
          <w:color w:val="0D0D0D"/>
        </w:rPr>
        <w:t>the</w:t>
      </w:r>
      <w:r>
        <w:rPr>
          <w:rFonts w:ascii="Arial-BoldItalicMT" w:hAnsi="Arial-BoldItalicMT"/>
          <w:b/>
          <w:i/>
          <w:color w:val="0D0D0D"/>
          <w:spacing w:val="-4"/>
        </w:rPr>
        <w:t xml:space="preserve"> </w:t>
      </w:r>
      <w:r>
        <w:rPr>
          <w:rFonts w:ascii="Arial-BoldItalicMT" w:hAnsi="Arial-BoldItalicMT"/>
          <w:b/>
          <w:i/>
          <w:color w:val="0D0D0D"/>
        </w:rPr>
        <w:t>‘One</w:t>
      </w:r>
      <w:r>
        <w:rPr>
          <w:rFonts w:ascii="Arial-BoldItalicMT" w:hAnsi="Arial-BoldItalicMT"/>
          <w:b/>
          <w:i/>
          <w:color w:val="0D0D0D"/>
          <w:spacing w:val="-3"/>
        </w:rPr>
        <w:t xml:space="preserve"> </w:t>
      </w:r>
      <w:r>
        <w:rPr>
          <w:rFonts w:ascii="Arial-BoldItalicMT" w:hAnsi="Arial-BoldItalicMT"/>
          <w:b/>
          <w:i/>
          <w:color w:val="0D0D0D"/>
        </w:rPr>
        <w:t>Wakefield’</w:t>
      </w:r>
      <w:r>
        <w:rPr>
          <w:rFonts w:ascii="Arial-BoldItalicMT" w:hAnsi="Arial-BoldItalicMT"/>
          <w:b/>
          <w:i/>
          <w:color w:val="0D0D0D"/>
          <w:spacing w:val="-2"/>
        </w:rPr>
        <w:t xml:space="preserve"> </w:t>
      </w:r>
      <w:r>
        <w:rPr>
          <w:rFonts w:ascii="Arial-BoldItalicMT" w:hAnsi="Arial-BoldItalicMT"/>
          <w:b/>
          <w:i/>
          <w:color w:val="0D0D0D"/>
        </w:rPr>
        <w:t>initiative</w:t>
      </w:r>
      <w:r>
        <w:rPr>
          <w:rFonts w:ascii="Arial-BoldItalicMT" w:hAnsi="Arial-BoldItalicMT"/>
          <w:b/>
          <w:i/>
          <w:color w:val="0D0D0D"/>
          <w:spacing w:val="-3"/>
        </w:rPr>
        <w:t xml:space="preserve"> </w:t>
      </w:r>
      <w:r>
        <w:rPr>
          <w:rFonts w:ascii="Arial-BoldItalicMT" w:hAnsi="Arial-BoldItalicMT"/>
          <w:b/>
          <w:i/>
          <w:color w:val="0D0D0D"/>
        </w:rPr>
        <w:t>which</w:t>
      </w:r>
      <w:r>
        <w:rPr>
          <w:rFonts w:ascii="Arial-BoldItalicMT" w:hAnsi="Arial-BoldItalicMT"/>
          <w:b/>
          <w:i/>
          <w:color w:val="0D0D0D"/>
          <w:spacing w:val="-1"/>
        </w:rPr>
        <w:t xml:space="preserve"> </w:t>
      </w:r>
      <w:r>
        <w:rPr>
          <w:rFonts w:ascii="Arial-BoldItalicMT" w:hAnsi="Arial-BoldItalicMT"/>
          <w:b/>
          <w:i/>
          <w:color w:val="0D0D0D"/>
        </w:rPr>
        <w:t>has</w:t>
      </w:r>
      <w:r>
        <w:rPr>
          <w:rFonts w:ascii="Arial-BoldItalicMT" w:hAnsi="Arial-BoldItalicMT"/>
          <w:b/>
          <w:i/>
          <w:color w:val="0D0D0D"/>
          <w:spacing w:val="-1"/>
        </w:rPr>
        <w:t xml:space="preserve"> </w:t>
      </w:r>
      <w:r>
        <w:rPr>
          <w:rFonts w:ascii="Arial-BoldItalicMT" w:hAnsi="Arial-BoldItalicMT"/>
          <w:b/>
          <w:i/>
          <w:color w:val="0D0D0D"/>
        </w:rPr>
        <w:t>used</w:t>
      </w:r>
      <w:r>
        <w:rPr>
          <w:rFonts w:ascii="Arial-BoldItalicMT" w:hAnsi="Arial-BoldItalicMT"/>
          <w:b/>
          <w:i/>
          <w:color w:val="0D0D0D"/>
          <w:spacing w:val="-4"/>
        </w:rPr>
        <w:t xml:space="preserve"> </w:t>
      </w:r>
      <w:r>
        <w:rPr>
          <w:rFonts w:ascii="Arial-BoldItalicMT" w:hAnsi="Arial-BoldItalicMT"/>
          <w:b/>
          <w:i/>
          <w:color w:val="0D0D0D"/>
        </w:rPr>
        <w:t>credited</w:t>
      </w:r>
      <w:r>
        <w:rPr>
          <w:rFonts w:ascii="Arial-BoldItalicMT" w:hAnsi="Arial-BoldItalicMT"/>
          <w:b/>
          <w:i/>
          <w:color w:val="0D0D0D"/>
          <w:spacing w:val="-4"/>
        </w:rPr>
        <w:t xml:space="preserve"> </w:t>
      </w:r>
      <w:r>
        <w:rPr>
          <w:rFonts w:ascii="Arial-BoldItalicMT" w:hAnsi="Arial-BoldItalicMT"/>
          <w:b/>
          <w:i/>
          <w:color w:val="0D0D0D"/>
        </w:rPr>
        <w:t>research as the basis for the priorities carried out in school</w:t>
      </w:r>
      <w:r>
        <w:rPr>
          <w:rFonts w:ascii="Arial-BoldItalicMT" w:hAnsi="Arial-BoldItalicMT"/>
          <w:b/>
          <w:i/>
          <w:color w:val="0D0D0D"/>
          <w:sz w:val="24"/>
        </w:rPr>
        <w:t>.</w:t>
      </w:r>
    </w:p>
    <w:p w14:paraId="51742E4B" w14:textId="77777777" w:rsidR="007E4DD9" w:rsidRDefault="007E4DD9">
      <w:pPr>
        <w:pStyle w:val="BodyText"/>
        <w:rPr>
          <w:rFonts w:ascii="Arial-BoldItalicMT"/>
          <w:b/>
          <w:i/>
          <w:sz w:val="20"/>
        </w:rPr>
      </w:pPr>
    </w:p>
    <w:p w14:paraId="7120C883" w14:textId="77777777" w:rsidR="007E4DD9" w:rsidRDefault="007E4DD9">
      <w:pPr>
        <w:pStyle w:val="BodyText"/>
        <w:rPr>
          <w:rFonts w:ascii="Arial-BoldItalicMT"/>
          <w:b/>
          <w:i/>
          <w:sz w:val="20"/>
        </w:rPr>
      </w:pPr>
    </w:p>
    <w:p w14:paraId="11B93E8E" w14:textId="77777777" w:rsidR="007E4DD9" w:rsidRDefault="007E4DD9">
      <w:pPr>
        <w:pStyle w:val="BodyText"/>
        <w:rPr>
          <w:rFonts w:ascii="Arial-BoldItalicMT"/>
          <w:b/>
          <w:i/>
          <w:sz w:val="20"/>
        </w:rPr>
      </w:pPr>
    </w:p>
    <w:p w14:paraId="0AA195E5" w14:textId="77777777" w:rsidR="007E4DD9" w:rsidRDefault="007E4DD9">
      <w:pPr>
        <w:pStyle w:val="BodyText"/>
        <w:rPr>
          <w:rFonts w:ascii="Arial-BoldItalicMT"/>
          <w:b/>
          <w:i/>
          <w:sz w:val="20"/>
        </w:rPr>
      </w:pPr>
    </w:p>
    <w:p w14:paraId="74003087" w14:textId="77777777" w:rsidR="007E4DD9" w:rsidRDefault="007E4DD9">
      <w:pPr>
        <w:pStyle w:val="BodyText"/>
        <w:rPr>
          <w:rFonts w:ascii="Arial-BoldItalicMT"/>
          <w:b/>
          <w:i/>
          <w:sz w:val="20"/>
        </w:rPr>
      </w:pPr>
    </w:p>
    <w:p w14:paraId="4652B00A" w14:textId="77777777" w:rsidR="007E4DD9" w:rsidRDefault="007E4DD9">
      <w:pPr>
        <w:pStyle w:val="BodyText"/>
        <w:rPr>
          <w:rFonts w:ascii="Arial-BoldItalicMT"/>
          <w:b/>
          <w:i/>
          <w:sz w:val="20"/>
        </w:rPr>
      </w:pPr>
    </w:p>
    <w:p w14:paraId="6D38595B" w14:textId="77777777" w:rsidR="007E4DD9" w:rsidRDefault="007E4DD9">
      <w:pPr>
        <w:pStyle w:val="BodyText"/>
        <w:rPr>
          <w:rFonts w:ascii="Arial-BoldItalicMT"/>
          <w:b/>
          <w:i/>
          <w:sz w:val="20"/>
        </w:rPr>
      </w:pPr>
    </w:p>
    <w:p w14:paraId="25C8DD37" w14:textId="77777777" w:rsidR="007E4DD9" w:rsidRDefault="007E4DD9">
      <w:pPr>
        <w:pStyle w:val="BodyText"/>
        <w:rPr>
          <w:rFonts w:ascii="Arial-BoldItalicMT"/>
          <w:b/>
          <w:i/>
          <w:sz w:val="20"/>
        </w:rPr>
      </w:pPr>
    </w:p>
    <w:p w14:paraId="25DB42DA" w14:textId="77777777" w:rsidR="007E4DD9" w:rsidRDefault="007E4DD9">
      <w:pPr>
        <w:pStyle w:val="BodyText"/>
        <w:spacing w:before="1"/>
        <w:rPr>
          <w:rFonts w:ascii="Arial-BoldItalicMT"/>
          <w:b/>
          <w:i/>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584"/>
      </w:tblGrid>
      <w:tr w:rsidR="007E4DD9" w14:paraId="74F2DE98" w14:textId="77777777">
        <w:trPr>
          <w:trHeight w:val="673"/>
        </w:trPr>
        <w:tc>
          <w:tcPr>
            <w:tcW w:w="1911" w:type="dxa"/>
            <w:shd w:val="clear" w:color="auto" w:fill="D7E1E9"/>
          </w:tcPr>
          <w:p w14:paraId="67A05DB0" w14:textId="77777777" w:rsidR="007E4DD9" w:rsidRDefault="003E14E1">
            <w:pPr>
              <w:pStyle w:val="TableParagraph"/>
              <w:spacing w:before="62"/>
              <w:ind w:left="167"/>
              <w:rPr>
                <w:b/>
                <w:sz w:val="24"/>
              </w:rPr>
            </w:pPr>
            <w:r>
              <w:rPr>
                <w:b/>
                <w:color w:val="0D0D0D"/>
                <w:spacing w:val="-2"/>
                <w:sz w:val="24"/>
              </w:rPr>
              <w:t>Challenge number</w:t>
            </w:r>
          </w:p>
        </w:tc>
        <w:tc>
          <w:tcPr>
            <w:tcW w:w="8584" w:type="dxa"/>
            <w:shd w:val="clear" w:color="auto" w:fill="D7E1E9"/>
          </w:tcPr>
          <w:p w14:paraId="0E37277F" w14:textId="77777777" w:rsidR="007E4DD9" w:rsidRDefault="003E14E1">
            <w:pPr>
              <w:pStyle w:val="TableParagraph"/>
              <w:spacing w:before="62"/>
              <w:ind w:left="165"/>
              <w:rPr>
                <w:b/>
                <w:sz w:val="24"/>
              </w:rPr>
            </w:pPr>
            <w:r>
              <w:rPr>
                <w:b/>
                <w:color w:val="0D0D0D"/>
                <w:sz w:val="24"/>
              </w:rPr>
              <w:t>Detail</w:t>
            </w:r>
            <w:r>
              <w:rPr>
                <w:b/>
                <w:color w:val="0D0D0D"/>
                <w:spacing w:val="-7"/>
                <w:sz w:val="24"/>
              </w:rPr>
              <w:t xml:space="preserve"> </w:t>
            </w:r>
            <w:r>
              <w:rPr>
                <w:b/>
                <w:color w:val="0D0D0D"/>
                <w:sz w:val="24"/>
              </w:rPr>
              <w:t>of</w:t>
            </w:r>
            <w:r>
              <w:rPr>
                <w:b/>
                <w:color w:val="0D0D0D"/>
                <w:spacing w:val="-7"/>
                <w:sz w:val="24"/>
              </w:rPr>
              <w:t xml:space="preserve"> </w:t>
            </w:r>
            <w:r>
              <w:rPr>
                <w:b/>
                <w:color w:val="0D0D0D"/>
                <w:spacing w:val="-2"/>
                <w:sz w:val="24"/>
              </w:rPr>
              <w:t>challenge</w:t>
            </w:r>
          </w:p>
        </w:tc>
      </w:tr>
      <w:tr w:rsidR="007E4DD9" w14:paraId="719ABED7" w14:textId="77777777">
        <w:trPr>
          <w:trHeight w:val="480"/>
        </w:trPr>
        <w:tc>
          <w:tcPr>
            <w:tcW w:w="1911" w:type="dxa"/>
          </w:tcPr>
          <w:p w14:paraId="2452548C" w14:textId="77777777" w:rsidR="007E4DD9" w:rsidRDefault="003E14E1">
            <w:pPr>
              <w:pStyle w:val="TableParagraph"/>
              <w:ind w:left="167"/>
            </w:pPr>
            <w:r>
              <w:rPr>
                <w:color w:val="0D0D0D"/>
              </w:rPr>
              <w:t>1</w:t>
            </w:r>
          </w:p>
        </w:tc>
        <w:tc>
          <w:tcPr>
            <w:tcW w:w="8584" w:type="dxa"/>
          </w:tcPr>
          <w:p w14:paraId="058244EC" w14:textId="77777777" w:rsidR="007E4DD9" w:rsidRDefault="003E14E1">
            <w:pPr>
              <w:pStyle w:val="TableParagraph"/>
              <w:spacing w:before="0"/>
              <w:rPr>
                <w:sz w:val="20"/>
              </w:rPr>
            </w:pPr>
            <w:r>
              <w:rPr>
                <w:color w:val="0D0D0D"/>
                <w:sz w:val="20"/>
              </w:rPr>
              <w:t>Disadvantaged</w:t>
            </w:r>
            <w:r>
              <w:rPr>
                <w:color w:val="0D0D0D"/>
                <w:spacing w:val="-6"/>
                <w:sz w:val="20"/>
              </w:rPr>
              <w:t xml:space="preserve"> </w:t>
            </w:r>
            <w:r>
              <w:rPr>
                <w:color w:val="0D0D0D"/>
                <w:sz w:val="20"/>
              </w:rPr>
              <w:t>children</w:t>
            </w:r>
            <w:r>
              <w:rPr>
                <w:color w:val="0D0D0D"/>
                <w:spacing w:val="-5"/>
                <w:sz w:val="20"/>
              </w:rPr>
              <w:t xml:space="preserve"> </w:t>
            </w:r>
            <w:r>
              <w:rPr>
                <w:color w:val="0D0D0D"/>
                <w:sz w:val="20"/>
              </w:rPr>
              <w:t>typically</w:t>
            </w:r>
            <w:r>
              <w:rPr>
                <w:color w:val="0D0D0D"/>
                <w:spacing w:val="-6"/>
                <w:sz w:val="20"/>
              </w:rPr>
              <w:t xml:space="preserve"> </w:t>
            </w:r>
            <w:r>
              <w:rPr>
                <w:color w:val="0D0D0D"/>
                <w:sz w:val="20"/>
              </w:rPr>
              <w:t>enter</w:t>
            </w:r>
            <w:r>
              <w:rPr>
                <w:color w:val="0D0D0D"/>
                <w:spacing w:val="-5"/>
                <w:sz w:val="20"/>
              </w:rPr>
              <w:t xml:space="preserve"> </w:t>
            </w:r>
            <w:r>
              <w:rPr>
                <w:color w:val="0D0D0D"/>
                <w:sz w:val="20"/>
              </w:rPr>
              <w:t>school</w:t>
            </w:r>
            <w:r>
              <w:rPr>
                <w:color w:val="0D0D0D"/>
                <w:spacing w:val="-4"/>
                <w:sz w:val="20"/>
              </w:rPr>
              <w:t xml:space="preserve"> </w:t>
            </w:r>
            <w:r>
              <w:rPr>
                <w:color w:val="0D0D0D"/>
                <w:sz w:val="20"/>
              </w:rPr>
              <w:t>(reception</w:t>
            </w:r>
            <w:r>
              <w:rPr>
                <w:color w:val="0D0D0D"/>
                <w:spacing w:val="-5"/>
                <w:sz w:val="20"/>
              </w:rPr>
              <w:t xml:space="preserve"> </w:t>
            </w:r>
            <w:r>
              <w:rPr>
                <w:color w:val="0D0D0D"/>
                <w:sz w:val="20"/>
              </w:rPr>
              <w:t>/</w:t>
            </w:r>
            <w:r>
              <w:rPr>
                <w:color w:val="0D0D0D"/>
                <w:spacing w:val="-5"/>
                <w:sz w:val="20"/>
              </w:rPr>
              <w:t xml:space="preserve"> </w:t>
            </w:r>
            <w:r>
              <w:rPr>
                <w:color w:val="0D0D0D"/>
                <w:sz w:val="20"/>
              </w:rPr>
              <w:t>nursery) with</w:t>
            </w:r>
            <w:r>
              <w:rPr>
                <w:color w:val="0D0D0D"/>
                <w:spacing w:val="-5"/>
                <w:sz w:val="20"/>
              </w:rPr>
              <w:t xml:space="preserve"> </w:t>
            </w:r>
            <w:r>
              <w:rPr>
                <w:color w:val="0D0D0D"/>
                <w:sz w:val="20"/>
              </w:rPr>
              <w:t>a</w:t>
            </w:r>
            <w:r>
              <w:rPr>
                <w:color w:val="0D0D0D"/>
                <w:spacing w:val="-4"/>
                <w:sz w:val="20"/>
              </w:rPr>
              <w:t xml:space="preserve"> </w:t>
            </w:r>
            <w:r>
              <w:rPr>
                <w:color w:val="0D0D0D"/>
                <w:sz w:val="20"/>
              </w:rPr>
              <w:t>low</w:t>
            </w:r>
            <w:r>
              <w:rPr>
                <w:color w:val="0D0D0D"/>
                <w:spacing w:val="-5"/>
                <w:sz w:val="20"/>
              </w:rPr>
              <w:t xml:space="preserve"> </w:t>
            </w:r>
            <w:r>
              <w:rPr>
                <w:color w:val="0D0D0D"/>
                <w:sz w:val="20"/>
              </w:rPr>
              <w:t>baseline</w:t>
            </w:r>
            <w:r>
              <w:rPr>
                <w:color w:val="0D0D0D"/>
                <w:spacing w:val="-5"/>
                <w:sz w:val="20"/>
              </w:rPr>
              <w:t xml:space="preserve"> </w:t>
            </w:r>
            <w:r>
              <w:rPr>
                <w:color w:val="0D0D0D"/>
                <w:sz w:val="20"/>
              </w:rPr>
              <w:t>in speaking, demonstrating poor communication skills and limited vocabulary.</w:t>
            </w:r>
          </w:p>
        </w:tc>
      </w:tr>
      <w:tr w:rsidR="007E4DD9" w14:paraId="31A6F150" w14:textId="77777777">
        <w:trPr>
          <w:trHeight w:val="1960"/>
        </w:trPr>
        <w:tc>
          <w:tcPr>
            <w:tcW w:w="1911" w:type="dxa"/>
          </w:tcPr>
          <w:p w14:paraId="58982548" w14:textId="77777777" w:rsidR="007E4DD9" w:rsidRDefault="003E14E1">
            <w:pPr>
              <w:pStyle w:val="TableParagraph"/>
              <w:ind w:left="167"/>
            </w:pPr>
            <w:r>
              <w:rPr>
                <w:color w:val="0D0D0D"/>
              </w:rPr>
              <w:t>2</w:t>
            </w:r>
          </w:p>
        </w:tc>
        <w:tc>
          <w:tcPr>
            <w:tcW w:w="8584" w:type="dxa"/>
          </w:tcPr>
          <w:p w14:paraId="5FDB19A4" w14:textId="0F39D316" w:rsidR="00FE5DDE" w:rsidRDefault="00FE5DDE" w:rsidP="00FE5DDE">
            <w:pPr>
              <w:pStyle w:val="TableParagraph"/>
              <w:spacing w:before="0"/>
              <w:ind w:right="151"/>
              <w:rPr>
                <w:sz w:val="20"/>
              </w:rPr>
            </w:pPr>
            <w:r>
              <w:rPr>
                <w:sz w:val="20"/>
              </w:rPr>
              <w:t>The development of an ambitious curriculum has resulted in an evaluation of the outdoor space in EYFS, so that a wider range of opportunities can be developed for the children to promote</w:t>
            </w:r>
            <w:r>
              <w:rPr>
                <w:spacing w:val="-6"/>
                <w:sz w:val="20"/>
              </w:rPr>
              <w:t xml:space="preserve"> </w:t>
            </w:r>
            <w:r>
              <w:rPr>
                <w:sz w:val="20"/>
              </w:rPr>
              <w:t>interactions,</w:t>
            </w:r>
            <w:r>
              <w:rPr>
                <w:spacing w:val="-3"/>
                <w:sz w:val="20"/>
              </w:rPr>
              <w:t xml:space="preserve"> </w:t>
            </w:r>
            <w:r>
              <w:rPr>
                <w:sz w:val="20"/>
              </w:rPr>
              <w:t>language</w:t>
            </w:r>
            <w:r>
              <w:rPr>
                <w:spacing w:val="-3"/>
                <w:sz w:val="20"/>
              </w:rPr>
              <w:t xml:space="preserve"> </w:t>
            </w:r>
            <w:r>
              <w:rPr>
                <w:sz w:val="20"/>
              </w:rPr>
              <w:t>development</w:t>
            </w:r>
            <w:r>
              <w:rPr>
                <w:spacing w:val="-5"/>
                <w:sz w:val="20"/>
              </w:rPr>
              <w:t xml:space="preserve"> </w:t>
            </w:r>
            <w:r>
              <w:rPr>
                <w:sz w:val="20"/>
              </w:rPr>
              <w:t>and</w:t>
            </w:r>
            <w:r>
              <w:rPr>
                <w:spacing w:val="-5"/>
                <w:sz w:val="20"/>
              </w:rPr>
              <w:t xml:space="preserve"> </w:t>
            </w:r>
            <w:r>
              <w:rPr>
                <w:sz w:val="20"/>
              </w:rPr>
              <w:t>key</w:t>
            </w:r>
            <w:r>
              <w:rPr>
                <w:spacing w:val="-8"/>
                <w:sz w:val="20"/>
              </w:rPr>
              <w:t xml:space="preserve"> </w:t>
            </w:r>
            <w:r>
              <w:rPr>
                <w:sz w:val="20"/>
              </w:rPr>
              <w:t>knowledge.</w:t>
            </w:r>
            <w:r>
              <w:rPr>
                <w:spacing w:val="-5"/>
                <w:sz w:val="20"/>
              </w:rPr>
              <w:t xml:space="preserve"> </w:t>
            </w:r>
            <w:r w:rsidR="00B8071A">
              <w:rPr>
                <w:sz w:val="20"/>
              </w:rPr>
              <w:t xml:space="preserve">Continued </w:t>
            </w:r>
            <w:r>
              <w:rPr>
                <w:sz w:val="20"/>
              </w:rPr>
              <w:t>CPD</w:t>
            </w:r>
            <w:r>
              <w:rPr>
                <w:spacing w:val="-2"/>
                <w:sz w:val="20"/>
              </w:rPr>
              <w:t xml:space="preserve"> </w:t>
            </w:r>
            <w:r>
              <w:rPr>
                <w:sz w:val="20"/>
              </w:rPr>
              <w:t>is</w:t>
            </w:r>
            <w:r>
              <w:rPr>
                <w:spacing w:val="-4"/>
                <w:sz w:val="20"/>
              </w:rPr>
              <w:t xml:space="preserve"> </w:t>
            </w:r>
            <w:r>
              <w:rPr>
                <w:sz w:val="20"/>
              </w:rPr>
              <w:t>required</w:t>
            </w:r>
            <w:r>
              <w:rPr>
                <w:spacing w:val="-5"/>
                <w:sz w:val="20"/>
              </w:rPr>
              <w:t xml:space="preserve"> </w:t>
            </w:r>
            <w:r>
              <w:rPr>
                <w:sz w:val="20"/>
              </w:rPr>
              <w:t>to focus on planning and interacting with the learning focus, rather than the activity, to</w:t>
            </w:r>
          </w:p>
          <w:p w14:paraId="7373844A" w14:textId="77777777" w:rsidR="007E4DD9" w:rsidRDefault="00FE5DDE" w:rsidP="00FE5DDE">
            <w:pPr>
              <w:pStyle w:val="TableParagraph"/>
              <w:spacing w:before="59"/>
              <w:ind w:right="198"/>
              <w:rPr>
                <w:sz w:val="20"/>
              </w:rPr>
            </w:pPr>
            <w:proofErr w:type="spellStart"/>
            <w:r>
              <w:rPr>
                <w:sz w:val="20"/>
              </w:rPr>
              <w:t>maximise</w:t>
            </w:r>
            <w:proofErr w:type="spellEnd"/>
            <w:r>
              <w:rPr>
                <w:spacing w:val="-11"/>
                <w:sz w:val="20"/>
              </w:rPr>
              <w:t xml:space="preserve"> </w:t>
            </w:r>
            <w:r>
              <w:rPr>
                <w:sz w:val="20"/>
              </w:rPr>
              <w:t>learning</w:t>
            </w:r>
            <w:r>
              <w:rPr>
                <w:spacing w:val="-10"/>
                <w:sz w:val="20"/>
              </w:rPr>
              <w:t xml:space="preserve"> </w:t>
            </w:r>
            <w:r>
              <w:rPr>
                <w:spacing w:val="-2"/>
                <w:sz w:val="20"/>
              </w:rPr>
              <w:t>opportunities.</w:t>
            </w:r>
          </w:p>
        </w:tc>
      </w:tr>
      <w:tr w:rsidR="007E4DD9" w14:paraId="79F64751" w14:textId="77777777">
        <w:trPr>
          <w:trHeight w:val="1149"/>
        </w:trPr>
        <w:tc>
          <w:tcPr>
            <w:tcW w:w="1911" w:type="dxa"/>
          </w:tcPr>
          <w:p w14:paraId="6C84493A" w14:textId="77777777" w:rsidR="007E4DD9" w:rsidRDefault="003E14E1">
            <w:pPr>
              <w:pStyle w:val="TableParagraph"/>
              <w:ind w:left="167"/>
            </w:pPr>
            <w:r>
              <w:rPr>
                <w:color w:val="0D0D0D"/>
              </w:rPr>
              <w:t>3</w:t>
            </w:r>
          </w:p>
        </w:tc>
        <w:tc>
          <w:tcPr>
            <w:tcW w:w="8584" w:type="dxa"/>
          </w:tcPr>
          <w:p w14:paraId="29FA14A2" w14:textId="77777777" w:rsidR="007E4DD9" w:rsidRDefault="00FE5DDE">
            <w:pPr>
              <w:pStyle w:val="TableParagraph"/>
              <w:spacing w:before="0" w:line="210" w:lineRule="exact"/>
              <w:rPr>
                <w:sz w:val="20"/>
              </w:rPr>
            </w:pPr>
            <w:r>
              <w:rPr>
                <w:sz w:val="20"/>
              </w:rPr>
              <w:t>Children who</w:t>
            </w:r>
            <w:r>
              <w:rPr>
                <w:spacing w:val="-2"/>
                <w:sz w:val="20"/>
              </w:rPr>
              <w:t xml:space="preserve"> </w:t>
            </w:r>
            <w:r>
              <w:rPr>
                <w:sz w:val="20"/>
              </w:rPr>
              <w:t>do</w:t>
            </w:r>
            <w:r>
              <w:rPr>
                <w:spacing w:val="-3"/>
                <w:sz w:val="20"/>
              </w:rPr>
              <w:t xml:space="preserve"> </w:t>
            </w:r>
            <w:r>
              <w:rPr>
                <w:sz w:val="20"/>
              </w:rPr>
              <w:t>not</w:t>
            </w:r>
            <w:r>
              <w:rPr>
                <w:spacing w:val="-4"/>
                <w:sz w:val="20"/>
              </w:rPr>
              <w:t xml:space="preserve"> </w:t>
            </w:r>
            <w:r>
              <w:rPr>
                <w:sz w:val="20"/>
              </w:rPr>
              <w:t>read</w:t>
            </w:r>
            <w:r>
              <w:rPr>
                <w:spacing w:val="-2"/>
                <w:sz w:val="20"/>
              </w:rPr>
              <w:t xml:space="preserve"> </w:t>
            </w:r>
            <w:r>
              <w:rPr>
                <w:sz w:val="20"/>
              </w:rPr>
              <w:t>at</w:t>
            </w:r>
            <w:r>
              <w:rPr>
                <w:spacing w:val="-4"/>
                <w:sz w:val="20"/>
              </w:rPr>
              <w:t xml:space="preserve"> </w:t>
            </w:r>
            <w:r>
              <w:rPr>
                <w:sz w:val="20"/>
              </w:rPr>
              <w:t>home</w:t>
            </w:r>
            <w:r>
              <w:rPr>
                <w:spacing w:val="-4"/>
                <w:sz w:val="20"/>
              </w:rPr>
              <w:t xml:space="preserve"> </w:t>
            </w:r>
            <w:r>
              <w:rPr>
                <w:sz w:val="20"/>
              </w:rPr>
              <w:t>need</w:t>
            </w:r>
            <w:r>
              <w:rPr>
                <w:spacing w:val="-4"/>
                <w:sz w:val="20"/>
              </w:rPr>
              <w:t xml:space="preserve"> </w:t>
            </w:r>
            <w:r>
              <w:rPr>
                <w:sz w:val="20"/>
              </w:rPr>
              <w:t>further</w:t>
            </w:r>
            <w:r>
              <w:rPr>
                <w:spacing w:val="-4"/>
                <w:sz w:val="20"/>
              </w:rPr>
              <w:t xml:space="preserve"> </w:t>
            </w:r>
            <w:r>
              <w:rPr>
                <w:sz w:val="20"/>
              </w:rPr>
              <w:t>support</w:t>
            </w:r>
            <w:r>
              <w:rPr>
                <w:spacing w:val="-4"/>
                <w:sz w:val="20"/>
              </w:rPr>
              <w:t xml:space="preserve"> </w:t>
            </w:r>
            <w:r>
              <w:rPr>
                <w:sz w:val="20"/>
              </w:rPr>
              <w:t>to</w:t>
            </w:r>
            <w:r>
              <w:rPr>
                <w:spacing w:val="-5"/>
                <w:sz w:val="20"/>
              </w:rPr>
              <w:t xml:space="preserve"> </w:t>
            </w:r>
            <w:r>
              <w:rPr>
                <w:sz w:val="20"/>
              </w:rPr>
              <w:t>develop</w:t>
            </w:r>
            <w:r>
              <w:rPr>
                <w:spacing w:val="-5"/>
                <w:sz w:val="20"/>
              </w:rPr>
              <w:t xml:space="preserve"> </w:t>
            </w:r>
            <w:r>
              <w:rPr>
                <w:sz w:val="20"/>
              </w:rPr>
              <w:t>fluency</w:t>
            </w:r>
            <w:r>
              <w:rPr>
                <w:spacing w:val="-5"/>
                <w:sz w:val="20"/>
              </w:rPr>
              <w:t xml:space="preserve"> </w:t>
            </w:r>
            <w:r>
              <w:rPr>
                <w:sz w:val="20"/>
              </w:rPr>
              <w:t>and comprehension skills.</w:t>
            </w:r>
          </w:p>
        </w:tc>
      </w:tr>
      <w:tr w:rsidR="007E4DD9" w14:paraId="73B56B63" w14:textId="77777777">
        <w:trPr>
          <w:trHeight w:val="580"/>
        </w:trPr>
        <w:tc>
          <w:tcPr>
            <w:tcW w:w="1911" w:type="dxa"/>
          </w:tcPr>
          <w:p w14:paraId="781ADEAA" w14:textId="77777777" w:rsidR="007E4DD9" w:rsidRDefault="003E14E1">
            <w:pPr>
              <w:pStyle w:val="TableParagraph"/>
              <w:ind w:left="167"/>
            </w:pPr>
            <w:r>
              <w:rPr>
                <w:color w:val="0D0D0D"/>
              </w:rPr>
              <w:t>4</w:t>
            </w:r>
          </w:p>
        </w:tc>
        <w:tc>
          <w:tcPr>
            <w:tcW w:w="8584" w:type="dxa"/>
          </w:tcPr>
          <w:p w14:paraId="39DD23DB" w14:textId="77777777" w:rsidR="007E4DD9" w:rsidRDefault="00FE5DDE" w:rsidP="00FE5DDE">
            <w:pPr>
              <w:pStyle w:val="TableParagraph"/>
              <w:ind w:right="180"/>
              <w:rPr>
                <w:sz w:val="20"/>
              </w:rPr>
            </w:pPr>
            <w:r>
              <w:rPr>
                <w:sz w:val="20"/>
              </w:rPr>
              <w:t>Children</w:t>
            </w:r>
            <w:r>
              <w:rPr>
                <w:spacing w:val="-2"/>
                <w:sz w:val="20"/>
              </w:rPr>
              <w:t xml:space="preserve"> </w:t>
            </w:r>
            <w:r>
              <w:rPr>
                <w:sz w:val="20"/>
              </w:rPr>
              <w:t>with</w:t>
            </w:r>
            <w:r>
              <w:rPr>
                <w:spacing w:val="-6"/>
                <w:sz w:val="20"/>
              </w:rPr>
              <w:t xml:space="preserve"> </w:t>
            </w:r>
            <w:r>
              <w:rPr>
                <w:sz w:val="20"/>
              </w:rPr>
              <w:t>identified</w:t>
            </w:r>
            <w:r>
              <w:rPr>
                <w:spacing w:val="-4"/>
                <w:sz w:val="20"/>
              </w:rPr>
              <w:t xml:space="preserve"> </w:t>
            </w:r>
            <w:r>
              <w:rPr>
                <w:sz w:val="20"/>
              </w:rPr>
              <w:t>additional</w:t>
            </w:r>
            <w:r>
              <w:rPr>
                <w:spacing w:val="-5"/>
                <w:sz w:val="20"/>
              </w:rPr>
              <w:t xml:space="preserve"> </w:t>
            </w:r>
            <w:r>
              <w:rPr>
                <w:sz w:val="20"/>
              </w:rPr>
              <w:t>needs</w:t>
            </w:r>
            <w:r>
              <w:rPr>
                <w:spacing w:val="-5"/>
                <w:sz w:val="20"/>
              </w:rPr>
              <w:t xml:space="preserve"> </w:t>
            </w:r>
            <w:r>
              <w:rPr>
                <w:sz w:val="20"/>
              </w:rPr>
              <w:t>require</w:t>
            </w:r>
            <w:r>
              <w:rPr>
                <w:spacing w:val="-4"/>
                <w:sz w:val="20"/>
              </w:rPr>
              <w:t xml:space="preserve"> </w:t>
            </w:r>
            <w:r>
              <w:rPr>
                <w:sz w:val="20"/>
              </w:rPr>
              <w:t>a</w:t>
            </w:r>
            <w:r>
              <w:rPr>
                <w:spacing w:val="-6"/>
                <w:sz w:val="20"/>
              </w:rPr>
              <w:t xml:space="preserve"> </w:t>
            </w:r>
            <w:r>
              <w:rPr>
                <w:sz w:val="20"/>
              </w:rPr>
              <w:t>further</w:t>
            </w:r>
            <w:r>
              <w:rPr>
                <w:spacing w:val="-6"/>
                <w:sz w:val="20"/>
              </w:rPr>
              <w:t xml:space="preserve"> </w:t>
            </w:r>
            <w:r>
              <w:rPr>
                <w:sz w:val="20"/>
              </w:rPr>
              <w:t>structured</w:t>
            </w:r>
            <w:r>
              <w:rPr>
                <w:spacing w:val="-6"/>
                <w:sz w:val="20"/>
              </w:rPr>
              <w:t xml:space="preserve"> </w:t>
            </w:r>
            <w:r>
              <w:rPr>
                <w:sz w:val="20"/>
              </w:rPr>
              <w:t>intervention</w:t>
            </w:r>
            <w:r>
              <w:rPr>
                <w:spacing w:val="-6"/>
                <w:sz w:val="20"/>
              </w:rPr>
              <w:t xml:space="preserve"> </w:t>
            </w:r>
            <w:r>
              <w:rPr>
                <w:sz w:val="20"/>
              </w:rPr>
              <w:t>to</w:t>
            </w:r>
            <w:r>
              <w:rPr>
                <w:spacing w:val="-4"/>
                <w:sz w:val="20"/>
              </w:rPr>
              <w:t xml:space="preserve"> </w:t>
            </w:r>
            <w:r>
              <w:rPr>
                <w:sz w:val="20"/>
              </w:rPr>
              <w:t>support with phonics acquisition.</w:t>
            </w:r>
          </w:p>
        </w:tc>
      </w:tr>
      <w:tr w:rsidR="007E4DD9" w14:paraId="19B27609" w14:textId="77777777">
        <w:trPr>
          <w:trHeight w:val="580"/>
        </w:trPr>
        <w:tc>
          <w:tcPr>
            <w:tcW w:w="1911" w:type="dxa"/>
          </w:tcPr>
          <w:p w14:paraId="11E5A536" w14:textId="77777777" w:rsidR="007E4DD9" w:rsidRDefault="003E14E1">
            <w:pPr>
              <w:pStyle w:val="TableParagraph"/>
              <w:ind w:left="167"/>
            </w:pPr>
            <w:r>
              <w:rPr>
                <w:color w:val="0D0D0D"/>
              </w:rPr>
              <w:t>5</w:t>
            </w:r>
          </w:p>
        </w:tc>
        <w:tc>
          <w:tcPr>
            <w:tcW w:w="8584" w:type="dxa"/>
          </w:tcPr>
          <w:p w14:paraId="31FFBFFE" w14:textId="77777777" w:rsidR="00FE5DDE" w:rsidRDefault="00FE5DDE" w:rsidP="00FE5DDE">
            <w:pPr>
              <w:pStyle w:val="TableParagraph"/>
              <w:spacing w:before="0"/>
              <w:ind w:right="151"/>
              <w:rPr>
                <w:sz w:val="20"/>
              </w:rPr>
            </w:pPr>
            <w:r>
              <w:rPr>
                <w:sz w:val="20"/>
              </w:rPr>
              <w:t>Disadvantaged</w:t>
            </w:r>
            <w:r>
              <w:rPr>
                <w:spacing w:val="-6"/>
                <w:sz w:val="20"/>
              </w:rPr>
              <w:t xml:space="preserve"> </w:t>
            </w:r>
            <w:r>
              <w:rPr>
                <w:sz w:val="20"/>
              </w:rPr>
              <w:t>children</w:t>
            </w:r>
            <w:r>
              <w:rPr>
                <w:spacing w:val="-6"/>
                <w:sz w:val="20"/>
              </w:rPr>
              <w:t xml:space="preserve"> </w:t>
            </w:r>
            <w:r>
              <w:rPr>
                <w:sz w:val="20"/>
              </w:rPr>
              <w:t>typically</w:t>
            </w:r>
            <w:r>
              <w:rPr>
                <w:spacing w:val="-6"/>
                <w:sz w:val="20"/>
              </w:rPr>
              <w:t xml:space="preserve"> </w:t>
            </w:r>
            <w:r>
              <w:rPr>
                <w:sz w:val="20"/>
              </w:rPr>
              <w:t>enter</w:t>
            </w:r>
            <w:r>
              <w:rPr>
                <w:spacing w:val="-6"/>
                <w:sz w:val="20"/>
              </w:rPr>
              <w:t xml:space="preserve"> </w:t>
            </w:r>
            <w:r>
              <w:rPr>
                <w:sz w:val="20"/>
              </w:rPr>
              <w:t>school</w:t>
            </w:r>
            <w:r>
              <w:rPr>
                <w:spacing w:val="-3"/>
                <w:sz w:val="20"/>
              </w:rPr>
              <w:t xml:space="preserve"> </w:t>
            </w:r>
            <w:r>
              <w:rPr>
                <w:sz w:val="20"/>
              </w:rPr>
              <w:t>with</w:t>
            </w:r>
            <w:r>
              <w:rPr>
                <w:spacing w:val="-6"/>
                <w:sz w:val="20"/>
              </w:rPr>
              <w:t xml:space="preserve"> </w:t>
            </w:r>
            <w:r>
              <w:rPr>
                <w:sz w:val="20"/>
              </w:rPr>
              <w:t>limited</w:t>
            </w:r>
            <w:r>
              <w:rPr>
                <w:spacing w:val="-6"/>
                <w:sz w:val="20"/>
              </w:rPr>
              <w:t xml:space="preserve"> </w:t>
            </w:r>
            <w:r>
              <w:rPr>
                <w:sz w:val="20"/>
              </w:rPr>
              <w:t>opportunities</w:t>
            </w:r>
            <w:r>
              <w:rPr>
                <w:spacing w:val="-3"/>
                <w:sz w:val="20"/>
              </w:rPr>
              <w:t xml:space="preserve"> </w:t>
            </w:r>
            <w:r>
              <w:rPr>
                <w:sz w:val="20"/>
              </w:rPr>
              <w:t>and</w:t>
            </w:r>
            <w:r>
              <w:rPr>
                <w:spacing w:val="-4"/>
                <w:sz w:val="20"/>
              </w:rPr>
              <w:t xml:space="preserve"> </w:t>
            </w:r>
            <w:r>
              <w:rPr>
                <w:sz w:val="20"/>
              </w:rPr>
              <w:t>experiences</w:t>
            </w:r>
            <w:r>
              <w:rPr>
                <w:spacing w:val="-5"/>
                <w:sz w:val="20"/>
              </w:rPr>
              <w:t xml:space="preserve"> </w:t>
            </w:r>
            <w:r>
              <w:rPr>
                <w:sz w:val="20"/>
              </w:rPr>
              <w:t>of</w:t>
            </w:r>
            <w:r>
              <w:rPr>
                <w:spacing w:val="-4"/>
                <w:sz w:val="20"/>
              </w:rPr>
              <w:t xml:space="preserve"> </w:t>
            </w:r>
            <w:r>
              <w:rPr>
                <w:sz w:val="20"/>
              </w:rPr>
              <w:t>the wider community and world in comparison to their peers. This has an effect on their knowledge of the world as well as the acquisition of language and vocabulary. Financial</w:t>
            </w:r>
          </w:p>
          <w:p w14:paraId="3B752FAB" w14:textId="77777777" w:rsidR="007E4DD9" w:rsidRDefault="00FE5DDE" w:rsidP="00FE5DDE">
            <w:pPr>
              <w:pStyle w:val="TableParagraph"/>
              <w:spacing w:before="59"/>
              <w:ind w:right="151"/>
              <w:rPr>
                <w:sz w:val="20"/>
              </w:rPr>
            </w:pPr>
            <w:r>
              <w:rPr>
                <w:sz w:val="20"/>
              </w:rPr>
              <w:t>restraints</w:t>
            </w:r>
            <w:r>
              <w:rPr>
                <w:spacing w:val="-8"/>
                <w:sz w:val="20"/>
              </w:rPr>
              <w:t xml:space="preserve"> </w:t>
            </w:r>
            <w:r>
              <w:rPr>
                <w:sz w:val="20"/>
              </w:rPr>
              <w:t>of</w:t>
            </w:r>
            <w:r>
              <w:rPr>
                <w:spacing w:val="-6"/>
                <w:sz w:val="20"/>
              </w:rPr>
              <w:t xml:space="preserve"> </w:t>
            </w:r>
            <w:r>
              <w:rPr>
                <w:sz w:val="20"/>
              </w:rPr>
              <w:t>families</w:t>
            </w:r>
            <w:r>
              <w:rPr>
                <w:spacing w:val="-7"/>
                <w:sz w:val="20"/>
              </w:rPr>
              <w:t xml:space="preserve"> </w:t>
            </w:r>
            <w:r>
              <w:rPr>
                <w:sz w:val="20"/>
              </w:rPr>
              <w:t>result</w:t>
            </w:r>
            <w:r>
              <w:rPr>
                <w:spacing w:val="-7"/>
                <w:sz w:val="20"/>
              </w:rPr>
              <w:t xml:space="preserve"> </w:t>
            </w:r>
            <w:r>
              <w:rPr>
                <w:sz w:val="20"/>
              </w:rPr>
              <w:t>in</w:t>
            </w:r>
            <w:r>
              <w:rPr>
                <w:spacing w:val="-8"/>
                <w:sz w:val="20"/>
              </w:rPr>
              <w:t xml:space="preserve"> </w:t>
            </w:r>
            <w:r>
              <w:rPr>
                <w:sz w:val="20"/>
              </w:rPr>
              <w:t>limited</w:t>
            </w:r>
            <w:r>
              <w:rPr>
                <w:spacing w:val="-9"/>
                <w:sz w:val="20"/>
              </w:rPr>
              <w:t xml:space="preserve"> </w:t>
            </w:r>
            <w:r>
              <w:rPr>
                <w:sz w:val="20"/>
              </w:rPr>
              <w:t>extra-curricular</w:t>
            </w:r>
            <w:r>
              <w:rPr>
                <w:spacing w:val="-5"/>
                <w:sz w:val="20"/>
              </w:rPr>
              <w:t xml:space="preserve"> </w:t>
            </w:r>
            <w:r>
              <w:rPr>
                <w:sz w:val="20"/>
              </w:rPr>
              <w:t>experiences</w:t>
            </w:r>
            <w:r>
              <w:rPr>
                <w:spacing w:val="-6"/>
                <w:sz w:val="20"/>
              </w:rPr>
              <w:t xml:space="preserve"> </w:t>
            </w:r>
            <w:r>
              <w:rPr>
                <w:sz w:val="20"/>
              </w:rPr>
              <w:t>when</w:t>
            </w:r>
            <w:r>
              <w:rPr>
                <w:spacing w:val="-8"/>
                <w:sz w:val="20"/>
              </w:rPr>
              <w:t xml:space="preserve"> </w:t>
            </w:r>
            <w:r>
              <w:rPr>
                <w:sz w:val="20"/>
              </w:rPr>
              <w:t>outside</w:t>
            </w:r>
            <w:r>
              <w:rPr>
                <w:spacing w:val="-8"/>
                <w:sz w:val="20"/>
              </w:rPr>
              <w:t xml:space="preserve"> </w:t>
            </w:r>
            <w:r>
              <w:rPr>
                <w:sz w:val="20"/>
              </w:rPr>
              <w:t>of</w:t>
            </w:r>
            <w:r>
              <w:rPr>
                <w:spacing w:val="-6"/>
                <w:sz w:val="20"/>
              </w:rPr>
              <w:t xml:space="preserve"> </w:t>
            </w:r>
            <w:r>
              <w:rPr>
                <w:spacing w:val="-2"/>
                <w:sz w:val="20"/>
              </w:rPr>
              <w:t>school.</w:t>
            </w:r>
          </w:p>
        </w:tc>
      </w:tr>
      <w:tr w:rsidR="007E4DD9" w14:paraId="1A544E70" w14:textId="77777777">
        <w:trPr>
          <w:trHeight w:val="918"/>
        </w:trPr>
        <w:tc>
          <w:tcPr>
            <w:tcW w:w="1911" w:type="dxa"/>
          </w:tcPr>
          <w:p w14:paraId="6E66F29C" w14:textId="77777777" w:rsidR="007E4DD9" w:rsidRDefault="003E14E1">
            <w:pPr>
              <w:pStyle w:val="TableParagraph"/>
              <w:ind w:left="167"/>
            </w:pPr>
            <w:r>
              <w:rPr>
                <w:color w:val="0D0D0D"/>
              </w:rPr>
              <w:t>6</w:t>
            </w:r>
          </w:p>
        </w:tc>
        <w:tc>
          <w:tcPr>
            <w:tcW w:w="8584" w:type="dxa"/>
          </w:tcPr>
          <w:p w14:paraId="7E76457A" w14:textId="2ABAA4F3" w:rsidR="007E4DD9" w:rsidRDefault="00FE5DDE">
            <w:pPr>
              <w:pStyle w:val="TableParagraph"/>
              <w:spacing w:before="0" w:line="209" w:lineRule="exact"/>
              <w:rPr>
                <w:sz w:val="20"/>
              </w:rPr>
            </w:pPr>
            <w:r>
              <w:rPr>
                <w:color w:val="0D0D0D"/>
                <w:sz w:val="20"/>
              </w:rPr>
              <w:t xml:space="preserve">Some of our disadvantaged children typically display low self-efficacy attributes (which can result in negative </w:t>
            </w:r>
            <w:proofErr w:type="spellStart"/>
            <w:r>
              <w:rPr>
                <w:color w:val="0D0D0D"/>
                <w:sz w:val="20"/>
              </w:rPr>
              <w:t>behaviours</w:t>
            </w:r>
            <w:proofErr w:type="spellEnd"/>
            <w:r>
              <w:rPr>
                <w:color w:val="0D0D0D"/>
                <w:sz w:val="20"/>
              </w:rPr>
              <w:t xml:space="preserve"> linked to adverse childhood traumas). Some of these </w:t>
            </w:r>
            <w:proofErr w:type="spellStart"/>
            <w:r>
              <w:rPr>
                <w:color w:val="0D0D0D"/>
                <w:sz w:val="20"/>
              </w:rPr>
              <w:t>behaviours</w:t>
            </w:r>
            <w:proofErr w:type="spellEnd"/>
            <w:r>
              <w:rPr>
                <w:color w:val="0D0D0D"/>
                <w:sz w:val="20"/>
              </w:rPr>
              <w:t xml:space="preserve"> are challenging and disruptive to others. Some staff lack in experience</w:t>
            </w:r>
            <w:r w:rsidR="00633C94">
              <w:rPr>
                <w:color w:val="0D0D0D"/>
                <w:sz w:val="20"/>
              </w:rPr>
              <w:t xml:space="preserve"> or confidence</w:t>
            </w:r>
            <w:r>
              <w:rPr>
                <w:color w:val="0D0D0D"/>
                <w:sz w:val="20"/>
              </w:rPr>
              <w:t xml:space="preserve"> and knowledge</w:t>
            </w:r>
            <w:r>
              <w:rPr>
                <w:color w:val="0D0D0D"/>
                <w:spacing w:val="-3"/>
                <w:sz w:val="20"/>
              </w:rPr>
              <w:t xml:space="preserve"> </w:t>
            </w:r>
            <w:r>
              <w:rPr>
                <w:color w:val="0D0D0D"/>
                <w:sz w:val="20"/>
              </w:rPr>
              <w:t>of</w:t>
            </w:r>
            <w:r>
              <w:rPr>
                <w:color w:val="0D0D0D"/>
                <w:spacing w:val="-3"/>
                <w:sz w:val="20"/>
              </w:rPr>
              <w:t xml:space="preserve"> </w:t>
            </w:r>
            <w:r>
              <w:rPr>
                <w:color w:val="0D0D0D"/>
                <w:sz w:val="20"/>
              </w:rPr>
              <w:t>how</w:t>
            </w:r>
            <w:r>
              <w:rPr>
                <w:color w:val="0D0D0D"/>
                <w:spacing w:val="-6"/>
                <w:sz w:val="20"/>
              </w:rPr>
              <w:t xml:space="preserve"> </w:t>
            </w:r>
            <w:r>
              <w:rPr>
                <w:color w:val="0D0D0D"/>
                <w:sz w:val="20"/>
              </w:rPr>
              <w:t>to</w:t>
            </w:r>
            <w:r>
              <w:rPr>
                <w:color w:val="0D0D0D"/>
                <w:spacing w:val="-3"/>
                <w:sz w:val="20"/>
              </w:rPr>
              <w:t xml:space="preserve"> </w:t>
            </w:r>
            <w:r>
              <w:rPr>
                <w:color w:val="0D0D0D"/>
                <w:sz w:val="20"/>
              </w:rPr>
              <w:t>work</w:t>
            </w:r>
            <w:r>
              <w:rPr>
                <w:color w:val="0D0D0D"/>
                <w:spacing w:val="-3"/>
                <w:sz w:val="20"/>
              </w:rPr>
              <w:t xml:space="preserve"> </w:t>
            </w:r>
            <w:r>
              <w:rPr>
                <w:color w:val="0D0D0D"/>
                <w:sz w:val="20"/>
              </w:rPr>
              <w:t>with</w:t>
            </w:r>
            <w:r>
              <w:rPr>
                <w:color w:val="0D0D0D"/>
                <w:spacing w:val="-3"/>
                <w:sz w:val="20"/>
              </w:rPr>
              <w:t xml:space="preserve"> </w:t>
            </w:r>
            <w:r>
              <w:rPr>
                <w:color w:val="0D0D0D"/>
                <w:sz w:val="20"/>
              </w:rPr>
              <w:t>and</w:t>
            </w:r>
            <w:r>
              <w:rPr>
                <w:color w:val="0D0D0D"/>
                <w:spacing w:val="-3"/>
                <w:sz w:val="20"/>
              </w:rPr>
              <w:t xml:space="preserve"> </w:t>
            </w:r>
            <w:r>
              <w:rPr>
                <w:color w:val="0D0D0D"/>
                <w:sz w:val="20"/>
              </w:rPr>
              <w:t>support</w:t>
            </w:r>
            <w:r>
              <w:rPr>
                <w:color w:val="0D0D0D"/>
                <w:spacing w:val="-4"/>
                <w:sz w:val="20"/>
              </w:rPr>
              <w:t xml:space="preserve"> </w:t>
            </w:r>
            <w:r>
              <w:rPr>
                <w:color w:val="0D0D0D"/>
                <w:sz w:val="20"/>
              </w:rPr>
              <w:t>these</w:t>
            </w:r>
            <w:r>
              <w:rPr>
                <w:color w:val="0D0D0D"/>
                <w:spacing w:val="-4"/>
                <w:sz w:val="20"/>
              </w:rPr>
              <w:t xml:space="preserve"> </w:t>
            </w:r>
            <w:r>
              <w:rPr>
                <w:color w:val="0D0D0D"/>
                <w:sz w:val="20"/>
              </w:rPr>
              <w:t>pupils.</w:t>
            </w:r>
            <w:r>
              <w:rPr>
                <w:color w:val="0D0D0D"/>
                <w:spacing w:val="-4"/>
                <w:sz w:val="20"/>
              </w:rPr>
              <w:t xml:space="preserve"> </w:t>
            </w:r>
            <w:r>
              <w:rPr>
                <w:color w:val="0D0D0D"/>
                <w:sz w:val="20"/>
              </w:rPr>
              <w:t>They</w:t>
            </w:r>
            <w:r>
              <w:rPr>
                <w:color w:val="0D0D0D"/>
                <w:spacing w:val="-7"/>
                <w:sz w:val="20"/>
              </w:rPr>
              <w:t xml:space="preserve"> </w:t>
            </w:r>
            <w:r>
              <w:rPr>
                <w:color w:val="0D0D0D"/>
                <w:sz w:val="20"/>
              </w:rPr>
              <w:t>lack</w:t>
            </w:r>
            <w:r>
              <w:rPr>
                <w:color w:val="0D0D0D"/>
                <w:spacing w:val="-1"/>
                <w:sz w:val="20"/>
              </w:rPr>
              <w:t xml:space="preserve"> </w:t>
            </w:r>
            <w:r>
              <w:rPr>
                <w:color w:val="0D0D0D"/>
                <w:sz w:val="20"/>
              </w:rPr>
              <w:t>confidence</w:t>
            </w:r>
            <w:r>
              <w:rPr>
                <w:color w:val="0D0D0D"/>
                <w:spacing w:val="-4"/>
                <w:sz w:val="20"/>
              </w:rPr>
              <w:t xml:space="preserve"> </w:t>
            </w:r>
            <w:r>
              <w:rPr>
                <w:color w:val="0D0D0D"/>
                <w:sz w:val="20"/>
              </w:rPr>
              <w:t>and</w:t>
            </w:r>
            <w:r>
              <w:rPr>
                <w:color w:val="0D0D0D"/>
                <w:spacing w:val="-4"/>
                <w:sz w:val="20"/>
              </w:rPr>
              <w:t xml:space="preserve"> </w:t>
            </w:r>
            <w:r>
              <w:rPr>
                <w:color w:val="0D0D0D"/>
                <w:sz w:val="20"/>
              </w:rPr>
              <w:t>have</w:t>
            </w:r>
            <w:r>
              <w:rPr>
                <w:color w:val="0D0D0D"/>
                <w:spacing w:val="-3"/>
                <w:sz w:val="20"/>
              </w:rPr>
              <w:t xml:space="preserve"> </w:t>
            </w:r>
            <w:r>
              <w:rPr>
                <w:color w:val="0D0D0D"/>
                <w:sz w:val="20"/>
              </w:rPr>
              <w:t>not yet developed their own teacher strategies</w:t>
            </w:r>
          </w:p>
        </w:tc>
      </w:tr>
      <w:tr w:rsidR="00131627" w14:paraId="575DB719" w14:textId="77777777">
        <w:trPr>
          <w:trHeight w:val="918"/>
        </w:trPr>
        <w:tc>
          <w:tcPr>
            <w:tcW w:w="1911" w:type="dxa"/>
          </w:tcPr>
          <w:p w14:paraId="2F51CE91" w14:textId="77777777" w:rsidR="00131627" w:rsidRDefault="00131627">
            <w:pPr>
              <w:pStyle w:val="TableParagraph"/>
              <w:ind w:left="167"/>
              <w:rPr>
                <w:color w:val="0D0D0D"/>
              </w:rPr>
            </w:pPr>
            <w:r>
              <w:rPr>
                <w:color w:val="0D0D0D"/>
              </w:rPr>
              <w:t>7</w:t>
            </w:r>
          </w:p>
        </w:tc>
        <w:tc>
          <w:tcPr>
            <w:tcW w:w="8584" w:type="dxa"/>
          </w:tcPr>
          <w:p w14:paraId="706E6D22" w14:textId="77777777" w:rsidR="00131627" w:rsidRDefault="00131627">
            <w:pPr>
              <w:pStyle w:val="TableParagraph"/>
              <w:spacing w:before="0" w:line="209" w:lineRule="exact"/>
              <w:rPr>
                <w:color w:val="0D0D0D"/>
                <w:sz w:val="20"/>
              </w:rPr>
            </w:pPr>
            <w:r>
              <w:rPr>
                <w:color w:val="0D0D0D"/>
                <w:sz w:val="20"/>
              </w:rPr>
              <w:t>Some of our disadvantaged pupils have low attendance</w:t>
            </w:r>
            <w:r w:rsidR="00443741">
              <w:rPr>
                <w:color w:val="0D0D0D"/>
                <w:sz w:val="20"/>
              </w:rPr>
              <w:t>.</w:t>
            </w:r>
          </w:p>
        </w:tc>
      </w:tr>
    </w:tbl>
    <w:p w14:paraId="41461CC3" w14:textId="77777777" w:rsidR="007E4DD9" w:rsidRDefault="007E4DD9">
      <w:pPr>
        <w:rPr>
          <w:sz w:val="20"/>
        </w:rPr>
        <w:sectPr w:rsidR="007E4DD9">
          <w:footerReference w:type="default" r:id="rId9"/>
          <w:pgSz w:w="11910" w:h="16840"/>
          <w:pgMar w:top="520" w:right="320" w:bottom="960" w:left="460" w:header="0" w:footer="776" w:gutter="0"/>
          <w:pgNumType w:start="7"/>
          <w:cols w:space="720"/>
        </w:sectPr>
      </w:pPr>
    </w:p>
    <w:p w14:paraId="39CA4725" w14:textId="77777777" w:rsidR="007E4DD9" w:rsidRDefault="003E14E1">
      <w:pPr>
        <w:pStyle w:val="Heading2"/>
        <w:spacing w:before="74"/>
      </w:pPr>
      <w:r>
        <w:rPr>
          <w:color w:val="0F4F75"/>
        </w:rPr>
        <w:lastRenderedPageBreak/>
        <w:t>Intended</w:t>
      </w:r>
      <w:r>
        <w:rPr>
          <w:color w:val="0F4F75"/>
          <w:spacing w:val="-15"/>
        </w:rPr>
        <w:t xml:space="preserve"> </w:t>
      </w:r>
      <w:r>
        <w:rPr>
          <w:color w:val="0F4F75"/>
          <w:spacing w:val="-2"/>
        </w:rPr>
        <w:t>outcomes</w:t>
      </w:r>
    </w:p>
    <w:p w14:paraId="20183C45" w14:textId="77777777" w:rsidR="007E4DD9" w:rsidRDefault="003E14E1">
      <w:pPr>
        <w:spacing w:before="243" w:line="288" w:lineRule="auto"/>
        <w:ind w:left="672" w:right="1069"/>
        <w:rPr>
          <w:sz w:val="24"/>
        </w:rPr>
      </w:pPr>
      <w:r>
        <w:rPr>
          <w:sz w:val="24"/>
        </w:rPr>
        <w:t>This</w:t>
      </w:r>
      <w:r>
        <w:rPr>
          <w:spacing w:val="-4"/>
          <w:sz w:val="24"/>
        </w:rPr>
        <w:t xml:space="preserve"> </w:t>
      </w:r>
      <w:r>
        <w:rPr>
          <w:sz w:val="24"/>
        </w:rPr>
        <w:t>explains</w:t>
      </w:r>
      <w:r>
        <w:rPr>
          <w:spacing w:val="-1"/>
          <w:sz w:val="24"/>
        </w:rPr>
        <w:t xml:space="preserve"> </w:t>
      </w:r>
      <w:r>
        <w:rPr>
          <w:sz w:val="24"/>
        </w:rPr>
        <w:t>the</w:t>
      </w:r>
      <w:r>
        <w:rPr>
          <w:spacing w:val="-1"/>
          <w:sz w:val="24"/>
        </w:rPr>
        <w:t xml:space="preserve"> </w:t>
      </w:r>
      <w:r>
        <w:rPr>
          <w:sz w:val="24"/>
        </w:rPr>
        <w:t>outcomes</w:t>
      </w:r>
      <w:r>
        <w:rPr>
          <w:spacing w:val="-1"/>
          <w:sz w:val="24"/>
        </w:rPr>
        <w:t xml:space="preserve"> </w:t>
      </w:r>
      <w:r>
        <w:rPr>
          <w:sz w:val="24"/>
        </w:rPr>
        <w:t>we</w:t>
      </w:r>
      <w:r>
        <w:rPr>
          <w:spacing w:val="-1"/>
          <w:sz w:val="24"/>
        </w:rPr>
        <w:t xml:space="preserve"> </w:t>
      </w:r>
      <w:r>
        <w:rPr>
          <w:sz w:val="24"/>
        </w:rPr>
        <w:t>are</w:t>
      </w:r>
      <w:r>
        <w:rPr>
          <w:spacing w:val="-3"/>
          <w:sz w:val="24"/>
        </w:rPr>
        <w:t xml:space="preserve"> </w:t>
      </w:r>
      <w:r>
        <w:rPr>
          <w:sz w:val="24"/>
        </w:rPr>
        <w:t>aiming</w:t>
      </w:r>
      <w:r>
        <w:rPr>
          <w:spacing w:val="-4"/>
          <w:sz w:val="24"/>
        </w:rPr>
        <w:t xml:space="preserve"> </w:t>
      </w:r>
      <w:r>
        <w:rPr>
          <w:sz w:val="24"/>
        </w:rPr>
        <w:t xml:space="preserve">for </w:t>
      </w:r>
      <w:r>
        <w:rPr>
          <w:b/>
          <w:sz w:val="24"/>
        </w:rPr>
        <w:t>by</w:t>
      </w:r>
      <w:r>
        <w:rPr>
          <w:b/>
          <w:spacing w:val="-5"/>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our</w:t>
      </w:r>
      <w:r>
        <w:rPr>
          <w:b/>
          <w:spacing w:val="-1"/>
          <w:sz w:val="24"/>
        </w:rPr>
        <w:t xml:space="preserve"> </w:t>
      </w:r>
      <w:r>
        <w:rPr>
          <w:b/>
          <w:sz w:val="24"/>
        </w:rPr>
        <w:t>current</w:t>
      </w:r>
      <w:r>
        <w:rPr>
          <w:b/>
          <w:spacing w:val="-2"/>
          <w:sz w:val="24"/>
        </w:rPr>
        <w:t xml:space="preserve"> </w:t>
      </w:r>
      <w:r>
        <w:rPr>
          <w:b/>
          <w:sz w:val="24"/>
        </w:rPr>
        <w:t>strategy</w:t>
      </w:r>
      <w:r>
        <w:rPr>
          <w:b/>
          <w:spacing w:val="-8"/>
          <w:sz w:val="24"/>
        </w:rPr>
        <w:t xml:space="preserve"> </w:t>
      </w:r>
      <w:r>
        <w:rPr>
          <w:b/>
          <w:sz w:val="24"/>
        </w:rPr>
        <w:t>plan</w:t>
      </w:r>
      <w:r>
        <w:rPr>
          <w:sz w:val="24"/>
        </w:rPr>
        <w:t>, and how we will measure whether they have been achieved.</w:t>
      </w:r>
    </w:p>
    <w:p w14:paraId="5CCCF722" w14:textId="77777777" w:rsidR="007E4DD9" w:rsidRDefault="007E4DD9">
      <w:pPr>
        <w:pStyle w:val="BodyText"/>
        <w:spacing w:before="9"/>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4397"/>
      </w:tblGrid>
      <w:tr w:rsidR="007E4DD9" w14:paraId="21074C85" w14:textId="77777777">
        <w:trPr>
          <w:trHeight w:val="395"/>
        </w:trPr>
        <w:tc>
          <w:tcPr>
            <w:tcW w:w="6239" w:type="dxa"/>
            <w:shd w:val="clear" w:color="auto" w:fill="D7E1E9"/>
          </w:tcPr>
          <w:p w14:paraId="3E31CBE9" w14:textId="77777777" w:rsidR="007E4DD9" w:rsidRDefault="003E14E1">
            <w:pPr>
              <w:pStyle w:val="TableParagraph"/>
              <w:ind w:left="165"/>
              <w:rPr>
                <w:b/>
                <w:sz w:val="24"/>
              </w:rPr>
            </w:pPr>
            <w:r>
              <w:rPr>
                <w:b/>
                <w:color w:val="0D0D0D"/>
                <w:sz w:val="24"/>
              </w:rPr>
              <w:t>Intended</w:t>
            </w:r>
            <w:r>
              <w:rPr>
                <w:b/>
                <w:color w:val="0D0D0D"/>
                <w:spacing w:val="-6"/>
                <w:sz w:val="24"/>
              </w:rPr>
              <w:t xml:space="preserve"> </w:t>
            </w:r>
            <w:r>
              <w:rPr>
                <w:b/>
                <w:color w:val="0D0D0D"/>
                <w:spacing w:val="-2"/>
                <w:sz w:val="24"/>
              </w:rPr>
              <w:t>outcome</w:t>
            </w:r>
          </w:p>
        </w:tc>
        <w:tc>
          <w:tcPr>
            <w:tcW w:w="4397" w:type="dxa"/>
            <w:shd w:val="clear" w:color="auto" w:fill="D7E1E9"/>
          </w:tcPr>
          <w:p w14:paraId="17688D74" w14:textId="77777777" w:rsidR="007E4DD9" w:rsidRDefault="003E14E1">
            <w:pPr>
              <w:pStyle w:val="TableParagraph"/>
              <w:ind w:left="165"/>
              <w:rPr>
                <w:b/>
                <w:sz w:val="24"/>
              </w:rPr>
            </w:pPr>
            <w:r>
              <w:rPr>
                <w:b/>
                <w:color w:val="0D0D0D"/>
                <w:sz w:val="24"/>
              </w:rPr>
              <w:t>Success</w:t>
            </w:r>
            <w:r>
              <w:rPr>
                <w:b/>
                <w:color w:val="0D0D0D"/>
                <w:spacing w:val="-5"/>
                <w:sz w:val="24"/>
              </w:rPr>
              <w:t xml:space="preserve"> </w:t>
            </w:r>
            <w:r>
              <w:rPr>
                <w:b/>
                <w:color w:val="0D0D0D"/>
                <w:spacing w:val="-2"/>
                <w:sz w:val="24"/>
              </w:rPr>
              <w:t>criteria</w:t>
            </w:r>
          </w:p>
        </w:tc>
      </w:tr>
      <w:tr w:rsidR="007E4DD9" w14:paraId="711073E5" w14:textId="77777777">
        <w:trPr>
          <w:trHeight w:val="2392"/>
        </w:trPr>
        <w:tc>
          <w:tcPr>
            <w:tcW w:w="6239" w:type="dxa"/>
          </w:tcPr>
          <w:p w14:paraId="300F58B1" w14:textId="47290828" w:rsidR="007E4DD9" w:rsidRPr="00C07477" w:rsidRDefault="003E14E1">
            <w:pPr>
              <w:pStyle w:val="TableParagraph"/>
              <w:spacing w:before="1" w:line="237" w:lineRule="auto"/>
              <w:rPr>
                <w:sz w:val="20"/>
              </w:rPr>
            </w:pPr>
            <w:r>
              <w:rPr>
                <w:color w:val="0D0D0D"/>
                <w:sz w:val="20"/>
              </w:rPr>
              <w:t>To continue to set aspirational end of KS1 targets for the disadvantaged</w:t>
            </w:r>
            <w:r>
              <w:rPr>
                <w:color w:val="0D0D0D"/>
                <w:spacing w:val="40"/>
                <w:sz w:val="20"/>
              </w:rPr>
              <w:t xml:space="preserve"> </w:t>
            </w:r>
            <w:r>
              <w:rPr>
                <w:color w:val="0D0D0D"/>
                <w:sz w:val="20"/>
              </w:rPr>
              <w:t>children,</w:t>
            </w:r>
            <w:r>
              <w:rPr>
                <w:color w:val="0D0D0D"/>
                <w:spacing w:val="-6"/>
                <w:sz w:val="20"/>
              </w:rPr>
              <w:t xml:space="preserve"> </w:t>
            </w:r>
            <w:r>
              <w:rPr>
                <w:color w:val="0D0D0D"/>
                <w:sz w:val="20"/>
              </w:rPr>
              <w:t>based</w:t>
            </w:r>
            <w:r>
              <w:rPr>
                <w:color w:val="0D0D0D"/>
                <w:spacing w:val="-7"/>
                <w:sz w:val="20"/>
              </w:rPr>
              <w:t xml:space="preserve"> </w:t>
            </w:r>
            <w:r>
              <w:rPr>
                <w:color w:val="0D0D0D"/>
                <w:sz w:val="20"/>
              </w:rPr>
              <w:t>upon</w:t>
            </w:r>
            <w:r>
              <w:rPr>
                <w:color w:val="0D0D0D"/>
                <w:spacing w:val="-6"/>
                <w:sz w:val="20"/>
              </w:rPr>
              <w:t xml:space="preserve"> </w:t>
            </w:r>
            <w:r>
              <w:rPr>
                <w:color w:val="0D0D0D"/>
                <w:sz w:val="20"/>
              </w:rPr>
              <w:t>their</w:t>
            </w:r>
            <w:r>
              <w:rPr>
                <w:color w:val="0D0D0D"/>
                <w:spacing w:val="-4"/>
                <w:sz w:val="20"/>
              </w:rPr>
              <w:t xml:space="preserve"> </w:t>
            </w:r>
            <w:r>
              <w:rPr>
                <w:color w:val="0D0D0D"/>
                <w:sz w:val="20"/>
              </w:rPr>
              <w:t xml:space="preserve">individual starting points, so that </w:t>
            </w:r>
            <w:r w:rsidR="00633C94">
              <w:rPr>
                <w:color w:val="0D0D0D"/>
                <w:sz w:val="20"/>
              </w:rPr>
              <w:t>8</w:t>
            </w:r>
            <w:r w:rsidR="009066A4">
              <w:rPr>
                <w:color w:val="0D0D0D"/>
                <w:sz w:val="20"/>
              </w:rPr>
              <w:t>0</w:t>
            </w:r>
            <w:r w:rsidRPr="00C07477">
              <w:rPr>
                <w:color w:val="0D0D0D"/>
                <w:sz w:val="20"/>
              </w:rPr>
              <w:t>% achieve RWM+</w:t>
            </w:r>
          </w:p>
          <w:p w14:paraId="57CA57FD" w14:textId="77777777" w:rsidR="007E4DD9" w:rsidRDefault="003E14E1">
            <w:pPr>
              <w:pStyle w:val="TableParagraph"/>
              <w:spacing w:before="0" w:line="235" w:lineRule="auto"/>
              <w:ind w:right="354"/>
              <w:rPr>
                <w:b/>
                <w:sz w:val="20"/>
              </w:rPr>
            </w:pPr>
            <w:r>
              <w:rPr>
                <w:b/>
                <w:color w:val="0D0D0D"/>
                <w:sz w:val="20"/>
              </w:rPr>
              <w:t>This</w:t>
            </w:r>
            <w:r>
              <w:rPr>
                <w:b/>
                <w:color w:val="0D0D0D"/>
                <w:spacing w:val="-9"/>
                <w:sz w:val="20"/>
              </w:rPr>
              <w:t xml:space="preserve"> </w:t>
            </w:r>
            <w:r>
              <w:rPr>
                <w:b/>
                <w:color w:val="0D0D0D"/>
                <w:sz w:val="20"/>
              </w:rPr>
              <w:t>will</w:t>
            </w:r>
            <w:r>
              <w:rPr>
                <w:b/>
                <w:color w:val="0D0D0D"/>
                <w:spacing w:val="-6"/>
                <w:sz w:val="20"/>
              </w:rPr>
              <w:t xml:space="preserve"> </w:t>
            </w:r>
            <w:r>
              <w:rPr>
                <w:b/>
                <w:color w:val="0D0D0D"/>
                <w:sz w:val="20"/>
              </w:rPr>
              <w:t>involve</w:t>
            </w:r>
            <w:r>
              <w:rPr>
                <w:b/>
                <w:color w:val="0D0D0D"/>
                <w:spacing w:val="-6"/>
                <w:sz w:val="20"/>
              </w:rPr>
              <w:t xml:space="preserve"> </w:t>
            </w:r>
            <w:r>
              <w:rPr>
                <w:b/>
                <w:color w:val="0D0D0D"/>
                <w:sz w:val="20"/>
              </w:rPr>
              <w:t>some</w:t>
            </w:r>
            <w:r>
              <w:rPr>
                <w:b/>
                <w:color w:val="0D0D0D"/>
                <w:spacing w:val="-6"/>
                <w:sz w:val="20"/>
              </w:rPr>
              <w:t xml:space="preserve"> </w:t>
            </w:r>
            <w:r>
              <w:rPr>
                <w:b/>
                <w:color w:val="0D0D0D"/>
                <w:sz w:val="20"/>
              </w:rPr>
              <w:t>children</w:t>
            </w:r>
            <w:r>
              <w:rPr>
                <w:b/>
                <w:color w:val="0D0D0D"/>
                <w:spacing w:val="-5"/>
                <w:sz w:val="20"/>
              </w:rPr>
              <w:t xml:space="preserve"> </w:t>
            </w:r>
            <w:r>
              <w:rPr>
                <w:b/>
                <w:color w:val="0D0D0D"/>
                <w:sz w:val="20"/>
              </w:rPr>
              <w:t>making</w:t>
            </w:r>
            <w:r>
              <w:rPr>
                <w:b/>
                <w:color w:val="0D0D0D"/>
                <w:spacing w:val="-5"/>
                <w:sz w:val="20"/>
              </w:rPr>
              <w:t xml:space="preserve"> </w:t>
            </w:r>
            <w:r>
              <w:rPr>
                <w:b/>
                <w:color w:val="0D0D0D"/>
                <w:sz w:val="20"/>
              </w:rPr>
              <w:t>accelerated</w:t>
            </w:r>
            <w:r>
              <w:rPr>
                <w:b/>
                <w:color w:val="0D0D0D"/>
                <w:spacing w:val="-5"/>
                <w:sz w:val="20"/>
              </w:rPr>
              <w:t xml:space="preserve"> </w:t>
            </w:r>
            <w:r>
              <w:rPr>
                <w:b/>
                <w:color w:val="0D0D0D"/>
                <w:sz w:val="20"/>
              </w:rPr>
              <w:t>progress from their starting points – in order to close the gap to ARE and GDS.</w:t>
            </w:r>
          </w:p>
          <w:p w14:paraId="089E6F03" w14:textId="32837D16" w:rsidR="007E4DD9" w:rsidRDefault="003E14E1" w:rsidP="00C07477">
            <w:pPr>
              <w:pStyle w:val="TableParagraph"/>
              <w:spacing w:before="0" w:line="230" w:lineRule="exact"/>
              <w:rPr>
                <w:sz w:val="20"/>
              </w:rPr>
            </w:pPr>
            <w:r>
              <w:rPr>
                <w:color w:val="0D0D0D"/>
                <w:sz w:val="20"/>
              </w:rPr>
              <w:t>This</w:t>
            </w:r>
            <w:r>
              <w:rPr>
                <w:color w:val="0D0D0D"/>
                <w:spacing w:val="-4"/>
                <w:sz w:val="20"/>
              </w:rPr>
              <w:t xml:space="preserve"> </w:t>
            </w:r>
            <w:r>
              <w:rPr>
                <w:color w:val="0D0D0D"/>
                <w:sz w:val="20"/>
              </w:rPr>
              <w:t>will</w:t>
            </w:r>
            <w:r>
              <w:rPr>
                <w:color w:val="0D0D0D"/>
                <w:spacing w:val="-4"/>
                <w:sz w:val="20"/>
              </w:rPr>
              <w:t xml:space="preserve"> </w:t>
            </w:r>
            <w:r>
              <w:rPr>
                <w:color w:val="0D0D0D"/>
                <w:sz w:val="20"/>
              </w:rPr>
              <w:t>be</w:t>
            </w:r>
            <w:r>
              <w:rPr>
                <w:color w:val="0D0D0D"/>
                <w:spacing w:val="-6"/>
                <w:sz w:val="20"/>
              </w:rPr>
              <w:t xml:space="preserve"> </w:t>
            </w:r>
            <w:r>
              <w:rPr>
                <w:color w:val="0D0D0D"/>
                <w:sz w:val="20"/>
              </w:rPr>
              <w:t>measured</w:t>
            </w:r>
            <w:r>
              <w:rPr>
                <w:color w:val="0D0D0D"/>
                <w:spacing w:val="-5"/>
                <w:sz w:val="20"/>
              </w:rPr>
              <w:t xml:space="preserve"> </w:t>
            </w:r>
            <w:r>
              <w:rPr>
                <w:color w:val="0D0D0D"/>
                <w:sz w:val="20"/>
              </w:rPr>
              <w:t>by</w:t>
            </w:r>
            <w:r>
              <w:rPr>
                <w:color w:val="0D0D0D"/>
                <w:spacing w:val="-6"/>
                <w:sz w:val="20"/>
              </w:rPr>
              <w:t xml:space="preserve"> </w:t>
            </w:r>
            <w:r>
              <w:rPr>
                <w:color w:val="0D0D0D"/>
                <w:sz w:val="20"/>
              </w:rPr>
              <w:t>data</w:t>
            </w:r>
            <w:r>
              <w:rPr>
                <w:color w:val="0D0D0D"/>
                <w:spacing w:val="-6"/>
                <w:sz w:val="20"/>
              </w:rPr>
              <w:t xml:space="preserve"> </w:t>
            </w:r>
            <w:r>
              <w:rPr>
                <w:color w:val="0D0D0D"/>
                <w:sz w:val="20"/>
              </w:rPr>
              <w:t>tracking</w:t>
            </w:r>
            <w:r>
              <w:rPr>
                <w:color w:val="0D0D0D"/>
                <w:spacing w:val="-6"/>
                <w:sz w:val="20"/>
              </w:rPr>
              <w:t xml:space="preserve"> </w:t>
            </w:r>
            <w:r>
              <w:rPr>
                <w:color w:val="0D0D0D"/>
                <w:sz w:val="20"/>
              </w:rPr>
              <w:t>throughout</w:t>
            </w:r>
            <w:r>
              <w:rPr>
                <w:color w:val="0D0D0D"/>
                <w:spacing w:val="-3"/>
                <w:sz w:val="20"/>
              </w:rPr>
              <w:t xml:space="preserve"> </w:t>
            </w:r>
            <w:r>
              <w:rPr>
                <w:color w:val="0D0D0D"/>
                <w:sz w:val="20"/>
              </w:rPr>
              <w:t>the</w:t>
            </w:r>
            <w:r>
              <w:rPr>
                <w:color w:val="0D0D0D"/>
                <w:spacing w:val="-1"/>
                <w:sz w:val="20"/>
              </w:rPr>
              <w:t xml:space="preserve"> </w:t>
            </w:r>
            <w:r>
              <w:rPr>
                <w:color w:val="0D0D0D"/>
                <w:sz w:val="20"/>
              </w:rPr>
              <w:t>year</w:t>
            </w:r>
            <w:r>
              <w:rPr>
                <w:color w:val="0D0D0D"/>
                <w:spacing w:val="-2"/>
                <w:sz w:val="20"/>
              </w:rPr>
              <w:t xml:space="preserve"> </w:t>
            </w:r>
            <w:r>
              <w:rPr>
                <w:color w:val="0D0D0D"/>
                <w:sz w:val="20"/>
              </w:rPr>
              <w:t>and</w:t>
            </w:r>
            <w:r>
              <w:rPr>
                <w:color w:val="0D0D0D"/>
                <w:spacing w:val="-3"/>
                <w:sz w:val="20"/>
              </w:rPr>
              <w:t xml:space="preserve"> </w:t>
            </w:r>
            <w:r>
              <w:rPr>
                <w:color w:val="0D0D0D"/>
                <w:sz w:val="20"/>
              </w:rPr>
              <w:t>the final outcomes in 202</w:t>
            </w:r>
            <w:r w:rsidR="00633C94">
              <w:rPr>
                <w:color w:val="0D0D0D"/>
                <w:sz w:val="20"/>
              </w:rPr>
              <w:t>5</w:t>
            </w:r>
            <w:r>
              <w:rPr>
                <w:color w:val="0D0D0D"/>
                <w:sz w:val="20"/>
              </w:rPr>
              <w:t>.</w:t>
            </w:r>
          </w:p>
        </w:tc>
        <w:tc>
          <w:tcPr>
            <w:tcW w:w="4397" w:type="dxa"/>
          </w:tcPr>
          <w:p w14:paraId="4115815C" w14:textId="7C2727DD" w:rsidR="007E4DD9" w:rsidRDefault="00633C94">
            <w:pPr>
              <w:pStyle w:val="TableParagraph"/>
              <w:spacing w:before="0" w:line="229" w:lineRule="exact"/>
              <w:rPr>
                <w:sz w:val="20"/>
              </w:rPr>
            </w:pPr>
            <w:r>
              <w:rPr>
                <w:color w:val="0D0D0D"/>
                <w:sz w:val="20"/>
              </w:rPr>
              <w:t>8</w:t>
            </w:r>
            <w:r w:rsidR="009066A4">
              <w:rPr>
                <w:color w:val="0D0D0D"/>
                <w:sz w:val="20"/>
              </w:rPr>
              <w:t>0</w:t>
            </w:r>
            <w:r w:rsidR="003E14E1">
              <w:rPr>
                <w:color w:val="0D0D0D"/>
                <w:sz w:val="20"/>
              </w:rPr>
              <w:t>%</w:t>
            </w:r>
            <w:r w:rsidR="003E14E1">
              <w:rPr>
                <w:color w:val="0D0D0D"/>
                <w:spacing w:val="-8"/>
                <w:sz w:val="20"/>
              </w:rPr>
              <w:t xml:space="preserve"> </w:t>
            </w:r>
            <w:r w:rsidR="003E14E1">
              <w:rPr>
                <w:color w:val="0D0D0D"/>
                <w:sz w:val="20"/>
              </w:rPr>
              <w:t>achieve</w:t>
            </w:r>
            <w:r w:rsidR="003E14E1">
              <w:rPr>
                <w:color w:val="0D0D0D"/>
                <w:spacing w:val="-5"/>
                <w:sz w:val="20"/>
              </w:rPr>
              <w:t xml:space="preserve"> </w:t>
            </w:r>
            <w:r w:rsidR="003E14E1">
              <w:rPr>
                <w:color w:val="0D0D0D"/>
                <w:spacing w:val="-4"/>
                <w:sz w:val="20"/>
              </w:rPr>
              <w:t>RWM+</w:t>
            </w:r>
          </w:p>
        </w:tc>
      </w:tr>
      <w:tr w:rsidR="007E4DD9" w14:paraId="57B5FCAC" w14:textId="77777777">
        <w:trPr>
          <w:trHeight w:val="1173"/>
        </w:trPr>
        <w:tc>
          <w:tcPr>
            <w:tcW w:w="6239" w:type="dxa"/>
          </w:tcPr>
          <w:p w14:paraId="1F3B115A" w14:textId="77777777" w:rsidR="007E4DD9" w:rsidRDefault="003E14E1">
            <w:pPr>
              <w:pStyle w:val="TableParagraph"/>
              <w:spacing w:before="0"/>
              <w:ind w:right="730"/>
              <w:jc w:val="both"/>
              <w:rPr>
                <w:sz w:val="20"/>
              </w:rPr>
            </w:pPr>
            <w:r>
              <w:rPr>
                <w:color w:val="0D0D0D"/>
                <w:sz w:val="20"/>
              </w:rPr>
              <w:t>To</w:t>
            </w:r>
            <w:r w:rsidR="00433C75">
              <w:rPr>
                <w:color w:val="0D0D0D"/>
                <w:spacing w:val="-5"/>
                <w:sz w:val="20"/>
              </w:rPr>
              <w:t xml:space="preserve"> increase</w:t>
            </w:r>
            <w:r>
              <w:rPr>
                <w:color w:val="0D0D0D"/>
                <w:spacing w:val="-1"/>
                <w:sz w:val="20"/>
              </w:rPr>
              <w:t xml:space="preserve"> </w:t>
            </w:r>
            <w:r>
              <w:rPr>
                <w:color w:val="0D0D0D"/>
                <w:sz w:val="20"/>
              </w:rPr>
              <w:t>the</w:t>
            </w:r>
            <w:r>
              <w:rPr>
                <w:color w:val="0D0D0D"/>
                <w:spacing w:val="-1"/>
                <w:sz w:val="20"/>
              </w:rPr>
              <w:t xml:space="preserve"> </w:t>
            </w:r>
            <w:r>
              <w:rPr>
                <w:color w:val="0D0D0D"/>
                <w:sz w:val="20"/>
              </w:rPr>
              <w:t>percentage</w:t>
            </w:r>
            <w:r>
              <w:rPr>
                <w:color w:val="0D0D0D"/>
                <w:spacing w:val="-1"/>
                <w:sz w:val="20"/>
              </w:rPr>
              <w:t xml:space="preserve"> </w:t>
            </w:r>
            <w:r>
              <w:rPr>
                <w:color w:val="0D0D0D"/>
                <w:sz w:val="20"/>
              </w:rPr>
              <w:t>of</w:t>
            </w:r>
            <w:r>
              <w:rPr>
                <w:color w:val="0D0D0D"/>
                <w:spacing w:val="-1"/>
                <w:sz w:val="20"/>
              </w:rPr>
              <w:t xml:space="preserve"> </w:t>
            </w:r>
            <w:r>
              <w:rPr>
                <w:color w:val="0D0D0D"/>
                <w:sz w:val="20"/>
              </w:rPr>
              <w:t>pupil</w:t>
            </w:r>
            <w:r>
              <w:rPr>
                <w:color w:val="0D0D0D"/>
                <w:spacing w:val="-4"/>
                <w:sz w:val="20"/>
              </w:rPr>
              <w:t xml:space="preserve"> </w:t>
            </w:r>
            <w:r>
              <w:rPr>
                <w:color w:val="0D0D0D"/>
                <w:sz w:val="20"/>
              </w:rPr>
              <w:t>premium children</w:t>
            </w:r>
            <w:r>
              <w:rPr>
                <w:color w:val="0D0D0D"/>
                <w:spacing w:val="-1"/>
                <w:sz w:val="20"/>
              </w:rPr>
              <w:t xml:space="preserve"> </w:t>
            </w:r>
            <w:r>
              <w:rPr>
                <w:color w:val="0D0D0D"/>
                <w:sz w:val="20"/>
              </w:rPr>
              <w:t>whose attendance</w:t>
            </w:r>
            <w:r>
              <w:rPr>
                <w:color w:val="0D0D0D"/>
                <w:spacing w:val="-4"/>
                <w:sz w:val="20"/>
              </w:rPr>
              <w:t xml:space="preserve"> </w:t>
            </w:r>
            <w:r>
              <w:rPr>
                <w:color w:val="0D0D0D"/>
                <w:sz w:val="20"/>
              </w:rPr>
              <w:t>meets</w:t>
            </w:r>
            <w:r>
              <w:rPr>
                <w:color w:val="0D0D0D"/>
                <w:spacing w:val="-5"/>
                <w:sz w:val="20"/>
              </w:rPr>
              <w:t xml:space="preserve"> </w:t>
            </w:r>
            <w:r>
              <w:rPr>
                <w:color w:val="0D0D0D"/>
                <w:sz w:val="20"/>
              </w:rPr>
              <w:t>the</w:t>
            </w:r>
            <w:r>
              <w:rPr>
                <w:color w:val="0D0D0D"/>
                <w:spacing w:val="-6"/>
                <w:sz w:val="20"/>
              </w:rPr>
              <w:t xml:space="preserve"> </w:t>
            </w:r>
            <w:r>
              <w:rPr>
                <w:color w:val="0D0D0D"/>
                <w:sz w:val="20"/>
              </w:rPr>
              <w:t>school</w:t>
            </w:r>
            <w:r>
              <w:rPr>
                <w:color w:val="0D0D0D"/>
                <w:spacing w:val="-7"/>
                <w:sz w:val="20"/>
              </w:rPr>
              <w:t xml:space="preserve"> </w:t>
            </w:r>
            <w:r>
              <w:rPr>
                <w:color w:val="0D0D0D"/>
                <w:sz w:val="20"/>
              </w:rPr>
              <w:t>target</w:t>
            </w:r>
            <w:r>
              <w:rPr>
                <w:color w:val="0D0D0D"/>
                <w:spacing w:val="-4"/>
                <w:sz w:val="20"/>
              </w:rPr>
              <w:t xml:space="preserve"> </w:t>
            </w:r>
            <w:r>
              <w:rPr>
                <w:color w:val="0D0D0D"/>
                <w:sz w:val="20"/>
              </w:rPr>
              <w:t>of</w:t>
            </w:r>
            <w:r>
              <w:rPr>
                <w:color w:val="0D0D0D"/>
                <w:spacing w:val="-4"/>
                <w:sz w:val="20"/>
              </w:rPr>
              <w:t xml:space="preserve"> </w:t>
            </w:r>
            <w:r>
              <w:rPr>
                <w:color w:val="0D0D0D"/>
                <w:sz w:val="20"/>
              </w:rPr>
              <w:t>96%</w:t>
            </w:r>
            <w:r>
              <w:rPr>
                <w:color w:val="0D0D0D"/>
                <w:spacing w:val="-4"/>
                <w:sz w:val="20"/>
              </w:rPr>
              <w:t xml:space="preserve"> </w:t>
            </w:r>
            <w:r>
              <w:rPr>
                <w:color w:val="0D0D0D"/>
                <w:sz w:val="20"/>
              </w:rPr>
              <w:t>and</w:t>
            </w:r>
            <w:r>
              <w:rPr>
                <w:color w:val="0D0D0D"/>
                <w:spacing w:val="-4"/>
                <w:sz w:val="20"/>
              </w:rPr>
              <w:t xml:space="preserve"> </w:t>
            </w:r>
            <w:r>
              <w:rPr>
                <w:color w:val="0D0D0D"/>
                <w:sz w:val="20"/>
              </w:rPr>
              <w:t>continue</w:t>
            </w:r>
            <w:r>
              <w:rPr>
                <w:color w:val="0D0D0D"/>
                <w:spacing w:val="-6"/>
                <w:sz w:val="20"/>
              </w:rPr>
              <w:t xml:space="preserve"> </w:t>
            </w:r>
            <w:r>
              <w:rPr>
                <w:color w:val="0D0D0D"/>
                <w:sz w:val="20"/>
              </w:rPr>
              <w:t xml:space="preserve">to ensure the percentage of PA in this group is </w:t>
            </w:r>
            <w:r w:rsidR="00433C75">
              <w:rPr>
                <w:color w:val="0D0D0D"/>
                <w:sz w:val="20"/>
              </w:rPr>
              <w:t>below national</w:t>
            </w:r>
            <w:r>
              <w:rPr>
                <w:color w:val="0D0D0D"/>
                <w:sz w:val="20"/>
              </w:rPr>
              <w:t>.</w:t>
            </w:r>
          </w:p>
          <w:p w14:paraId="38157898" w14:textId="77777777" w:rsidR="007E4DD9" w:rsidRDefault="003E14E1">
            <w:pPr>
              <w:pStyle w:val="TableParagraph"/>
              <w:spacing w:before="0" w:line="224" w:lineRule="exact"/>
              <w:jc w:val="both"/>
              <w:rPr>
                <w:sz w:val="20"/>
              </w:rPr>
            </w:pPr>
            <w:r>
              <w:rPr>
                <w:color w:val="0D0D0D"/>
                <w:sz w:val="20"/>
              </w:rPr>
              <w:t>This</w:t>
            </w:r>
            <w:r>
              <w:rPr>
                <w:color w:val="0D0D0D"/>
                <w:spacing w:val="-6"/>
                <w:sz w:val="20"/>
              </w:rPr>
              <w:t xml:space="preserve"> </w:t>
            </w:r>
            <w:r>
              <w:rPr>
                <w:color w:val="0D0D0D"/>
                <w:sz w:val="20"/>
              </w:rPr>
              <w:t>will</w:t>
            </w:r>
            <w:r>
              <w:rPr>
                <w:color w:val="0D0D0D"/>
                <w:spacing w:val="-5"/>
                <w:sz w:val="20"/>
              </w:rPr>
              <w:t xml:space="preserve"> </w:t>
            </w:r>
            <w:r>
              <w:rPr>
                <w:color w:val="0D0D0D"/>
                <w:sz w:val="20"/>
              </w:rPr>
              <w:t>be</w:t>
            </w:r>
            <w:r>
              <w:rPr>
                <w:color w:val="0D0D0D"/>
                <w:spacing w:val="-8"/>
                <w:sz w:val="20"/>
              </w:rPr>
              <w:t xml:space="preserve"> </w:t>
            </w:r>
            <w:r>
              <w:rPr>
                <w:color w:val="0D0D0D"/>
                <w:sz w:val="20"/>
              </w:rPr>
              <w:t>measured</w:t>
            </w:r>
            <w:r>
              <w:rPr>
                <w:color w:val="0D0D0D"/>
                <w:spacing w:val="-6"/>
                <w:sz w:val="20"/>
              </w:rPr>
              <w:t xml:space="preserve"> </w:t>
            </w:r>
            <w:r>
              <w:rPr>
                <w:color w:val="0D0D0D"/>
                <w:sz w:val="20"/>
              </w:rPr>
              <w:t>by</w:t>
            </w:r>
            <w:r>
              <w:rPr>
                <w:color w:val="0D0D0D"/>
                <w:spacing w:val="-9"/>
                <w:sz w:val="20"/>
              </w:rPr>
              <w:t xml:space="preserve"> </w:t>
            </w:r>
            <w:r>
              <w:rPr>
                <w:color w:val="0D0D0D"/>
                <w:sz w:val="20"/>
              </w:rPr>
              <w:t>tracking</w:t>
            </w:r>
            <w:r>
              <w:rPr>
                <w:color w:val="0D0D0D"/>
                <w:spacing w:val="-7"/>
                <w:sz w:val="20"/>
              </w:rPr>
              <w:t xml:space="preserve"> </w:t>
            </w:r>
            <w:r>
              <w:rPr>
                <w:color w:val="0D0D0D"/>
                <w:sz w:val="20"/>
              </w:rPr>
              <w:t>throughout</w:t>
            </w:r>
            <w:r>
              <w:rPr>
                <w:color w:val="0D0D0D"/>
                <w:spacing w:val="-7"/>
                <w:sz w:val="20"/>
              </w:rPr>
              <w:t xml:space="preserve"> </w:t>
            </w:r>
            <w:r>
              <w:rPr>
                <w:color w:val="0D0D0D"/>
                <w:sz w:val="20"/>
              </w:rPr>
              <w:t>the</w:t>
            </w:r>
            <w:r>
              <w:rPr>
                <w:color w:val="0D0D0D"/>
                <w:spacing w:val="-4"/>
                <w:sz w:val="20"/>
              </w:rPr>
              <w:t xml:space="preserve"> </w:t>
            </w:r>
            <w:r>
              <w:rPr>
                <w:color w:val="0D0D0D"/>
                <w:sz w:val="20"/>
              </w:rPr>
              <w:t>year</w:t>
            </w:r>
            <w:r>
              <w:rPr>
                <w:color w:val="0D0D0D"/>
                <w:spacing w:val="-4"/>
                <w:sz w:val="20"/>
              </w:rPr>
              <w:t xml:space="preserve"> </w:t>
            </w:r>
            <w:r>
              <w:rPr>
                <w:color w:val="0D0D0D"/>
                <w:sz w:val="20"/>
              </w:rPr>
              <w:t>and</w:t>
            </w:r>
            <w:r>
              <w:rPr>
                <w:color w:val="0D0D0D"/>
                <w:spacing w:val="-6"/>
                <w:sz w:val="20"/>
              </w:rPr>
              <w:t xml:space="preserve"> </w:t>
            </w:r>
            <w:r>
              <w:rPr>
                <w:color w:val="0D0D0D"/>
                <w:sz w:val="20"/>
              </w:rPr>
              <w:t>the</w:t>
            </w:r>
            <w:r>
              <w:rPr>
                <w:color w:val="0D0D0D"/>
                <w:spacing w:val="-8"/>
                <w:sz w:val="20"/>
              </w:rPr>
              <w:t xml:space="preserve"> </w:t>
            </w:r>
            <w:r>
              <w:rPr>
                <w:color w:val="0D0D0D"/>
                <w:spacing w:val="-2"/>
                <w:sz w:val="20"/>
              </w:rPr>
              <w:t>final</w:t>
            </w:r>
          </w:p>
          <w:p w14:paraId="2AC04353" w14:textId="4FD7DB18" w:rsidR="007E4DD9" w:rsidRDefault="003E14E1">
            <w:pPr>
              <w:pStyle w:val="TableParagraph"/>
              <w:spacing w:before="14" w:line="225" w:lineRule="exact"/>
              <w:jc w:val="both"/>
              <w:rPr>
                <w:sz w:val="20"/>
              </w:rPr>
            </w:pPr>
            <w:r>
              <w:rPr>
                <w:color w:val="0D0D0D"/>
                <w:sz w:val="20"/>
              </w:rPr>
              <w:t>outcomes</w:t>
            </w:r>
            <w:r>
              <w:rPr>
                <w:color w:val="0D0D0D"/>
                <w:spacing w:val="-6"/>
                <w:sz w:val="20"/>
              </w:rPr>
              <w:t xml:space="preserve"> </w:t>
            </w:r>
            <w:r>
              <w:rPr>
                <w:color w:val="0D0D0D"/>
                <w:sz w:val="20"/>
              </w:rPr>
              <w:t>in</w:t>
            </w:r>
            <w:r>
              <w:rPr>
                <w:color w:val="0D0D0D"/>
                <w:spacing w:val="-7"/>
                <w:sz w:val="20"/>
              </w:rPr>
              <w:t xml:space="preserve"> </w:t>
            </w:r>
            <w:r>
              <w:rPr>
                <w:color w:val="0D0D0D"/>
                <w:spacing w:val="-4"/>
                <w:sz w:val="20"/>
              </w:rPr>
              <w:t>202</w:t>
            </w:r>
            <w:r w:rsidR="00633C94">
              <w:rPr>
                <w:color w:val="0D0D0D"/>
                <w:spacing w:val="-4"/>
                <w:sz w:val="20"/>
              </w:rPr>
              <w:t>5</w:t>
            </w:r>
          </w:p>
        </w:tc>
        <w:tc>
          <w:tcPr>
            <w:tcW w:w="4397" w:type="dxa"/>
          </w:tcPr>
          <w:p w14:paraId="2CE39468" w14:textId="77777777" w:rsidR="007E4DD9" w:rsidRDefault="003E14E1">
            <w:pPr>
              <w:pStyle w:val="TableParagraph"/>
              <w:spacing w:before="0"/>
              <w:ind w:right="265"/>
              <w:rPr>
                <w:sz w:val="20"/>
              </w:rPr>
            </w:pPr>
            <w:r>
              <w:rPr>
                <w:color w:val="0D0D0D"/>
                <w:sz w:val="20"/>
              </w:rPr>
              <w:t>The</w:t>
            </w:r>
            <w:r>
              <w:rPr>
                <w:color w:val="0D0D0D"/>
                <w:spacing w:val="-8"/>
                <w:sz w:val="20"/>
              </w:rPr>
              <w:t xml:space="preserve"> </w:t>
            </w:r>
            <w:r>
              <w:rPr>
                <w:color w:val="0D0D0D"/>
                <w:sz w:val="20"/>
              </w:rPr>
              <w:t>attendance</w:t>
            </w:r>
            <w:r>
              <w:rPr>
                <w:color w:val="0D0D0D"/>
                <w:spacing w:val="40"/>
                <w:sz w:val="20"/>
              </w:rPr>
              <w:t xml:space="preserve"> </w:t>
            </w:r>
            <w:r>
              <w:rPr>
                <w:color w:val="0D0D0D"/>
                <w:sz w:val="20"/>
              </w:rPr>
              <w:t>of</w:t>
            </w:r>
            <w:r>
              <w:rPr>
                <w:color w:val="0D0D0D"/>
                <w:spacing w:val="-5"/>
                <w:sz w:val="20"/>
              </w:rPr>
              <w:t xml:space="preserve"> </w:t>
            </w:r>
            <w:r>
              <w:rPr>
                <w:color w:val="0D0D0D"/>
                <w:sz w:val="20"/>
              </w:rPr>
              <w:t>pupil</w:t>
            </w:r>
            <w:r>
              <w:rPr>
                <w:color w:val="0D0D0D"/>
                <w:spacing w:val="-6"/>
                <w:sz w:val="20"/>
              </w:rPr>
              <w:t xml:space="preserve"> </w:t>
            </w:r>
            <w:r>
              <w:rPr>
                <w:color w:val="0D0D0D"/>
                <w:sz w:val="20"/>
              </w:rPr>
              <w:t>premium</w:t>
            </w:r>
            <w:r>
              <w:rPr>
                <w:color w:val="0D0D0D"/>
                <w:spacing w:val="80"/>
                <w:sz w:val="20"/>
              </w:rPr>
              <w:t xml:space="preserve"> </w:t>
            </w:r>
            <w:r>
              <w:rPr>
                <w:color w:val="0D0D0D"/>
                <w:sz w:val="20"/>
              </w:rPr>
              <w:t>children will be at least 96%.</w:t>
            </w:r>
          </w:p>
          <w:p w14:paraId="31C117AC" w14:textId="77777777" w:rsidR="007E4DD9" w:rsidRDefault="003E14E1">
            <w:pPr>
              <w:pStyle w:val="TableParagraph"/>
              <w:ind w:right="265"/>
              <w:rPr>
                <w:sz w:val="20"/>
              </w:rPr>
            </w:pPr>
            <w:r>
              <w:rPr>
                <w:color w:val="0D0D0D"/>
                <w:sz w:val="20"/>
              </w:rPr>
              <w:t>The</w:t>
            </w:r>
            <w:r>
              <w:rPr>
                <w:color w:val="0D0D0D"/>
                <w:spacing w:val="-10"/>
                <w:sz w:val="20"/>
              </w:rPr>
              <w:t xml:space="preserve"> </w:t>
            </w:r>
            <w:r>
              <w:rPr>
                <w:color w:val="0D0D0D"/>
                <w:sz w:val="20"/>
              </w:rPr>
              <w:t>number</w:t>
            </w:r>
            <w:r>
              <w:rPr>
                <w:color w:val="0D0D0D"/>
                <w:spacing w:val="-8"/>
                <w:sz w:val="20"/>
              </w:rPr>
              <w:t xml:space="preserve"> </w:t>
            </w:r>
            <w:r>
              <w:rPr>
                <w:color w:val="0D0D0D"/>
                <w:sz w:val="20"/>
              </w:rPr>
              <w:t>of</w:t>
            </w:r>
            <w:r>
              <w:rPr>
                <w:color w:val="0D0D0D"/>
                <w:spacing w:val="-7"/>
                <w:sz w:val="20"/>
              </w:rPr>
              <w:t xml:space="preserve"> </w:t>
            </w:r>
            <w:r>
              <w:rPr>
                <w:color w:val="0D0D0D"/>
                <w:sz w:val="20"/>
              </w:rPr>
              <w:t>pupil</w:t>
            </w:r>
            <w:r>
              <w:rPr>
                <w:color w:val="0D0D0D"/>
                <w:spacing w:val="-8"/>
                <w:sz w:val="20"/>
              </w:rPr>
              <w:t xml:space="preserve"> </w:t>
            </w:r>
            <w:r>
              <w:rPr>
                <w:color w:val="0D0D0D"/>
                <w:sz w:val="20"/>
              </w:rPr>
              <w:t>premium</w:t>
            </w:r>
            <w:r>
              <w:rPr>
                <w:color w:val="0D0D0D"/>
                <w:spacing w:val="-7"/>
                <w:sz w:val="20"/>
              </w:rPr>
              <w:t xml:space="preserve"> </w:t>
            </w:r>
            <w:r>
              <w:rPr>
                <w:color w:val="0D0D0D"/>
                <w:sz w:val="20"/>
              </w:rPr>
              <w:t>children</w:t>
            </w:r>
            <w:r>
              <w:rPr>
                <w:color w:val="0D0D0D"/>
                <w:spacing w:val="-5"/>
                <w:sz w:val="20"/>
              </w:rPr>
              <w:t xml:space="preserve"> </w:t>
            </w:r>
            <w:r>
              <w:rPr>
                <w:color w:val="0D0D0D"/>
                <w:sz w:val="20"/>
              </w:rPr>
              <w:t>who are classed as PA will be</w:t>
            </w:r>
            <w:r w:rsidR="00F34E50">
              <w:rPr>
                <w:color w:val="0D0D0D"/>
                <w:sz w:val="20"/>
              </w:rPr>
              <w:t xml:space="preserve"> lower than national</w:t>
            </w:r>
          </w:p>
        </w:tc>
      </w:tr>
      <w:tr w:rsidR="007E4DD9" w14:paraId="7DDA9FF1" w14:textId="77777777">
        <w:trPr>
          <w:trHeight w:val="921"/>
        </w:trPr>
        <w:tc>
          <w:tcPr>
            <w:tcW w:w="6239" w:type="dxa"/>
          </w:tcPr>
          <w:p w14:paraId="7BAB2E7E" w14:textId="1F221ED4" w:rsidR="007E4DD9" w:rsidRDefault="003E14E1">
            <w:pPr>
              <w:pStyle w:val="TableParagraph"/>
              <w:spacing w:before="0" w:line="230" w:lineRule="exact"/>
              <w:ind w:right="131"/>
              <w:rPr>
                <w:sz w:val="20"/>
              </w:rPr>
            </w:pPr>
            <w:r>
              <w:rPr>
                <w:color w:val="0D0D0D"/>
                <w:sz w:val="20"/>
              </w:rPr>
              <w:t>To continue increase the percentage of pupil premium children passing the end of Year 1 phonics check so that it is above</w:t>
            </w:r>
            <w:r>
              <w:rPr>
                <w:color w:val="0D0D0D"/>
                <w:spacing w:val="40"/>
                <w:sz w:val="20"/>
              </w:rPr>
              <w:t xml:space="preserve"> </w:t>
            </w:r>
            <w:r>
              <w:rPr>
                <w:color w:val="0D0D0D"/>
                <w:sz w:val="20"/>
              </w:rPr>
              <w:t>national.</w:t>
            </w:r>
            <w:r>
              <w:rPr>
                <w:color w:val="0D0D0D"/>
                <w:spacing w:val="-5"/>
                <w:sz w:val="20"/>
              </w:rPr>
              <w:t xml:space="preserve"> </w:t>
            </w:r>
            <w:r>
              <w:rPr>
                <w:color w:val="0D0D0D"/>
                <w:sz w:val="20"/>
              </w:rPr>
              <w:t>This</w:t>
            </w:r>
            <w:r>
              <w:rPr>
                <w:color w:val="0D0D0D"/>
                <w:spacing w:val="-3"/>
                <w:sz w:val="20"/>
              </w:rPr>
              <w:t xml:space="preserve"> </w:t>
            </w:r>
            <w:r>
              <w:rPr>
                <w:color w:val="0D0D0D"/>
                <w:sz w:val="20"/>
              </w:rPr>
              <w:t>will</w:t>
            </w:r>
            <w:r>
              <w:rPr>
                <w:color w:val="0D0D0D"/>
                <w:spacing w:val="-6"/>
                <w:sz w:val="20"/>
              </w:rPr>
              <w:t xml:space="preserve"> </w:t>
            </w:r>
            <w:r>
              <w:rPr>
                <w:color w:val="0D0D0D"/>
                <w:sz w:val="20"/>
              </w:rPr>
              <w:t>be</w:t>
            </w:r>
            <w:r>
              <w:rPr>
                <w:color w:val="0D0D0D"/>
                <w:spacing w:val="-3"/>
                <w:sz w:val="20"/>
              </w:rPr>
              <w:t xml:space="preserve"> </w:t>
            </w:r>
            <w:r>
              <w:rPr>
                <w:color w:val="0D0D0D"/>
                <w:sz w:val="20"/>
              </w:rPr>
              <w:t>measured</w:t>
            </w:r>
            <w:r>
              <w:rPr>
                <w:color w:val="0D0D0D"/>
                <w:spacing w:val="-5"/>
                <w:sz w:val="20"/>
              </w:rPr>
              <w:t xml:space="preserve"> </w:t>
            </w:r>
            <w:r>
              <w:rPr>
                <w:color w:val="0D0D0D"/>
                <w:sz w:val="20"/>
              </w:rPr>
              <w:t>by</w:t>
            </w:r>
            <w:r>
              <w:rPr>
                <w:color w:val="0D0D0D"/>
                <w:spacing w:val="-8"/>
                <w:sz w:val="20"/>
              </w:rPr>
              <w:t xml:space="preserve"> </w:t>
            </w:r>
            <w:r>
              <w:rPr>
                <w:color w:val="0D0D0D"/>
                <w:sz w:val="20"/>
              </w:rPr>
              <w:t>data</w:t>
            </w:r>
            <w:r>
              <w:rPr>
                <w:color w:val="0D0D0D"/>
                <w:spacing w:val="-4"/>
                <w:sz w:val="20"/>
              </w:rPr>
              <w:t xml:space="preserve"> </w:t>
            </w:r>
            <w:r>
              <w:rPr>
                <w:color w:val="0D0D0D"/>
                <w:sz w:val="20"/>
              </w:rPr>
              <w:t>tracking</w:t>
            </w:r>
            <w:r>
              <w:rPr>
                <w:color w:val="0D0D0D"/>
                <w:spacing w:val="-6"/>
                <w:sz w:val="20"/>
              </w:rPr>
              <w:t xml:space="preserve"> </w:t>
            </w:r>
            <w:r>
              <w:rPr>
                <w:color w:val="0D0D0D"/>
                <w:sz w:val="20"/>
              </w:rPr>
              <w:t>throughout</w:t>
            </w:r>
            <w:r>
              <w:rPr>
                <w:color w:val="0D0D0D"/>
                <w:spacing w:val="-5"/>
                <w:sz w:val="20"/>
              </w:rPr>
              <w:t xml:space="preserve"> </w:t>
            </w:r>
            <w:r>
              <w:rPr>
                <w:color w:val="0D0D0D"/>
                <w:sz w:val="20"/>
              </w:rPr>
              <w:t>the</w:t>
            </w:r>
            <w:r>
              <w:rPr>
                <w:color w:val="0D0D0D"/>
                <w:spacing w:val="-3"/>
                <w:sz w:val="20"/>
              </w:rPr>
              <w:t xml:space="preserve"> </w:t>
            </w:r>
            <w:r>
              <w:rPr>
                <w:color w:val="0D0D0D"/>
                <w:sz w:val="20"/>
              </w:rPr>
              <w:t>year and the final outcomes in 202</w:t>
            </w:r>
            <w:r w:rsidR="00633C94">
              <w:rPr>
                <w:color w:val="0D0D0D"/>
                <w:sz w:val="20"/>
              </w:rPr>
              <w:t>5</w:t>
            </w:r>
            <w:r>
              <w:rPr>
                <w:color w:val="0D0D0D"/>
                <w:sz w:val="20"/>
              </w:rPr>
              <w:t>.</w:t>
            </w:r>
          </w:p>
        </w:tc>
        <w:tc>
          <w:tcPr>
            <w:tcW w:w="4397" w:type="dxa"/>
          </w:tcPr>
          <w:p w14:paraId="71239A12" w14:textId="00FF7532" w:rsidR="007E4DD9" w:rsidRDefault="003E14E1">
            <w:pPr>
              <w:pStyle w:val="TableParagraph"/>
              <w:spacing w:before="59"/>
              <w:ind w:left="165" w:right="265"/>
              <w:rPr>
                <w:sz w:val="20"/>
              </w:rPr>
            </w:pPr>
            <w:r>
              <w:rPr>
                <w:color w:val="0D0D0D"/>
                <w:sz w:val="20"/>
              </w:rPr>
              <w:t>The percentage of pupil premium children passing</w:t>
            </w:r>
            <w:r>
              <w:rPr>
                <w:color w:val="0D0D0D"/>
                <w:spacing w:val="-6"/>
                <w:sz w:val="20"/>
              </w:rPr>
              <w:t xml:space="preserve"> </w:t>
            </w:r>
            <w:r>
              <w:rPr>
                <w:color w:val="0D0D0D"/>
                <w:sz w:val="20"/>
              </w:rPr>
              <w:t>the</w:t>
            </w:r>
            <w:r>
              <w:rPr>
                <w:color w:val="0D0D0D"/>
                <w:spacing w:val="-6"/>
                <w:sz w:val="20"/>
              </w:rPr>
              <w:t xml:space="preserve"> </w:t>
            </w:r>
            <w:r>
              <w:rPr>
                <w:color w:val="0D0D0D"/>
                <w:sz w:val="20"/>
              </w:rPr>
              <w:t>end</w:t>
            </w:r>
            <w:r>
              <w:rPr>
                <w:color w:val="0D0D0D"/>
                <w:spacing w:val="-5"/>
                <w:sz w:val="20"/>
              </w:rPr>
              <w:t xml:space="preserve"> </w:t>
            </w:r>
            <w:r>
              <w:rPr>
                <w:color w:val="0D0D0D"/>
                <w:sz w:val="20"/>
              </w:rPr>
              <w:t>of</w:t>
            </w:r>
            <w:r>
              <w:rPr>
                <w:color w:val="0D0D0D"/>
                <w:spacing w:val="-3"/>
                <w:sz w:val="20"/>
              </w:rPr>
              <w:t xml:space="preserve"> </w:t>
            </w:r>
            <w:r>
              <w:rPr>
                <w:color w:val="0D0D0D"/>
                <w:sz w:val="20"/>
              </w:rPr>
              <w:t>Year</w:t>
            </w:r>
            <w:r>
              <w:rPr>
                <w:color w:val="0D0D0D"/>
                <w:spacing w:val="-7"/>
                <w:sz w:val="20"/>
              </w:rPr>
              <w:t xml:space="preserve"> </w:t>
            </w:r>
            <w:r>
              <w:rPr>
                <w:color w:val="0D0D0D"/>
                <w:sz w:val="20"/>
              </w:rPr>
              <w:t>1</w:t>
            </w:r>
            <w:r>
              <w:rPr>
                <w:color w:val="0D0D0D"/>
                <w:spacing w:val="-7"/>
                <w:sz w:val="20"/>
              </w:rPr>
              <w:t xml:space="preserve"> </w:t>
            </w:r>
            <w:r>
              <w:rPr>
                <w:color w:val="0D0D0D"/>
                <w:sz w:val="20"/>
              </w:rPr>
              <w:t>phonics</w:t>
            </w:r>
            <w:r>
              <w:rPr>
                <w:color w:val="0D0D0D"/>
                <w:spacing w:val="-6"/>
                <w:sz w:val="20"/>
              </w:rPr>
              <w:t xml:space="preserve"> </w:t>
            </w:r>
            <w:r>
              <w:rPr>
                <w:color w:val="0D0D0D"/>
                <w:sz w:val="20"/>
              </w:rPr>
              <w:t>score</w:t>
            </w:r>
            <w:r>
              <w:rPr>
                <w:color w:val="0D0D0D"/>
                <w:spacing w:val="-7"/>
                <w:sz w:val="20"/>
              </w:rPr>
              <w:t xml:space="preserve"> </w:t>
            </w:r>
            <w:r>
              <w:rPr>
                <w:color w:val="0D0D0D"/>
                <w:sz w:val="20"/>
              </w:rPr>
              <w:t>will be</w:t>
            </w:r>
            <w:r w:rsidR="00BA5C57">
              <w:rPr>
                <w:color w:val="0D0D0D"/>
                <w:sz w:val="20"/>
              </w:rPr>
              <w:t xml:space="preserve"> at least</w:t>
            </w:r>
            <w:r>
              <w:rPr>
                <w:color w:val="0D0D0D"/>
                <w:sz w:val="20"/>
              </w:rPr>
              <w:t xml:space="preserve"> </w:t>
            </w:r>
            <w:r w:rsidR="00BA5C57" w:rsidRPr="00BA5C57">
              <w:rPr>
                <w:color w:val="0D0D0D"/>
                <w:sz w:val="20"/>
              </w:rPr>
              <w:t>7</w:t>
            </w:r>
            <w:r w:rsidR="00633C94">
              <w:rPr>
                <w:color w:val="0D0D0D"/>
                <w:sz w:val="20"/>
              </w:rPr>
              <w:t>5</w:t>
            </w:r>
            <w:r w:rsidRPr="00BA5C57">
              <w:rPr>
                <w:color w:val="0D0D0D"/>
                <w:sz w:val="20"/>
              </w:rPr>
              <w:t>% (</w:t>
            </w:r>
            <w:r w:rsidR="00633C94">
              <w:rPr>
                <w:color w:val="0D0D0D"/>
                <w:sz w:val="20"/>
              </w:rPr>
              <w:t>6/8</w:t>
            </w:r>
            <w:r w:rsidRPr="00BA5C57">
              <w:rPr>
                <w:color w:val="0D0D0D"/>
                <w:sz w:val="20"/>
              </w:rPr>
              <w:t>).</w:t>
            </w:r>
          </w:p>
        </w:tc>
      </w:tr>
      <w:tr w:rsidR="007E4DD9" w14:paraId="67F62018" w14:textId="77777777">
        <w:trPr>
          <w:trHeight w:val="909"/>
        </w:trPr>
        <w:tc>
          <w:tcPr>
            <w:tcW w:w="6239" w:type="dxa"/>
          </w:tcPr>
          <w:p w14:paraId="4736E70C" w14:textId="1BBB6EC5" w:rsidR="007E4DD9" w:rsidRDefault="003E14E1">
            <w:pPr>
              <w:pStyle w:val="TableParagraph"/>
              <w:spacing w:before="0" w:line="228" w:lineRule="exact"/>
              <w:ind w:right="27"/>
              <w:rPr>
                <w:sz w:val="20"/>
              </w:rPr>
            </w:pPr>
            <w:r>
              <w:rPr>
                <w:color w:val="0D0D0D"/>
                <w:sz w:val="20"/>
              </w:rPr>
              <w:t>To</w:t>
            </w:r>
            <w:r>
              <w:rPr>
                <w:color w:val="0D0D0D"/>
                <w:spacing w:val="-6"/>
                <w:sz w:val="20"/>
              </w:rPr>
              <w:t xml:space="preserve"> </w:t>
            </w:r>
            <w:r>
              <w:rPr>
                <w:color w:val="0D0D0D"/>
                <w:sz w:val="20"/>
              </w:rPr>
              <w:t>continue</w:t>
            </w:r>
            <w:r>
              <w:rPr>
                <w:color w:val="0D0D0D"/>
                <w:spacing w:val="-4"/>
                <w:sz w:val="20"/>
              </w:rPr>
              <w:t xml:space="preserve"> </w:t>
            </w:r>
            <w:r>
              <w:rPr>
                <w:color w:val="0D0D0D"/>
                <w:sz w:val="20"/>
              </w:rPr>
              <w:t>to</w:t>
            </w:r>
            <w:r>
              <w:rPr>
                <w:color w:val="0D0D0D"/>
                <w:spacing w:val="-5"/>
                <w:sz w:val="20"/>
              </w:rPr>
              <w:t xml:space="preserve"> </w:t>
            </w:r>
            <w:r>
              <w:rPr>
                <w:color w:val="0D0D0D"/>
                <w:sz w:val="20"/>
              </w:rPr>
              <w:t>ensure</w:t>
            </w:r>
            <w:r>
              <w:rPr>
                <w:color w:val="0D0D0D"/>
                <w:spacing w:val="-6"/>
                <w:sz w:val="20"/>
              </w:rPr>
              <w:t xml:space="preserve"> </w:t>
            </w:r>
            <w:r>
              <w:rPr>
                <w:color w:val="0D0D0D"/>
                <w:sz w:val="20"/>
              </w:rPr>
              <w:t>that</w:t>
            </w:r>
            <w:r>
              <w:rPr>
                <w:color w:val="0D0D0D"/>
                <w:spacing w:val="-4"/>
                <w:sz w:val="20"/>
              </w:rPr>
              <w:t xml:space="preserve"> </w:t>
            </w:r>
            <w:r>
              <w:rPr>
                <w:color w:val="0D0D0D"/>
                <w:sz w:val="20"/>
              </w:rPr>
              <w:t>the</w:t>
            </w:r>
            <w:r>
              <w:rPr>
                <w:color w:val="0D0D0D"/>
                <w:spacing w:val="-7"/>
                <w:sz w:val="20"/>
              </w:rPr>
              <w:t xml:space="preserve"> </w:t>
            </w:r>
            <w:r>
              <w:rPr>
                <w:color w:val="0D0D0D"/>
                <w:sz w:val="20"/>
              </w:rPr>
              <w:t>percentage</w:t>
            </w:r>
            <w:r>
              <w:rPr>
                <w:color w:val="0D0D0D"/>
                <w:spacing w:val="-7"/>
                <w:sz w:val="20"/>
              </w:rPr>
              <w:t xml:space="preserve"> </w:t>
            </w:r>
            <w:r>
              <w:rPr>
                <w:color w:val="0D0D0D"/>
                <w:sz w:val="20"/>
              </w:rPr>
              <w:t>of</w:t>
            </w:r>
            <w:r>
              <w:rPr>
                <w:color w:val="0D0D0D"/>
                <w:spacing w:val="-4"/>
                <w:sz w:val="20"/>
              </w:rPr>
              <w:t xml:space="preserve"> </w:t>
            </w:r>
            <w:r>
              <w:rPr>
                <w:color w:val="0D0D0D"/>
                <w:sz w:val="20"/>
              </w:rPr>
              <w:t>pupil</w:t>
            </w:r>
            <w:r>
              <w:rPr>
                <w:color w:val="0D0D0D"/>
                <w:spacing w:val="-7"/>
                <w:sz w:val="20"/>
              </w:rPr>
              <w:t xml:space="preserve"> </w:t>
            </w:r>
            <w:r>
              <w:rPr>
                <w:color w:val="0D0D0D"/>
                <w:sz w:val="20"/>
              </w:rPr>
              <w:t>premium</w:t>
            </w:r>
            <w:r>
              <w:rPr>
                <w:color w:val="0D0D0D"/>
                <w:spacing w:val="-1"/>
                <w:sz w:val="20"/>
              </w:rPr>
              <w:t xml:space="preserve"> </w:t>
            </w:r>
            <w:r>
              <w:rPr>
                <w:color w:val="0D0D0D"/>
                <w:sz w:val="20"/>
              </w:rPr>
              <w:t>children achieving a GLD at the end of Foundation Stage is at least in line with national (</w:t>
            </w:r>
            <w:proofErr w:type="gramStart"/>
            <w:r>
              <w:rPr>
                <w:color w:val="0D0D0D"/>
                <w:sz w:val="20"/>
              </w:rPr>
              <w:t>non PP</w:t>
            </w:r>
            <w:proofErr w:type="gramEnd"/>
            <w:r>
              <w:rPr>
                <w:color w:val="0D0D0D"/>
                <w:sz w:val="20"/>
              </w:rPr>
              <w:t>). This will be measured by data tracking throughout the year and the final outcomes in 202</w:t>
            </w:r>
            <w:r w:rsidR="00633C94">
              <w:rPr>
                <w:color w:val="0D0D0D"/>
                <w:sz w:val="20"/>
              </w:rPr>
              <w:t>5</w:t>
            </w:r>
          </w:p>
        </w:tc>
        <w:tc>
          <w:tcPr>
            <w:tcW w:w="4397" w:type="dxa"/>
          </w:tcPr>
          <w:p w14:paraId="204A9300" w14:textId="77777777" w:rsidR="007E4DD9" w:rsidRDefault="003E14E1">
            <w:pPr>
              <w:pStyle w:val="TableParagraph"/>
              <w:spacing w:before="0"/>
              <w:ind w:right="265"/>
              <w:rPr>
                <w:sz w:val="20"/>
              </w:rPr>
            </w:pPr>
            <w:r>
              <w:rPr>
                <w:color w:val="0D0D0D"/>
                <w:sz w:val="20"/>
              </w:rPr>
              <w:t>The percentage of pupil premium children achieving</w:t>
            </w:r>
            <w:r>
              <w:rPr>
                <w:color w:val="0D0D0D"/>
                <w:spacing w:val="-6"/>
                <w:sz w:val="20"/>
              </w:rPr>
              <w:t xml:space="preserve"> </w:t>
            </w:r>
            <w:r>
              <w:rPr>
                <w:color w:val="0D0D0D"/>
                <w:sz w:val="20"/>
              </w:rPr>
              <w:t>a</w:t>
            </w:r>
            <w:r>
              <w:rPr>
                <w:color w:val="0D0D0D"/>
                <w:spacing w:val="-7"/>
                <w:sz w:val="20"/>
              </w:rPr>
              <w:t xml:space="preserve"> </w:t>
            </w:r>
            <w:r>
              <w:rPr>
                <w:color w:val="0D0D0D"/>
                <w:sz w:val="20"/>
              </w:rPr>
              <w:t>GLD</w:t>
            </w:r>
            <w:r>
              <w:rPr>
                <w:color w:val="0D0D0D"/>
                <w:spacing w:val="-4"/>
                <w:sz w:val="20"/>
              </w:rPr>
              <w:t xml:space="preserve"> </w:t>
            </w:r>
            <w:r>
              <w:rPr>
                <w:color w:val="0D0D0D"/>
                <w:sz w:val="20"/>
              </w:rPr>
              <w:t>at</w:t>
            </w:r>
            <w:r>
              <w:rPr>
                <w:color w:val="0D0D0D"/>
                <w:spacing w:val="-7"/>
                <w:sz w:val="20"/>
              </w:rPr>
              <w:t xml:space="preserve"> </w:t>
            </w:r>
            <w:r>
              <w:rPr>
                <w:color w:val="0D0D0D"/>
                <w:sz w:val="20"/>
              </w:rPr>
              <w:t>the</w:t>
            </w:r>
            <w:r>
              <w:rPr>
                <w:color w:val="0D0D0D"/>
                <w:spacing w:val="-7"/>
                <w:sz w:val="20"/>
              </w:rPr>
              <w:t xml:space="preserve"> </w:t>
            </w:r>
            <w:r>
              <w:rPr>
                <w:color w:val="0D0D0D"/>
                <w:sz w:val="20"/>
              </w:rPr>
              <w:t>end</w:t>
            </w:r>
            <w:r>
              <w:rPr>
                <w:color w:val="0D0D0D"/>
                <w:spacing w:val="-5"/>
                <w:sz w:val="20"/>
              </w:rPr>
              <w:t xml:space="preserve"> </w:t>
            </w:r>
            <w:r>
              <w:rPr>
                <w:color w:val="0D0D0D"/>
                <w:sz w:val="20"/>
              </w:rPr>
              <w:t>of</w:t>
            </w:r>
            <w:r>
              <w:rPr>
                <w:color w:val="0D0D0D"/>
                <w:spacing w:val="-5"/>
                <w:sz w:val="20"/>
              </w:rPr>
              <w:t xml:space="preserve"> </w:t>
            </w:r>
            <w:r>
              <w:rPr>
                <w:color w:val="0D0D0D"/>
                <w:sz w:val="20"/>
              </w:rPr>
              <w:t>EYFS</w:t>
            </w:r>
            <w:r>
              <w:rPr>
                <w:color w:val="0D0D0D"/>
                <w:spacing w:val="-5"/>
                <w:sz w:val="20"/>
              </w:rPr>
              <w:t xml:space="preserve"> </w:t>
            </w:r>
            <w:r>
              <w:rPr>
                <w:color w:val="0D0D0D"/>
                <w:sz w:val="20"/>
              </w:rPr>
              <w:t>remains at least in line with national (</w:t>
            </w:r>
            <w:proofErr w:type="gramStart"/>
            <w:r>
              <w:rPr>
                <w:color w:val="0D0D0D"/>
                <w:sz w:val="20"/>
              </w:rPr>
              <w:t>non PP</w:t>
            </w:r>
            <w:proofErr w:type="gramEnd"/>
            <w:r>
              <w:rPr>
                <w:color w:val="0D0D0D"/>
                <w:sz w:val="20"/>
              </w:rPr>
              <w:t>)</w:t>
            </w:r>
          </w:p>
        </w:tc>
      </w:tr>
      <w:tr w:rsidR="007E4DD9" w14:paraId="50D509D1" w14:textId="77777777">
        <w:trPr>
          <w:trHeight w:val="2135"/>
        </w:trPr>
        <w:tc>
          <w:tcPr>
            <w:tcW w:w="6239" w:type="dxa"/>
          </w:tcPr>
          <w:p w14:paraId="683A224A" w14:textId="77777777" w:rsidR="007E4DD9" w:rsidRDefault="003E14E1">
            <w:pPr>
              <w:pStyle w:val="TableParagraph"/>
              <w:spacing w:before="0" w:line="237" w:lineRule="auto"/>
              <w:ind w:right="354"/>
              <w:rPr>
                <w:sz w:val="20"/>
              </w:rPr>
            </w:pPr>
            <w:r>
              <w:rPr>
                <w:color w:val="0D0D0D"/>
                <w:sz w:val="20"/>
              </w:rPr>
              <w:t xml:space="preserve">To maintain the engagement of parents and </w:t>
            </w:r>
            <w:proofErr w:type="spellStart"/>
            <w:r>
              <w:rPr>
                <w:color w:val="0D0D0D"/>
                <w:sz w:val="20"/>
              </w:rPr>
              <w:t>carers</w:t>
            </w:r>
            <w:proofErr w:type="spellEnd"/>
            <w:r>
              <w:rPr>
                <w:color w:val="0D0D0D"/>
                <w:sz w:val="20"/>
              </w:rPr>
              <w:t xml:space="preserve"> of disadvantaged</w:t>
            </w:r>
            <w:r>
              <w:rPr>
                <w:color w:val="0D0D0D"/>
                <w:spacing w:val="-5"/>
                <w:sz w:val="20"/>
              </w:rPr>
              <w:t xml:space="preserve"> </w:t>
            </w:r>
            <w:r>
              <w:rPr>
                <w:color w:val="0D0D0D"/>
                <w:sz w:val="20"/>
              </w:rPr>
              <w:t>pupils</w:t>
            </w:r>
            <w:r>
              <w:rPr>
                <w:color w:val="0D0D0D"/>
                <w:spacing w:val="-3"/>
                <w:sz w:val="20"/>
              </w:rPr>
              <w:t xml:space="preserve"> </w:t>
            </w:r>
            <w:r>
              <w:rPr>
                <w:color w:val="0D0D0D"/>
                <w:sz w:val="20"/>
              </w:rPr>
              <w:t>in</w:t>
            </w:r>
            <w:r>
              <w:rPr>
                <w:color w:val="0D0D0D"/>
                <w:spacing w:val="-4"/>
                <w:sz w:val="20"/>
              </w:rPr>
              <w:t xml:space="preserve"> </w:t>
            </w:r>
            <w:r>
              <w:rPr>
                <w:color w:val="0D0D0D"/>
                <w:sz w:val="20"/>
              </w:rPr>
              <w:t>accessing</w:t>
            </w:r>
            <w:r>
              <w:rPr>
                <w:color w:val="0D0D0D"/>
                <w:spacing w:val="-7"/>
                <w:sz w:val="20"/>
              </w:rPr>
              <w:t xml:space="preserve"> </w:t>
            </w:r>
            <w:r>
              <w:rPr>
                <w:color w:val="0D0D0D"/>
                <w:sz w:val="20"/>
              </w:rPr>
              <w:t>support</w:t>
            </w:r>
            <w:r>
              <w:rPr>
                <w:color w:val="0D0D0D"/>
                <w:spacing w:val="-6"/>
                <w:sz w:val="20"/>
              </w:rPr>
              <w:t xml:space="preserve"> </w:t>
            </w:r>
            <w:r>
              <w:rPr>
                <w:color w:val="0D0D0D"/>
                <w:sz w:val="20"/>
              </w:rPr>
              <w:t>and</w:t>
            </w:r>
            <w:r>
              <w:rPr>
                <w:color w:val="0D0D0D"/>
                <w:spacing w:val="-5"/>
                <w:sz w:val="20"/>
              </w:rPr>
              <w:t xml:space="preserve"> </w:t>
            </w:r>
            <w:r>
              <w:rPr>
                <w:color w:val="0D0D0D"/>
                <w:sz w:val="20"/>
              </w:rPr>
              <w:t>working</w:t>
            </w:r>
            <w:r>
              <w:rPr>
                <w:color w:val="0D0D0D"/>
                <w:spacing w:val="-5"/>
                <w:sz w:val="20"/>
              </w:rPr>
              <w:t xml:space="preserve"> </w:t>
            </w:r>
            <w:r>
              <w:rPr>
                <w:color w:val="0D0D0D"/>
                <w:sz w:val="20"/>
              </w:rPr>
              <w:t>with</w:t>
            </w:r>
            <w:r>
              <w:rPr>
                <w:color w:val="0D0D0D"/>
                <w:spacing w:val="-6"/>
                <w:sz w:val="20"/>
              </w:rPr>
              <w:t xml:space="preserve"> </w:t>
            </w:r>
            <w:r>
              <w:rPr>
                <w:color w:val="0D0D0D"/>
                <w:sz w:val="20"/>
              </w:rPr>
              <w:t>their children</w:t>
            </w:r>
            <w:r>
              <w:rPr>
                <w:color w:val="0D0D0D"/>
                <w:spacing w:val="-4"/>
                <w:sz w:val="20"/>
              </w:rPr>
              <w:t xml:space="preserve"> </w:t>
            </w:r>
            <w:r>
              <w:rPr>
                <w:color w:val="0D0D0D"/>
                <w:sz w:val="20"/>
              </w:rPr>
              <w:t>in</w:t>
            </w:r>
            <w:r>
              <w:rPr>
                <w:color w:val="0D0D0D"/>
                <w:spacing w:val="-5"/>
                <w:sz w:val="20"/>
              </w:rPr>
              <w:t xml:space="preserve"> </w:t>
            </w:r>
            <w:r>
              <w:rPr>
                <w:color w:val="0D0D0D"/>
                <w:sz w:val="20"/>
              </w:rPr>
              <w:t>school,</w:t>
            </w:r>
            <w:r>
              <w:rPr>
                <w:color w:val="0D0D0D"/>
                <w:spacing w:val="-1"/>
                <w:sz w:val="20"/>
              </w:rPr>
              <w:t xml:space="preserve"> </w:t>
            </w:r>
            <w:r>
              <w:rPr>
                <w:color w:val="0D0D0D"/>
                <w:sz w:val="20"/>
              </w:rPr>
              <w:t>in</w:t>
            </w:r>
            <w:r>
              <w:rPr>
                <w:color w:val="0D0D0D"/>
                <w:spacing w:val="-3"/>
                <w:sz w:val="20"/>
              </w:rPr>
              <w:t xml:space="preserve"> </w:t>
            </w:r>
            <w:r>
              <w:rPr>
                <w:color w:val="0D0D0D"/>
                <w:sz w:val="20"/>
              </w:rPr>
              <w:t>order</w:t>
            </w:r>
            <w:r>
              <w:rPr>
                <w:color w:val="0D0D0D"/>
                <w:spacing w:val="-4"/>
                <w:sz w:val="20"/>
              </w:rPr>
              <w:t xml:space="preserve"> </w:t>
            </w:r>
            <w:r>
              <w:rPr>
                <w:color w:val="0D0D0D"/>
                <w:sz w:val="20"/>
              </w:rPr>
              <w:t>to</w:t>
            </w:r>
            <w:r>
              <w:rPr>
                <w:color w:val="0D0D0D"/>
                <w:spacing w:val="-5"/>
                <w:sz w:val="20"/>
              </w:rPr>
              <w:t xml:space="preserve"> </w:t>
            </w:r>
            <w:r>
              <w:rPr>
                <w:color w:val="0D0D0D"/>
                <w:sz w:val="20"/>
              </w:rPr>
              <w:t>encourage</w:t>
            </w:r>
            <w:r>
              <w:rPr>
                <w:color w:val="0D0D0D"/>
                <w:spacing w:val="-3"/>
                <w:sz w:val="20"/>
              </w:rPr>
              <w:t xml:space="preserve"> </w:t>
            </w:r>
            <w:r>
              <w:rPr>
                <w:color w:val="0D0D0D"/>
                <w:sz w:val="20"/>
              </w:rPr>
              <w:t>further</w:t>
            </w:r>
            <w:r>
              <w:rPr>
                <w:color w:val="0D0D0D"/>
                <w:spacing w:val="-5"/>
                <w:sz w:val="20"/>
              </w:rPr>
              <w:t xml:space="preserve"> </w:t>
            </w:r>
            <w:r>
              <w:rPr>
                <w:color w:val="0D0D0D"/>
                <w:sz w:val="20"/>
              </w:rPr>
              <w:t>support</w:t>
            </w:r>
            <w:r>
              <w:rPr>
                <w:color w:val="0D0D0D"/>
                <w:spacing w:val="-5"/>
                <w:sz w:val="20"/>
              </w:rPr>
              <w:t xml:space="preserve"> </w:t>
            </w:r>
            <w:r>
              <w:rPr>
                <w:color w:val="0D0D0D"/>
                <w:sz w:val="20"/>
              </w:rPr>
              <w:t>at</w:t>
            </w:r>
            <w:r>
              <w:rPr>
                <w:color w:val="0D0D0D"/>
                <w:spacing w:val="-5"/>
                <w:sz w:val="20"/>
              </w:rPr>
              <w:t xml:space="preserve"> </w:t>
            </w:r>
            <w:r>
              <w:rPr>
                <w:color w:val="0D0D0D"/>
                <w:sz w:val="20"/>
              </w:rPr>
              <w:t>home. (With an emphasis on reading and sharing expectations).</w:t>
            </w:r>
          </w:p>
          <w:p w14:paraId="19426E77" w14:textId="77777777" w:rsidR="007E4DD9" w:rsidRDefault="003E14E1">
            <w:pPr>
              <w:pStyle w:val="TableParagraph"/>
              <w:spacing w:before="0" w:line="254" w:lineRule="auto"/>
              <w:ind w:right="27"/>
              <w:rPr>
                <w:sz w:val="20"/>
              </w:rPr>
            </w:pPr>
            <w:r>
              <w:rPr>
                <w:color w:val="0D0D0D"/>
                <w:sz w:val="20"/>
              </w:rPr>
              <w:t>To</w:t>
            </w:r>
            <w:r>
              <w:rPr>
                <w:color w:val="0D0D0D"/>
                <w:spacing w:val="-6"/>
                <w:sz w:val="20"/>
              </w:rPr>
              <w:t xml:space="preserve"> </w:t>
            </w:r>
            <w:r>
              <w:rPr>
                <w:color w:val="0D0D0D"/>
                <w:sz w:val="20"/>
              </w:rPr>
              <w:t>ensure</w:t>
            </w:r>
            <w:r>
              <w:rPr>
                <w:color w:val="0D0D0D"/>
                <w:spacing w:val="-6"/>
                <w:sz w:val="20"/>
              </w:rPr>
              <w:t xml:space="preserve"> </w:t>
            </w:r>
            <w:r>
              <w:rPr>
                <w:color w:val="0D0D0D"/>
                <w:sz w:val="20"/>
              </w:rPr>
              <w:t>families</w:t>
            </w:r>
            <w:r>
              <w:rPr>
                <w:color w:val="0D0D0D"/>
                <w:spacing w:val="-5"/>
                <w:sz w:val="20"/>
              </w:rPr>
              <w:t xml:space="preserve"> </w:t>
            </w:r>
            <w:r>
              <w:rPr>
                <w:color w:val="0D0D0D"/>
                <w:sz w:val="20"/>
              </w:rPr>
              <w:t>of</w:t>
            </w:r>
            <w:r>
              <w:rPr>
                <w:color w:val="0D0D0D"/>
                <w:spacing w:val="-4"/>
                <w:sz w:val="20"/>
              </w:rPr>
              <w:t xml:space="preserve"> </w:t>
            </w:r>
            <w:r>
              <w:rPr>
                <w:color w:val="0D0D0D"/>
                <w:sz w:val="20"/>
              </w:rPr>
              <w:t>pupil</w:t>
            </w:r>
            <w:r>
              <w:rPr>
                <w:color w:val="0D0D0D"/>
                <w:spacing w:val="-5"/>
                <w:sz w:val="20"/>
              </w:rPr>
              <w:t xml:space="preserve"> </w:t>
            </w:r>
            <w:r>
              <w:rPr>
                <w:color w:val="0D0D0D"/>
                <w:sz w:val="20"/>
              </w:rPr>
              <w:t>premium</w:t>
            </w:r>
            <w:r>
              <w:rPr>
                <w:color w:val="0D0D0D"/>
                <w:spacing w:val="-1"/>
                <w:sz w:val="20"/>
              </w:rPr>
              <w:t xml:space="preserve"> </w:t>
            </w:r>
            <w:r>
              <w:rPr>
                <w:color w:val="0D0D0D"/>
                <w:sz w:val="20"/>
              </w:rPr>
              <w:t>children</w:t>
            </w:r>
            <w:r>
              <w:rPr>
                <w:color w:val="0D0D0D"/>
                <w:spacing w:val="-4"/>
                <w:sz w:val="20"/>
              </w:rPr>
              <w:t xml:space="preserve"> </w:t>
            </w:r>
            <w:r>
              <w:rPr>
                <w:color w:val="0D0D0D"/>
                <w:sz w:val="20"/>
              </w:rPr>
              <w:t>are</w:t>
            </w:r>
            <w:r>
              <w:rPr>
                <w:color w:val="0D0D0D"/>
                <w:spacing w:val="-4"/>
                <w:sz w:val="20"/>
              </w:rPr>
              <w:t xml:space="preserve"> </w:t>
            </w:r>
            <w:r>
              <w:rPr>
                <w:color w:val="0D0D0D"/>
                <w:sz w:val="20"/>
              </w:rPr>
              <w:t>well</w:t>
            </w:r>
            <w:r>
              <w:rPr>
                <w:color w:val="0D0D0D"/>
                <w:spacing w:val="-5"/>
                <w:sz w:val="20"/>
              </w:rPr>
              <w:t xml:space="preserve"> </w:t>
            </w:r>
            <w:r>
              <w:rPr>
                <w:color w:val="0D0D0D"/>
                <w:sz w:val="20"/>
              </w:rPr>
              <w:t>supported</w:t>
            </w:r>
            <w:r>
              <w:rPr>
                <w:color w:val="0D0D0D"/>
                <w:spacing w:val="-5"/>
                <w:sz w:val="20"/>
              </w:rPr>
              <w:t xml:space="preserve"> </w:t>
            </w:r>
            <w:r>
              <w:rPr>
                <w:color w:val="0D0D0D"/>
                <w:sz w:val="20"/>
              </w:rPr>
              <w:t>by school. This will be measured by attendance at events, feedback from parents, monitoring of reading/ reading journals and data outcomes in school, particularly reading.</w:t>
            </w:r>
          </w:p>
        </w:tc>
        <w:tc>
          <w:tcPr>
            <w:tcW w:w="4397" w:type="dxa"/>
          </w:tcPr>
          <w:p w14:paraId="24948F31" w14:textId="77777777" w:rsidR="007E4DD9" w:rsidRDefault="003E14E1">
            <w:pPr>
              <w:pStyle w:val="TableParagraph"/>
              <w:spacing w:before="0" w:line="242" w:lineRule="auto"/>
              <w:rPr>
                <w:sz w:val="20"/>
              </w:rPr>
            </w:pPr>
            <w:r>
              <w:rPr>
                <w:color w:val="0D0D0D"/>
                <w:sz w:val="20"/>
              </w:rPr>
              <w:t>The</w:t>
            </w:r>
            <w:r>
              <w:rPr>
                <w:color w:val="0D0D0D"/>
                <w:spacing w:val="-8"/>
                <w:sz w:val="20"/>
              </w:rPr>
              <w:t xml:space="preserve"> </w:t>
            </w:r>
            <w:r>
              <w:rPr>
                <w:color w:val="0D0D0D"/>
                <w:sz w:val="20"/>
              </w:rPr>
              <w:t>percentage</w:t>
            </w:r>
            <w:r>
              <w:rPr>
                <w:color w:val="0D0D0D"/>
                <w:spacing w:val="-7"/>
                <w:sz w:val="20"/>
              </w:rPr>
              <w:t xml:space="preserve"> </w:t>
            </w:r>
            <w:r>
              <w:rPr>
                <w:color w:val="0D0D0D"/>
                <w:sz w:val="20"/>
              </w:rPr>
              <w:t>of</w:t>
            </w:r>
            <w:r>
              <w:rPr>
                <w:color w:val="0D0D0D"/>
                <w:spacing w:val="-6"/>
                <w:sz w:val="20"/>
              </w:rPr>
              <w:t xml:space="preserve"> </w:t>
            </w:r>
            <w:r>
              <w:rPr>
                <w:color w:val="0D0D0D"/>
                <w:sz w:val="20"/>
              </w:rPr>
              <w:t>parents</w:t>
            </w:r>
            <w:r>
              <w:rPr>
                <w:color w:val="0D0D0D"/>
                <w:spacing w:val="-5"/>
                <w:sz w:val="20"/>
              </w:rPr>
              <w:t xml:space="preserve"> </w:t>
            </w:r>
            <w:r>
              <w:rPr>
                <w:color w:val="0D0D0D"/>
                <w:sz w:val="20"/>
              </w:rPr>
              <w:t>and</w:t>
            </w:r>
            <w:r>
              <w:rPr>
                <w:color w:val="0D0D0D"/>
                <w:spacing w:val="-7"/>
                <w:sz w:val="20"/>
              </w:rPr>
              <w:t xml:space="preserve"> </w:t>
            </w:r>
            <w:proofErr w:type="spellStart"/>
            <w:r>
              <w:rPr>
                <w:color w:val="0D0D0D"/>
                <w:sz w:val="20"/>
              </w:rPr>
              <w:t>carers</w:t>
            </w:r>
            <w:proofErr w:type="spellEnd"/>
            <w:r>
              <w:rPr>
                <w:color w:val="0D0D0D"/>
                <w:spacing w:val="-6"/>
                <w:sz w:val="20"/>
              </w:rPr>
              <w:t xml:space="preserve"> </w:t>
            </w:r>
            <w:r>
              <w:rPr>
                <w:color w:val="0D0D0D"/>
                <w:sz w:val="20"/>
              </w:rPr>
              <w:t>of</w:t>
            </w:r>
            <w:r>
              <w:rPr>
                <w:color w:val="0D0D0D"/>
                <w:spacing w:val="-6"/>
                <w:sz w:val="20"/>
              </w:rPr>
              <w:t xml:space="preserve"> </w:t>
            </w:r>
            <w:proofErr w:type="spellStart"/>
            <w:r>
              <w:rPr>
                <w:color w:val="0D0D0D"/>
                <w:sz w:val="20"/>
              </w:rPr>
              <w:t>disad</w:t>
            </w:r>
            <w:proofErr w:type="spellEnd"/>
            <w:r>
              <w:rPr>
                <w:color w:val="0D0D0D"/>
                <w:sz w:val="20"/>
              </w:rPr>
              <w:t xml:space="preserve">- </w:t>
            </w:r>
            <w:proofErr w:type="spellStart"/>
            <w:r>
              <w:rPr>
                <w:color w:val="0D0D0D"/>
                <w:sz w:val="20"/>
              </w:rPr>
              <w:t>vantaged</w:t>
            </w:r>
            <w:proofErr w:type="spellEnd"/>
            <w:r>
              <w:rPr>
                <w:color w:val="0D0D0D"/>
                <w:sz w:val="20"/>
              </w:rPr>
              <w:t xml:space="preserve"> children accessing events/training in school is above 75%.</w:t>
            </w:r>
          </w:p>
          <w:p w14:paraId="72461AF9" w14:textId="77777777" w:rsidR="007E4DD9" w:rsidRDefault="003E14E1">
            <w:pPr>
              <w:pStyle w:val="TableParagraph"/>
              <w:spacing w:before="1"/>
              <w:ind w:right="222"/>
              <w:jc w:val="both"/>
              <w:rPr>
                <w:sz w:val="20"/>
              </w:rPr>
            </w:pPr>
            <w:r>
              <w:rPr>
                <w:color w:val="0D0D0D"/>
                <w:sz w:val="20"/>
              </w:rPr>
              <w:t>Monitoring</w:t>
            </w:r>
            <w:r>
              <w:rPr>
                <w:color w:val="0D0D0D"/>
                <w:spacing w:val="-7"/>
                <w:sz w:val="20"/>
              </w:rPr>
              <w:t xml:space="preserve"> </w:t>
            </w:r>
            <w:r>
              <w:rPr>
                <w:color w:val="0D0D0D"/>
                <w:sz w:val="20"/>
              </w:rPr>
              <w:t>of</w:t>
            </w:r>
            <w:r>
              <w:rPr>
                <w:color w:val="0D0D0D"/>
                <w:spacing w:val="-6"/>
                <w:sz w:val="20"/>
              </w:rPr>
              <w:t xml:space="preserve"> </w:t>
            </w:r>
            <w:r>
              <w:rPr>
                <w:color w:val="0D0D0D"/>
                <w:sz w:val="20"/>
              </w:rPr>
              <w:t>reading</w:t>
            </w:r>
            <w:r>
              <w:rPr>
                <w:color w:val="0D0D0D"/>
                <w:spacing w:val="-9"/>
                <w:sz w:val="20"/>
              </w:rPr>
              <w:t xml:space="preserve"> </w:t>
            </w:r>
            <w:r>
              <w:rPr>
                <w:color w:val="0D0D0D"/>
                <w:sz w:val="20"/>
              </w:rPr>
              <w:t>journals</w:t>
            </w:r>
            <w:r>
              <w:rPr>
                <w:color w:val="0D0D0D"/>
                <w:spacing w:val="-7"/>
                <w:sz w:val="20"/>
              </w:rPr>
              <w:t xml:space="preserve"> </w:t>
            </w:r>
            <w:r>
              <w:rPr>
                <w:color w:val="0D0D0D"/>
                <w:sz w:val="20"/>
              </w:rPr>
              <w:t>show</w:t>
            </w:r>
            <w:r>
              <w:rPr>
                <w:color w:val="0D0D0D"/>
                <w:spacing w:val="-8"/>
                <w:sz w:val="20"/>
              </w:rPr>
              <w:t xml:space="preserve"> </w:t>
            </w:r>
            <w:r>
              <w:rPr>
                <w:color w:val="0D0D0D"/>
                <w:sz w:val="20"/>
              </w:rPr>
              <w:t>that</w:t>
            </w:r>
            <w:r>
              <w:rPr>
                <w:color w:val="0D0D0D"/>
                <w:spacing w:val="-6"/>
                <w:sz w:val="20"/>
              </w:rPr>
              <w:t xml:space="preserve"> </w:t>
            </w:r>
            <w:r>
              <w:rPr>
                <w:color w:val="0D0D0D"/>
                <w:sz w:val="20"/>
              </w:rPr>
              <w:t>more than</w:t>
            </w:r>
            <w:r>
              <w:rPr>
                <w:color w:val="0D0D0D"/>
                <w:spacing w:val="-2"/>
                <w:sz w:val="20"/>
              </w:rPr>
              <w:t xml:space="preserve"> </w:t>
            </w:r>
            <w:r>
              <w:rPr>
                <w:color w:val="0D0D0D"/>
                <w:sz w:val="20"/>
              </w:rPr>
              <w:t>75%</w:t>
            </w:r>
            <w:r>
              <w:rPr>
                <w:color w:val="0D0D0D"/>
                <w:spacing w:val="-1"/>
                <w:sz w:val="20"/>
              </w:rPr>
              <w:t xml:space="preserve"> </w:t>
            </w:r>
            <w:r>
              <w:rPr>
                <w:color w:val="0D0D0D"/>
                <w:sz w:val="20"/>
              </w:rPr>
              <w:t>of</w:t>
            </w:r>
            <w:r>
              <w:rPr>
                <w:color w:val="0D0D0D"/>
                <w:spacing w:val="-2"/>
                <w:sz w:val="20"/>
              </w:rPr>
              <w:t xml:space="preserve"> </w:t>
            </w:r>
            <w:r>
              <w:rPr>
                <w:color w:val="0D0D0D"/>
                <w:sz w:val="20"/>
              </w:rPr>
              <w:t>disadvantaged</w:t>
            </w:r>
            <w:r>
              <w:rPr>
                <w:color w:val="0D0D0D"/>
                <w:spacing w:val="-2"/>
                <w:sz w:val="20"/>
              </w:rPr>
              <w:t xml:space="preserve"> </w:t>
            </w:r>
            <w:r>
              <w:rPr>
                <w:color w:val="0D0D0D"/>
                <w:sz w:val="20"/>
              </w:rPr>
              <w:t>children</w:t>
            </w:r>
            <w:r>
              <w:rPr>
                <w:color w:val="0D0D0D"/>
                <w:spacing w:val="-2"/>
                <w:sz w:val="20"/>
              </w:rPr>
              <w:t xml:space="preserve"> </w:t>
            </w:r>
            <w:r>
              <w:rPr>
                <w:color w:val="0D0D0D"/>
                <w:sz w:val="20"/>
              </w:rPr>
              <w:t>in</w:t>
            </w:r>
            <w:r>
              <w:rPr>
                <w:color w:val="0D0D0D"/>
                <w:spacing w:val="-3"/>
                <w:sz w:val="20"/>
              </w:rPr>
              <w:t xml:space="preserve"> </w:t>
            </w:r>
            <w:r>
              <w:rPr>
                <w:color w:val="0D0D0D"/>
                <w:sz w:val="20"/>
              </w:rPr>
              <w:t>school read at home at least three times a week.</w:t>
            </w:r>
          </w:p>
          <w:p w14:paraId="0685A9F0" w14:textId="77777777" w:rsidR="007E4DD9" w:rsidRDefault="003E14E1">
            <w:pPr>
              <w:pStyle w:val="TableParagraph"/>
              <w:spacing w:before="0" w:line="244" w:lineRule="exact"/>
              <w:ind w:right="212"/>
              <w:jc w:val="both"/>
              <w:rPr>
                <w:sz w:val="20"/>
              </w:rPr>
            </w:pPr>
            <w:r>
              <w:rPr>
                <w:color w:val="0D0D0D"/>
                <w:sz w:val="20"/>
              </w:rPr>
              <w:t>All</w:t>
            </w:r>
            <w:r>
              <w:rPr>
                <w:color w:val="0D0D0D"/>
                <w:spacing w:val="-8"/>
                <w:sz w:val="20"/>
              </w:rPr>
              <w:t xml:space="preserve"> </w:t>
            </w:r>
            <w:r>
              <w:rPr>
                <w:color w:val="0D0D0D"/>
                <w:sz w:val="20"/>
              </w:rPr>
              <w:t>families</w:t>
            </w:r>
            <w:r>
              <w:rPr>
                <w:color w:val="0D0D0D"/>
                <w:spacing w:val="-7"/>
                <w:sz w:val="20"/>
              </w:rPr>
              <w:t xml:space="preserve"> </w:t>
            </w:r>
            <w:r>
              <w:rPr>
                <w:color w:val="0D0D0D"/>
                <w:sz w:val="20"/>
              </w:rPr>
              <w:t>of</w:t>
            </w:r>
            <w:r>
              <w:rPr>
                <w:color w:val="0D0D0D"/>
                <w:spacing w:val="-6"/>
                <w:sz w:val="20"/>
              </w:rPr>
              <w:t xml:space="preserve"> </w:t>
            </w:r>
            <w:r>
              <w:rPr>
                <w:color w:val="0D0D0D"/>
                <w:sz w:val="20"/>
              </w:rPr>
              <w:t>pupil</w:t>
            </w:r>
            <w:r>
              <w:rPr>
                <w:color w:val="0D0D0D"/>
                <w:spacing w:val="-7"/>
                <w:sz w:val="20"/>
              </w:rPr>
              <w:t xml:space="preserve"> </w:t>
            </w:r>
            <w:r>
              <w:rPr>
                <w:color w:val="0D0D0D"/>
                <w:sz w:val="20"/>
              </w:rPr>
              <w:t>premium</w:t>
            </w:r>
            <w:r>
              <w:rPr>
                <w:color w:val="0D0D0D"/>
                <w:spacing w:val="-6"/>
                <w:sz w:val="20"/>
              </w:rPr>
              <w:t xml:space="preserve"> </w:t>
            </w:r>
            <w:r>
              <w:rPr>
                <w:color w:val="0D0D0D"/>
                <w:sz w:val="20"/>
              </w:rPr>
              <w:t>children</w:t>
            </w:r>
            <w:r>
              <w:rPr>
                <w:color w:val="0D0D0D"/>
                <w:spacing w:val="-6"/>
                <w:sz w:val="20"/>
              </w:rPr>
              <w:t xml:space="preserve"> </w:t>
            </w:r>
            <w:r>
              <w:rPr>
                <w:color w:val="0D0D0D"/>
                <w:sz w:val="20"/>
              </w:rPr>
              <w:t>have</w:t>
            </w:r>
            <w:r>
              <w:rPr>
                <w:color w:val="0D0D0D"/>
                <w:spacing w:val="-6"/>
                <w:sz w:val="20"/>
              </w:rPr>
              <w:t xml:space="preserve"> </w:t>
            </w:r>
            <w:r>
              <w:rPr>
                <w:color w:val="0D0D0D"/>
                <w:sz w:val="20"/>
              </w:rPr>
              <w:t xml:space="preserve">ac- </w:t>
            </w:r>
            <w:proofErr w:type="spellStart"/>
            <w:r>
              <w:rPr>
                <w:color w:val="0D0D0D"/>
                <w:sz w:val="20"/>
              </w:rPr>
              <w:t>cessed</w:t>
            </w:r>
            <w:proofErr w:type="spellEnd"/>
            <w:r>
              <w:rPr>
                <w:color w:val="0D0D0D"/>
                <w:sz w:val="20"/>
              </w:rPr>
              <w:t>/been</w:t>
            </w:r>
            <w:r>
              <w:rPr>
                <w:color w:val="0D0D0D"/>
                <w:spacing w:val="-8"/>
                <w:sz w:val="20"/>
              </w:rPr>
              <w:t xml:space="preserve"> </w:t>
            </w:r>
            <w:r>
              <w:rPr>
                <w:color w:val="0D0D0D"/>
                <w:sz w:val="20"/>
              </w:rPr>
              <w:t>given</w:t>
            </w:r>
            <w:r>
              <w:rPr>
                <w:color w:val="0D0D0D"/>
                <w:spacing w:val="-9"/>
                <w:sz w:val="20"/>
              </w:rPr>
              <w:t xml:space="preserve"> </w:t>
            </w:r>
            <w:r>
              <w:rPr>
                <w:color w:val="0D0D0D"/>
                <w:sz w:val="20"/>
              </w:rPr>
              <w:t>support</w:t>
            </w:r>
            <w:r>
              <w:rPr>
                <w:color w:val="0D0D0D"/>
                <w:spacing w:val="-5"/>
                <w:sz w:val="20"/>
              </w:rPr>
              <w:t xml:space="preserve"> </w:t>
            </w:r>
            <w:r>
              <w:rPr>
                <w:color w:val="0D0D0D"/>
                <w:sz w:val="20"/>
              </w:rPr>
              <w:t>from</w:t>
            </w:r>
            <w:r>
              <w:rPr>
                <w:color w:val="0D0D0D"/>
                <w:spacing w:val="-4"/>
                <w:sz w:val="20"/>
              </w:rPr>
              <w:t xml:space="preserve"> </w:t>
            </w:r>
            <w:proofErr w:type="gramStart"/>
            <w:r>
              <w:rPr>
                <w:color w:val="0D0D0D"/>
                <w:sz w:val="20"/>
              </w:rPr>
              <w:t>school.(</w:t>
            </w:r>
            <w:proofErr w:type="gramEnd"/>
            <w:r>
              <w:rPr>
                <w:color w:val="0D0D0D"/>
                <w:sz w:val="20"/>
              </w:rPr>
              <w:t>If</w:t>
            </w:r>
            <w:r>
              <w:rPr>
                <w:color w:val="0D0D0D"/>
                <w:spacing w:val="-6"/>
                <w:sz w:val="20"/>
              </w:rPr>
              <w:t xml:space="preserve"> </w:t>
            </w:r>
            <w:r>
              <w:rPr>
                <w:color w:val="0D0D0D"/>
                <w:sz w:val="20"/>
              </w:rPr>
              <w:t>ap- propriate / required).</w:t>
            </w:r>
          </w:p>
        </w:tc>
      </w:tr>
      <w:tr w:rsidR="007E4DD9" w14:paraId="1991385C" w14:textId="77777777">
        <w:trPr>
          <w:trHeight w:val="4756"/>
        </w:trPr>
        <w:tc>
          <w:tcPr>
            <w:tcW w:w="6239" w:type="dxa"/>
          </w:tcPr>
          <w:p w14:paraId="17E68885" w14:textId="77777777" w:rsidR="007E4DD9" w:rsidRDefault="003E14E1">
            <w:pPr>
              <w:pStyle w:val="TableParagraph"/>
              <w:spacing w:before="0"/>
              <w:ind w:right="150"/>
              <w:rPr>
                <w:sz w:val="20"/>
              </w:rPr>
            </w:pPr>
            <w:r>
              <w:rPr>
                <w:color w:val="0D0D0D"/>
                <w:sz w:val="20"/>
              </w:rPr>
              <w:t xml:space="preserve">To maintain the engagement and participation of disadvantaged children in ALL wider opportunities on offer at school, including full participation in the </w:t>
            </w:r>
            <w:proofErr w:type="gramStart"/>
            <w:r w:rsidR="00BA4E7E">
              <w:rPr>
                <w:color w:val="0D0D0D"/>
                <w:sz w:val="20"/>
              </w:rPr>
              <w:t>after school</w:t>
            </w:r>
            <w:proofErr w:type="gramEnd"/>
            <w:r w:rsidR="00BA4E7E">
              <w:rPr>
                <w:color w:val="0D0D0D"/>
                <w:sz w:val="20"/>
              </w:rPr>
              <w:t xml:space="preserve"> clubs</w:t>
            </w:r>
            <w:r>
              <w:rPr>
                <w:color w:val="0D0D0D"/>
                <w:sz w:val="20"/>
              </w:rPr>
              <w:t>.</w:t>
            </w:r>
            <w:r>
              <w:rPr>
                <w:color w:val="0D0D0D"/>
                <w:spacing w:val="40"/>
                <w:sz w:val="20"/>
              </w:rPr>
              <w:t xml:space="preserve"> </w:t>
            </w:r>
            <w:r>
              <w:rPr>
                <w:color w:val="0D0D0D"/>
                <w:sz w:val="20"/>
              </w:rPr>
              <w:t xml:space="preserve">This will be measured by outcomes in the wider curriculum </w:t>
            </w:r>
            <w:r>
              <w:rPr>
                <w:rFonts w:ascii="Arial-BoldItalicMT"/>
                <w:b/>
                <w:i/>
                <w:color w:val="0D0D0D"/>
                <w:sz w:val="20"/>
              </w:rPr>
              <w:t xml:space="preserve">such as </w:t>
            </w:r>
            <w:r>
              <w:rPr>
                <w:color w:val="0D0D0D"/>
                <w:sz w:val="20"/>
              </w:rPr>
              <w:t>Physical Development and Expressive Arts and Design at the end of EYFS. At Key Stage 1 this will be measured by the outcomes in all subject assessment at</w:t>
            </w:r>
            <w:r>
              <w:rPr>
                <w:color w:val="0D0D0D"/>
                <w:spacing w:val="-5"/>
                <w:sz w:val="20"/>
              </w:rPr>
              <w:t xml:space="preserve"> </w:t>
            </w:r>
            <w:r>
              <w:rPr>
                <w:color w:val="0D0D0D"/>
                <w:sz w:val="20"/>
              </w:rPr>
              <w:t>the</w:t>
            </w:r>
            <w:r>
              <w:rPr>
                <w:color w:val="0D0D0D"/>
                <w:spacing w:val="-5"/>
                <w:sz w:val="20"/>
              </w:rPr>
              <w:t xml:space="preserve"> </w:t>
            </w:r>
            <w:r>
              <w:rPr>
                <w:color w:val="0D0D0D"/>
                <w:sz w:val="20"/>
              </w:rPr>
              <w:t>end</w:t>
            </w:r>
            <w:r>
              <w:rPr>
                <w:color w:val="0D0D0D"/>
                <w:spacing w:val="-5"/>
                <w:sz w:val="20"/>
              </w:rPr>
              <w:t xml:space="preserve"> </w:t>
            </w:r>
            <w:r>
              <w:rPr>
                <w:color w:val="0D0D0D"/>
                <w:sz w:val="20"/>
              </w:rPr>
              <w:t>of</w:t>
            </w:r>
            <w:r>
              <w:rPr>
                <w:color w:val="0D0D0D"/>
                <w:spacing w:val="-3"/>
                <w:sz w:val="20"/>
              </w:rPr>
              <w:t xml:space="preserve"> </w:t>
            </w:r>
            <w:r>
              <w:rPr>
                <w:color w:val="0D0D0D"/>
                <w:sz w:val="20"/>
              </w:rPr>
              <w:t>each</w:t>
            </w:r>
            <w:r>
              <w:rPr>
                <w:color w:val="0D0D0D"/>
                <w:spacing w:val="-3"/>
                <w:sz w:val="20"/>
              </w:rPr>
              <w:t xml:space="preserve"> </w:t>
            </w:r>
            <w:r>
              <w:rPr>
                <w:color w:val="0D0D0D"/>
                <w:sz w:val="20"/>
              </w:rPr>
              <w:t>term as</w:t>
            </w:r>
            <w:r>
              <w:rPr>
                <w:color w:val="0D0D0D"/>
                <w:spacing w:val="-6"/>
                <w:sz w:val="20"/>
              </w:rPr>
              <w:t xml:space="preserve"> </w:t>
            </w:r>
            <w:r>
              <w:rPr>
                <w:color w:val="0D0D0D"/>
                <w:sz w:val="20"/>
              </w:rPr>
              <w:t>well</w:t>
            </w:r>
            <w:r>
              <w:rPr>
                <w:color w:val="0D0D0D"/>
                <w:spacing w:val="-5"/>
                <w:sz w:val="20"/>
              </w:rPr>
              <w:t xml:space="preserve"> </w:t>
            </w:r>
            <w:r>
              <w:rPr>
                <w:color w:val="0D0D0D"/>
                <w:sz w:val="20"/>
              </w:rPr>
              <w:t>as</w:t>
            </w:r>
            <w:r>
              <w:rPr>
                <w:color w:val="0D0D0D"/>
                <w:spacing w:val="-4"/>
                <w:sz w:val="20"/>
              </w:rPr>
              <w:t xml:space="preserve"> </w:t>
            </w:r>
            <w:r>
              <w:rPr>
                <w:color w:val="0D0D0D"/>
                <w:sz w:val="20"/>
              </w:rPr>
              <w:t>examples</w:t>
            </w:r>
            <w:r>
              <w:rPr>
                <w:color w:val="0D0D0D"/>
                <w:spacing w:val="-4"/>
                <w:sz w:val="20"/>
              </w:rPr>
              <w:t xml:space="preserve"> </w:t>
            </w:r>
            <w:r>
              <w:rPr>
                <w:color w:val="0D0D0D"/>
                <w:sz w:val="20"/>
              </w:rPr>
              <w:t>of</w:t>
            </w:r>
            <w:r>
              <w:rPr>
                <w:color w:val="0D0D0D"/>
                <w:spacing w:val="-3"/>
                <w:sz w:val="20"/>
              </w:rPr>
              <w:t xml:space="preserve"> </w:t>
            </w:r>
            <w:r>
              <w:rPr>
                <w:color w:val="0D0D0D"/>
                <w:sz w:val="20"/>
              </w:rPr>
              <w:t>learning.</w:t>
            </w:r>
            <w:r>
              <w:rPr>
                <w:color w:val="0D0D0D"/>
                <w:spacing w:val="-1"/>
                <w:sz w:val="20"/>
              </w:rPr>
              <w:t xml:space="preserve"> </w:t>
            </w:r>
            <w:r>
              <w:rPr>
                <w:color w:val="0D0D0D"/>
                <w:sz w:val="20"/>
              </w:rPr>
              <w:t>Pupil</w:t>
            </w:r>
            <w:r>
              <w:rPr>
                <w:color w:val="0D0D0D"/>
                <w:spacing w:val="-4"/>
                <w:sz w:val="20"/>
              </w:rPr>
              <w:t xml:space="preserve"> </w:t>
            </w:r>
            <w:r>
              <w:rPr>
                <w:color w:val="0D0D0D"/>
                <w:sz w:val="20"/>
              </w:rPr>
              <w:t>voice surveys, through the year, will measure the impact of events and participation in these.</w:t>
            </w:r>
            <w:r>
              <w:rPr>
                <w:color w:val="0D0D0D"/>
                <w:spacing w:val="40"/>
                <w:sz w:val="20"/>
              </w:rPr>
              <w:t xml:space="preserve"> </w:t>
            </w:r>
            <w:r>
              <w:rPr>
                <w:color w:val="0D0D0D"/>
                <w:sz w:val="20"/>
              </w:rPr>
              <w:t>Attendance at after school clubs and cross school</w:t>
            </w:r>
            <w:r>
              <w:rPr>
                <w:color w:val="0D0D0D"/>
                <w:spacing w:val="-2"/>
                <w:sz w:val="20"/>
              </w:rPr>
              <w:t xml:space="preserve"> </w:t>
            </w:r>
            <w:r>
              <w:rPr>
                <w:color w:val="0D0D0D"/>
                <w:sz w:val="20"/>
              </w:rPr>
              <w:t>competitions will</w:t>
            </w:r>
            <w:r>
              <w:rPr>
                <w:color w:val="0D0D0D"/>
                <w:spacing w:val="-2"/>
                <w:sz w:val="20"/>
              </w:rPr>
              <w:t xml:space="preserve"> </w:t>
            </w:r>
            <w:r>
              <w:rPr>
                <w:color w:val="0D0D0D"/>
                <w:sz w:val="20"/>
              </w:rPr>
              <w:t>be measured,</w:t>
            </w:r>
            <w:r>
              <w:rPr>
                <w:color w:val="0D0D0D"/>
                <w:spacing w:val="-1"/>
                <w:sz w:val="20"/>
              </w:rPr>
              <w:t xml:space="preserve"> </w:t>
            </w:r>
            <w:r>
              <w:rPr>
                <w:color w:val="0D0D0D"/>
                <w:sz w:val="20"/>
              </w:rPr>
              <w:t>along with participation</w:t>
            </w:r>
            <w:r>
              <w:rPr>
                <w:color w:val="0D0D0D"/>
                <w:spacing w:val="-1"/>
                <w:sz w:val="20"/>
              </w:rPr>
              <w:t xml:space="preserve"> </w:t>
            </w:r>
            <w:r>
              <w:rPr>
                <w:color w:val="0D0D0D"/>
                <w:sz w:val="20"/>
              </w:rPr>
              <w:t>in</w:t>
            </w:r>
            <w:r>
              <w:rPr>
                <w:color w:val="0D0D0D"/>
                <w:spacing w:val="-1"/>
                <w:sz w:val="20"/>
              </w:rPr>
              <w:t xml:space="preserve"> </w:t>
            </w:r>
            <w:r>
              <w:rPr>
                <w:color w:val="0D0D0D"/>
                <w:sz w:val="20"/>
              </w:rPr>
              <w:t xml:space="preserve">all elements of </w:t>
            </w:r>
            <w:r w:rsidR="00002BA6">
              <w:rPr>
                <w:color w:val="0D0D0D"/>
                <w:sz w:val="20"/>
              </w:rPr>
              <w:t>school life.</w:t>
            </w:r>
          </w:p>
        </w:tc>
        <w:tc>
          <w:tcPr>
            <w:tcW w:w="4397" w:type="dxa"/>
          </w:tcPr>
          <w:p w14:paraId="021017E2" w14:textId="77777777" w:rsidR="007E4DD9" w:rsidRDefault="003E14E1">
            <w:pPr>
              <w:pStyle w:val="TableParagraph"/>
              <w:spacing w:before="0" w:line="242" w:lineRule="auto"/>
              <w:ind w:right="91"/>
              <w:rPr>
                <w:sz w:val="20"/>
              </w:rPr>
            </w:pPr>
            <w:r>
              <w:rPr>
                <w:color w:val="0D0D0D"/>
                <w:sz w:val="20"/>
              </w:rPr>
              <w:t xml:space="preserve">The percentage of disadvantaged children ac- </w:t>
            </w:r>
            <w:proofErr w:type="spellStart"/>
            <w:r>
              <w:rPr>
                <w:color w:val="0D0D0D"/>
                <w:sz w:val="20"/>
              </w:rPr>
              <w:t>cessing</w:t>
            </w:r>
            <w:proofErr w:type="spellEnd"/>
            <w:r>
              <w:rPr>
                <w:color w:val="0D0D0D"/>
                <w:spacing w:val="-8"/>
                <w:sz w:val="20"/>
              </w:rPr>
              <w:t xml:space="preserve"> </w:t>
            </w:r>
            <w:r>
              <w:rPr>
                <w:color w:val="0D0D0D"/>
                <w:sz w:val="20"/>
              </w:rPr>
              <w:t>after</w:t>
            </w:r>
            <w:r>
              <w:rPr>
                <w:color w:val="0D0D0D"/>
                <w:spacing w:val="-7"/>
                <w:sz w:val="20"/>
              </w:rPr>
              <w:t xml:space="preserve"> </w:t>
            </w:r>
            <w:r>
              <w:rPr>
                <w:color w:val="0D0D0D"/>
                <w:sz w:val="20"/>
              </w:rPr>
              <w:t>school</w:t>
            </w:r>
            <w:r>
              <w:rPr>
                <w:color w:val="0D0D0D"/>
                <w:spacing w:val="-8"/>
                <w:sz w:val="20"/>
              </w:rPr>
              <w:t xml:space="preserve"> </w:t>
            </w:r>
            <w:r>
              <w:rPr>
                <w:color w:val="0D0D0D"/>
                <w:sz w:val="20"/>
              </w:rPr>
              <w:t>clubs</w:t>
            </w:r>
            <w:r>
              <w:rPr>
                <w:color w:val="0D0D0D"/>
                <w:spacing w:val="-6"/>
                <w:sz w:val="20"/>
              </w:rPr>
              <w:t xml:space="preserve"> </w:t>
            </w:r>
            <w:r>
              <w:rPr>
                <w:color w:val="0D0D0D"/>
                <w:sz w:val="20"/>
              </w:rPr>
              <w:t>remains</w:t>
            </w:r>
            <w:r>
              <w:rPr>
                <w:color w:val="0D0D0D"/>
                <w:spacing w:val="-6"/>
                <w:sz w:val="20"/>
              </w:rPr>
              <w:t xml:space="preserve"> </w:t>
            </w:r>
            <w:r>
              <w:rPr>
                <w:color w:val="0D0D0D"/>
                <w:sz w:val="20"/>
              </w:rPr>
              <w:t>above</w:t>
            </w:r>
            <w:r>
              <w:rPr>
                <w:color w:val="0D0D0D"/>
                <w:spacing w:val="-7"/>
                <w:sz w:val="20"/>
              </w:rPr>
              <w:t xml:space="preserve"> </w:t>
            </w:r>
            <w:r>
              <w:rPr>
                <w:color w:val="0D0D0D"/>
                <w:sz w:val="20"/>
              </w:rPr>
              <w:t xml:space="preserve">75% The percentage of children participating in events to represent the school increase to </w:t>
            </w:r>
            <w:r>
              <w:rPr>
                <w:color w:val="0D0D0D"/>
                <w:spacing w:val="-4"/>
                <w:sz w:val="20"/>
              </w:rPr>
              <w:t>100%</w:t>
            </w:r>
          </w:p>
          <w:p w14:paraId="3E70EA1B" w14:textId="77777777" w:rsidR="007E4DD9" w:rsidRDefault="003E14E1">
            <w:pPr>
              <w:pStyle w:val="TableParagraph"/>
              <w:spacing w:before="4" w:line="242" w:lineRule="auto"/>
              <w:ind w:right="133"/>
              <w:jc w:val="both"/>
              <w:rPr>
                <w:sz w:val="20"/>
              </w:rPr>
            </w:pPr>
            <w:r>
              <w:rPr>
                <w:color w:val="0D0D0D"/>
                <w:sz w:val="20"/>
              </w:rPr>
              <w:t>The</w:t>
            </w:r>
            <w:r>
              <w:rPr>
                <w:color w:val="0D0D0D"/>
                <w:spacing w:val="-10"/>
                <w:sz w:val="20"/>
              </w:rPr>
              <w:t xml:space="preserve"> </w:t>
            </w:r>
            <w:r>
              <w:rPr>
                <w:color w:val="0D0D0D"/>
                <w:sz w:val="20"/>
              </w:rPr>
              <w:t>percentage</w:t>
            </w:r>
            <w:r>
              <w:rPr>
                <w:color w:val="0D0D0D"/>
                <w:spacing w:val="-10"/>
                <w:sz w:val="20"/>
              </w:rPr>
              <w:t xml:space="preserve"> </w:t>
            </w:r>
            <w:r>
              <w:rPr>
                <w:color w:val="0D0D0D"/>
                <w:sz w:val="20"/>
              </w:rPr>
              <w:t>of</w:t>
            </w:r>
            <w:r>
              <w:rPr>
                <w:color w:val="0D0D0D"/>
                <w:spacing w:val="-8"/>
                <w:sz w:val="20"/>
              </w:rPr>
              <w:t xml:space="preserve"> </w:t>
            </w:r>
            <w:r>
              <w:rPr>
                <w:color w:val="0D0D0D"/>
                <w:sz w:val="20"/>
              </w:rPr>
              <w:t>children</w:t>
            </w:r>
            <w:r>
              <w:rPr>
                <w:color w:val="0D0D0D"/>
                <w:spacing w:val="-6"/>
                <w:sz w:val="20"/>
              </w:rPr>
              <w:t xml:space="preserve"> </w:t>
            </w:r>
            <w:r>
              <w:rPr>
                <w:color w:val="0D0D0D"/>
                <w:sz w:val="20"/>
              </w:rPr>
              <w:t>achieving</w:t>
            </w:r>
            <w:r>
              <w:rPr>
                <w:color w:val="0D0D0D"/>
                <w:spacing w:val="-9"/>
                <w:sz w:val="20"/>
              </w:rPr>
              <w:t xml:space="preserve"> </w:t>
            </w:r>
            <w:r>
              <w:rPr>
                <w:color w:val="0D0D0D"/>
                <w:sz w:val="20"/>
              </w:rPr>
              <w:t>expected in</w:t>
            </w:r>
            <w:r>
              <w:rPr>
                <w:color w:val="0D0D0D"/>
                <w:spacing w:val="-1"/>
                <w:sz w:val="20"/>
              </w:rPr>
              <w:t xml:space="preserve"> </w:t>
            </w:r>
            <w:r>
              <w:rPr>
                <w:color w:val="0D0D0D"/>
                <w:sz w:val="20"/>
              </w:rPr>
              <w:t>PD</w:t>
            </w:r>
            <w:r>
              <w:rPr>
                <w:color w:val="0D0D0D"/>
                <w:spacing w:val="-3"/>
                <w:sz w:val="20"/>
              </w:rPr>
              <w:t xml:space="preserve"> </w:t>
            </w:r>
            <w:r>
              <w:rPr>
                <w:color w:val="0D0D0D"/>
                <w:sz w:val="20"/>
              </w:rPr>
              <w:t>at</w:t>
            </w:r>
            <w:r>
              <w:rPr>
                <w:color w:val="0D0D0D"/>
                <w:spacing w:val="-1"/>
                <w:sz w:val="20"/>
              </w:rPr>
              <w:t xml:space="preserve"> </w:t>
            </w:r>
            <w:r>
              <w:rPr>
                <w:color w:val="0D0D0D"/>
                <w:sz w:val="20"/>
              </w:rPr>
              <w:t>the</w:t>
            </w:r>
            <w:r>
              <w:rPr>
                <w:color w:val="0D0D0D"/>
                <w:spacing w:val="-1"/>
                <w:sz w:val="20"/>
              </w:rPr>
              <w:t xml:space="preserve"> </w:t>
            </w:r>
            <w:r>
              <w:rPr>
                <w:color w:val="0D0D0D"/>
                <w:sz w:val="20"/>
              </w:rPr>
              <w:t>end</w:t>
            </w:r>
            <w:r>
              <w:rPr>
                <w:color w:val="0D0D0D"/>
                <w:spacing w:val="-3"/>
                <w:sz w:val="20"/>
              </w:rPr>
              <w:t xml:space="preserve"> </w:t>
            </w:r>
            <w:r>
              <w:rPr>
                <w:color w:val="0D0D0D"/>
                <w:sz w:val="20"/>
              </w:rPr>
              <w:t>of</w:t>
            </w:r>
            <w:r>
              <w:rPr>
                <w:color w:val="0D0D0D"/>
                <w:spacing w:val="-1"/>
                <w:sz w:val="20"/>
              </w:rPr>
              <w:t xml:space="preserve"> </w:t>
            </w:r>
            <w:r>
              <w:rPr>
                <w:color w:val="0D0D0D"/>
                <w:sz w:val="20"/>
              </w:rPr>
              <w:t>EYFS</w:t>
            </w:r>
            <w:r>
              <w:rPr>
                <w:color w:val="0D0D0D"/>
                <w:spacing w:val="-1"/>
                <w:sz w:val="20"/>
              </w:rPr>
              <w:t xml:space="preserve"> </w:t>
            </w:r>
            <w:r>
              <w:rPr>
                <w:color w:val="0D0D0D"/>
                <w:sz w:val="20"/>
              </w:rPr>
              <w:t>will</w:t>
            </w:r>
            <w:r>
              <w:rPr>
                <w:color w:val="0D0D0D"/>
                <w:spacing w:val="-4"/>
                <w:sz w:val="20"/>
              </w:rPr>
              <w:t xml:space="preserve"> </w:t>
            </w:r>
            <w:r>
              <w:rPr>
                <w:color w:val="0D0D0D"/>
                <w:sz w:val="20"/>
              </w:rPr>
              <w:t>at</w:t>
            </w:r>
            <w:r>
              <w:rPr>
                <w:color w:val="0D0D0D"/>
                <w:spacing w:val="-1"/>
                <w:sz w:val="20"/>
              </w:rPr>
              <w:t xml:space="preserve"> </w:t>
            </w:r>
            <w:r>
              <w:rPr>
                <w:color w:val="0D0D0D"/>
                <w:sz w:val="20"/>
              </w:rPr>
              <w:t>least</w:t>
            </w:r>
            <w:r>
              <w:rPr>
                <w:color w:val="0D0D0D"/>
                <w:spacing w:val="-3"/>
                <w:sz w:val="20"/>
              </w:rPr>
              <w:t xml:space="preserve"> </w:t>
            </w:r>
            <w:r>
              <w:rPr>
                <w:color w:val="0D0D0D"/>
                <w:sz w:val="20"/>
              </w:rPr>
              <w:t>be</w:t>
            </w:r>
            <w:r>
              <w:rPr>
                <w:color w:val="0D0D0D"/>
                <w:spacing w:val="-1"/>
                <w:sz w:val="20"/>
              </w:rPr>
              <w:t xml:space="preserve"> </w:t>
            </w:r>
            <w:r>
              <w:rPr>
                <w:color w:val="0D0D0D"/>
                <w:sz w:val="20"/>
              </w:rPr>
              <w:t>in</w:t>
            </w:r>
            <w:r>
              <w:rPr>
                <w:color w:val="0D0D0D"/>
                <w:spacing w:val="-1"/>
                <w:sz w:val="20"/>
              </w:rPr>
              <w:t xml:space="preserve"> </w:t>
            </w:r>
            <w:r>
              <w:rPr>
                <w:color w:val="0D0D0D"/>
                <w:sz w:val="20"/>
              </w:rPr>
              <w:t>line with National.</w:t>
            </w:r>
          </w:p>
          <w:p w14:paraId="0CD1DFB6" w14:textId="77777777" w:rsidR="007E4DD9" w:rsidRDefault="003E14E1">
            <w:pPr>
              <w:pStyle w:val="TableParagraph"/>
              <w:spacing w:before="7"/>
              <w:rPr>
                <w:sz w:val="20"/>
              </w:rPr>
            </w:pPr>
            <w:r>
              <w:rPr>
                <w:color w:val="0D0D0D"/>
                <w:sz w:val="20"/>
              </w:rPr>
              <w:t>The percentage of disadvantaged children achieving</w:t>
            </w:r>
            <w:r>
              <w:rPr>
                <w:color w:val="0D0D0D"/>
                <w:spacing w:val="-6"/>
                <w:sz w:val="20"/>
              </w:rPr>
              <w:t xml:space="preserve"> </w:t>
            </w:r>
            <w:r>
              <w:rPr>
                <w:color w:val="0D0D0D"/>
                <w:sz w:val="20"/>
              </w:rPr>
              <w:t>expected</w:t>
            </w:r>
            <w:r>
              <w:rPr>
                <w:color w:val="0D0D0D"/>
                <w:spacing w:val="-7"/>
                <w:sz w:val="20"/>
              </w:rPr>
              <w:t xml:space="preserve"> </w:t>
            </w:r>
            <w:r>
              <w:rPr>
                <w:color w:val="0D0D0D"/>
                <w:sz w:val="20"/>
              </w:rPr>
              <w:t>in</w:t>
            </w:r>
            <w:r>
              <w:rPr>
                <w:color w:val="0D0D0D"/>
                <w:spacing w:val="-7"/>
                <w:sz w:val="20"/>
              </w:rPr>
              <w:t xml:space="preserve"> </w:t>
            </w:r>
            <w:r>
              <w:rPr>
                <w:color w:val="0D0D0D"/>
                <w:sz w:val="20"/>
              </w:rPr>
              <w:t>EAD</w:t>
            </w:r>
            <w:r>
              <w:rPr>
                <w:color w:val="0D0D0D"/>
                <w:spacing w:val="-4"/>
                <w:sz w:val="20"/>
              </w:rPr>
              <w:t xml:space="preserve"> </w:t>
            </w:r>
            <w:r>
              <w:rPr>
                <w:color w:val="0D0D0D"/>
                <w:sz w:val="20"/>
              </w:rPr>
              <w:t>at</w:t>
            </w:r>
            <w:r>
              <w:rPr>
                <w:color w:val="0D0D0D"/>
                <w:spacing w:val="-7"/>
                <w:sz w:val="20"/>
              </w:rPr>
              <w:t xml:space="preserve"> </w:t>
            </w:r>
            <w:r>
              <w:rPr>
                <w:color w:val="0D0D0D"/>
                <w:sz w:val="20"/>
              </w:rPr>
              <w:t>the</w:t>
            </w:r>
            <w:r>
              <w:rPr>
                <w:color w:val="0D0D0D"/>
                <w:spacing w:val="-7"/>
                <w:sz w:val="20"/>
              </w:rPr>
              <w:t xml:space="preserve"> </w:t>
            </w:r>
            <w:r>
              <w:rPr>
                <w:color w:val="0D0D0D"/>
                <w:sz w:val="20"/>
              </w:rPr>
              <w:t>end</w:t>
            </w:r>
            <w:r>
              <w:rPr>
                <w:color w:val="0D0D0D"/>
                <w:spacing w:val="-7"/>
                <w:sz w:val="20"/>
              </w:rPr>
              <w:t xml:space="preserve"> </w:t>
            </w:r>
            <w:r>
              <w:rPr>
                <w:color w:val="0D0D0D"/>
                <w:sz w:val="20"/>
              </w:rPr>
              <w:t>of</w:t>
            </w:r>
            <w:r>
              <w:rPr>
                <w:color w:val="0D0D0D"/>
                <w:spacing w:val="-5"/>
                <w:sz w:val="20"/>
              </w:rPr>
              <w:t xml:space="preserve"> </w:t>
            </w:r>
            <w:r>
              <w:rPr>
                <w:color w:val="0D0D0D"/>
                <w:sz w:val="20"/>
              </w:rPr>
              <w:t>EYFS will at least be in line with National.</w:t>
            </w:r>
          </w:p>
          <w:p w14:paraId="6A8001B0" w14:textId="77777777" w:rsidR="007E4DD9" w:rsidRDefault="003E14E1">
            <w:pPr>
              <w:pStyle w:val="TableParagraph"/>
              <w:spacing w:before="11" w:line="254" w:lineRule="auto"/>
              <w:ind w:right="312"/>
              <w:jc w:val="both"/>
              <w:rPr>
                <w:sz w:val="20"/>
              </w:rPr>
            </w:pPr>
            <w:r>
              <w:rPr>
                <w:color w:val="0D0D0D"/>
                <w:sz w:val="20"/>
              </w:rPr>
              <w:t>The</w:t>
            </w:r>
            <w:r>
              <w:rPr>
                <w:color w:val="0D0D0D"/>
                <w:spacing w:val="-9"/>
                <w:sz w:val="20"/>
              </w:rPr>
              <w:t xml:space="preserve"> </w:t>
            </w:r>
            <w:r>
              <w:rPr>
                <w:color w:val="0D0D0D"/>
                <w:sz w:val="20"/>
              </w:rPr>
              <w:t>percentage</w:t>
            </w:r>
            <w:r>
              <w:rPr>
                <w:color w:val="0D0D0D"/>
                <w:spacing w:val="-8"/>
                <w:sz w:val="20"/>
              </w:rPr>
              <w:t xml:space="preserve"> </w:t>
            </w:r>
            <w:r>
              <w:rPr>
                <w:color w:val="0D0D0D"/>
                <w:sz w:val="20"/>
              </w:rPr>
              <w:t>of</w:t>
            </w:r>
            <w:r>
              <w:rPr>
                <w:color w:val="0D0D0D"/>
                <w:spacing w:val="-6"/>
                <w:sz w:val="20"/>
              </w:rPr>
              <w:t xml:space="preserve"> </w:t>
            </w:r>
            <w:r>
              <w:rPr>
                <w:color w:val="0D0D0D"/>
                <w:sz w:val="20"/>
              </w:rPr>
              <w:t>children</w:t>
            </w:r>
            <w:r>
              <w:rPr>
                <w:color w:val="0D0D0D"/>
                <w:spacing w:val="-4"/>
                <w:sz w:val="20"/>
              </w:rPr>
              <w:t xml:space="preserve"> </w:t>
            </w:r>
            <w:r>
              <w:rPr>
                <w:color w:val="0D0D0D"/>
                <w:sz w:val="20"/>
              </w:rPr>
              <w:t>assessed</w:t>
            </w:r>
            <w:r>
              <w:rPr>
                <w:color w:val="0D0D0D"/>
                <w:spacing w:val="-9"/>
                <w:sz w:val="20"/>
              </w:rPr>
              <w:t xml:space="preserve"> </w:t>
            </w:r>
            <w:r>
              <w:rPr>
                <w:color w:val="0D0D0D"/>
                <w:sz w:val="20"/>
              </w:rPr>
              <w:t>at</w:t>
            </w:r>
            <w:r>
              <w:rPr>
                <w:color w:val="0D0D0D"/>
                <w:spacing w:val="-8"/>
                <w:sz w:val="20"/>
              </w:rPr>
              <w:t xml:space="preserve"> </w:t>
            </w:r>
            <w:r>
              <w:rPr>
                <w:color w:val="0D0D0D"/>
                <w:sz w:val="20"/>
              </w:rPr>
              <w:t>ARE or</w:t>
            </w:r>
            <w:r>
              <w:rPr>
                <w:color w:val="0D0D0D"/>
                <w:spacing w:val="-5"/>
                <w:sz w:val="20"/>
              </w:rPr>
              <w:t xml:space="preserve"> </w:t>
            </w:r>
            <w:r>
              <w:rPr>
                <w:color w:val="0D0D0D"/>
                <w:sz w:val="20"/>
              </w:rPr>
              <w:t>above</w:t>
            </w:r>
            <w:r>
              <w:rPr>
                <w:color w:val="0D0D0D"/>
                <w:spacing w:val="-3"/>
                <w:sz w:val="20"/>
              </w:rPr>
              <w:t xml:space="preserve"> </w:t>
            </w:r>
            <w:r>
              <w:rPr>
                <w:color w:val="0D0D0D"/>
                <w:sz w:val="20"/>
              </w:rPr>
              <w:t>in</w:t>
            </w:r>
            <w:r>
              <w:rPr>
                <w:color w:val="0D0D0D"/>
                <w:spacing w:val="-3"/>
                <w:sz w:val="20"/>
              </w:rPr>
              <w:t xml:space="preserve"> </w:t>
            </w:r>
            <w:r>
              <w:rPr>
                <w:color w:val="0D0D0D"/>
                <w:sz w:val="20"/>
              </w:rPr>
              <w:t>all</w:t>
            </w:r>
            <w:r>
              <w:rPr>
                <w:color w:val="0D0D0D"/>
                <w:spacing w:val="-6"/>
                <w:sz w:val="20"/>
              </w:rPr>
              <w:t xml:space="preserve"> </w:t>
            </w:r>
            <w:r>
              <w:rPr>
                <w:color w:val="0D0D0D"/>
                <w:sz w:val="20"/>
              </w:rPr>
              <w:t>other</w:t>
            </w:r>
            <w:r>
              <w:rPr>
                <w:color w:val="0D0D0D"/>
                <w:spacing w:val="-4"/>
                <w:sz w:val="20"/>
              </w:rPr>
              <w:t xml:space="preserve"> </w:t>
            </w:r>
            <w:r>
              <w:rPr>
                <w:color w:val="0D0D0D"/>
                <w:sz w:val="20"/>
              </w:rPr>
              <w:t>subjects</w:t>
            </w:r>
            <w:r>
              <w:rPr>
                <w:color w:val="0D0D0D"/>
                <w:spacing w:val="-4"/>
                <w:sz w:val="20"/>
              </w:rPr>
              <w:t xml:space="preserve"> </w:t>
            </w:r>
            <w:r>
              <w:rPr>
                <w:color w:val="0D0D0D"/>
                <w:sz w:val="20"/>
              </w:rPr>
              <w:t>continues</w:t>
            </w:r>
            <w:r>
              <w:rPr>
                <w:color w:val="0D0D0D"/>
                <w:spacing w:val="-4"/>
                <w:sz w:val="20"/>
              </w:rPr>
              <w:t xml:space="preserve"> </w:t>
            </w:r>
            <w:r>
              <w:rPr>
                <w:color w:val="0D0D0D"/>
                <w:sz w:val="20"/>
              </w:rPr>
              <w:t>to</w:t>
            </w:r>
            <w:r>
              <w:rPr>
                <w:color w:val="0D0D0D"/>
                <w:spacing w:val="-4"/>
                <w:sz w:val="20"/>
              </w:rPr>
              <w:t xml:space="preserve"> </w:t>
            </w:r>
            <w:r>
              <w:rPr>
                <w:color w:val="0D0D0D"/>
                <w:sz w:val="20"/>
              </w:rPr>
              <w:t>be above 80%</w:t>
            </w:r>
          </w:p>
          <w:p w14:paraId="4BCD9C19" w14:textId="77777777" w:rsidR="007E4DD9" w:rsidRDefault="003E14E1">
            <w:pPr>
              <w:pStyle w:val="TableParagraph"/>
              <w:spacing w:before="3" w:line="256" w:lineRule="auto"/>
              <w:ind w:right="265"/>
              <w:rPr>
                <w:sz w:val="20"/>
              </w:rPr>
            </w:pPr>
            <w:r>
              <w:rPr>
                <w:color w:val="0D0D0D"/>
                <w:sz w:val="20"/>
              </w:rPr>
              <w:t>Examples</w:t>
            </w:r>
            <w:r>
              <w:rPr>
                <w:color w:val="0D0D0D"/>
                <w:spacing w:val="-8"/>
                <w:sz w:val="20"/>
              </w:rPr>
              <w:t xml:space="preserve"> </w:t>
            </w:r>
            <w:r>
              <w:rPr>
                <w:color w:val="0D0D0D"/>
                <w:sz w:val="20"/>
              </w:rPr>
              <w:t>of</w:t>
            </w:r>
            <w:r>
              <w:rPr>
                <w:color w:val="0D0D0D"/>
                <w:spacing w:val="-7"/>
                <w:sz w:val="20"/>
              </w:rPr>
              <w:t xml:space="preserve"> </w:t>
            </w:r>
            <w:r>
              <w:rPr>
                <w:color w:val="0D0D0D"/>
                <w:sz w:val="20"/>
              </w:rPr>
              <w:t>planning</w:t>
            </w:r>
            <w:r>
              <w:rPr>
                <w:color w:val="0D0D0D"/>
                <w:spacing w:val="-10"/>
                <w:sz w:val="20"/>
              </w:rPr>
              <w:t xml:space="preserve"> </w:t>
            </w:r>
            <w:r>
              <w:rPr>
                <w:color w:val="0D0D0D"/>
                <w:sz w:val="20"/>
              </w:rPr>
              <w:t>and</w:t>
            </w:r>
            <w:r>
              <w:rPr>
                <w:color w:val="0D0D0D"/>
                <w:spacing w:val="-8"/>
                <w:sz w:val="20"/>
              </w:rPr>
              <w:t xml:space="preserve"> </w:t>
            </w:r>
            <w:r>
              <w:rPr>
                <w:color w:val="0D0D0D"/>
                <w:sz w:val="20"/>
              </w:rPr>
              <w:t>children’s</w:t>
            </w:r>
            <w:r>
              <w:rPr>
                <w:color w:val="0D0D0D"/>
                <w:spacing w:val="-6"/>
                <w:sz w:val="20"/>
              </w:rPr>
              <w:t xml:space="preserve"> </w:t>
            </w:r>
            <w:r>
              <w:rPr>
                <w:color w:val="0D0D0D"/>
                <w:sz w:val="20"/>
              </w:rPr>
              <w:t>work</w:t>
            </w:r>
            <w:r>
              <w:rPr>
                <w:color w:val="0D0D0D"/>
                <w:spacing w:val="-6"/>
                <w:sz w:val="20"/>
              </w:rPr>
              <w:t xml:space="preserve"> </w:t>
            </w:r>
            <w:r>
              <w:rPr>
                <w:color w:val="0D0D0D"/>
                <w:sz w:val="20"/>
              </w:rPr>
              <w:t xml:space="preserve">will evidence progress and development of skills and knowledge across a range of subject </w:t>
            </w:r>
            <w:proofErr w:type="spellStart"/>
            <w:r>
              <w:rPr>
                <w:color w:val="0D0D0D"/>
                <w:sz w:val="20"/>
              </w:rPr>
              <w:t>ar</w:t>
            </w:r>
            <w:proofErr w:type="spellEnd"/>
            <w:r>
              <w:rPr>
                <w:color w:val="0D0D0D"/>
                <w:sz w:val="20"/>
              </w:rPr>
              <w:t xml:space="preserve">- </w:t>
            </w:r>
            <w:proofErr w:type="spellStart"/>
            <w:r>
              <w:rPr>
                <w:color w:val="0D0D0D"/>
                <w:spacing w:val="-4"/>
                <w:sz w:val="20"/>
              </w:rPr>
              <w:t>eas</w:t>
            </w:r>
            <w:proofErr w:type="spellEnd"/>
            <w:r>
              <w:rPr>
                <w:color w:val="0D0D0D"/>
                <w:spacing w:val="-4"/>
                <w:sz w:val="20"/>
              </w:rPr>
              <w:t>.</w:t>
            </w:r>
          </w:p>
          <w:p w14:paraId="29EA38C9" w14:textId="77777777" w:rsidR="007E4DD9" w:rsidRDefault="003E14E1">
            <w:pPr>
              <w:pStyle w:val="TableParagraph"/>
              <w:spacing w:before="0" w:line="230" w:lineRule="exact"/>
              <w:rPr>
                <w:sz w:val="20"/>
              </w:rPr>
            </w:pPr>
            <w:r>
              <w:rPr>
                <w:color w:val="0D0D0D"/>
                <w:sz w:val="20"/>
              </w:rPr>
              <w:t>Achievement</w:t>
            </w:r>
            <w:r>
              <w:rPr>
                <w:color w:val="0D0D0D"/>
                <w:spacing w:val="-8"/>
                <w:sz w:val="20"/>
              </w:rPr>
              <w:t xml:space="preserve"> </w:t>
            </w:r>
            <w:r>
              <w:rPr>
                <w:color w:val="0D0D0D"/>
                <w:sz w:val="20"/>
              </w:rPr>
              <w:t>of</w:t>
            </w:r>
            <w:r>
              <w:rPr>
                <w:color w:val="0D0D0D"/>
                <w:spacing w:val="-6"/>
                <w:sz w:val="20"/>
              </w:rPr>
              <w:t xml:space="preserve"> </w:t>
            </w:r>
            <w:r>
              <w:rPr>
                <w:color w:val="0D0D0D"/>
                <w:sz w:val="20"/>
              </w:rPr>
              <w:t>end</w:t>
            </w:r>
            <w:r>
              <w:rPr>
                <w:color w:val="0D0D0D"/>
                <w:spacing w:val="-8"/>
                <w:sz w:val="20"/>
              </w:rPr>
              <w:t xml:space="preserve"> </w:t>
            </w:r>
            <w:r>
              <w:rPr>
                <w:color w:val="0D0D0D"/>
                <w:sz w:val="20"/>
              </w:rPr>
              <w:t>of</w:t>
            </w:r>
            <w:r>
              <w:rPr>
                <w:color w:val="0D0D0D"/>
                <w:spacing w:val="-4"/>
                <w:sz w:val="20"/>
              </w:rPr>
              <w:t xml:space="preserve"> </w:t>
            </w:r>
            <w:r>
              <w:rPr>
                <w:color w:val="0D0D0D"/>
                <w:sz w:val="20"/>
              </w:rPr>
              <w:t>year</w:t>
            </w:r>
            <w:r>
              <w:rPr>
                <w:color w:val="0D0D0D"/>
                <w:spacing w:val="-5"/>
                <w:sz w:val="20"/>
              </w:rPr>
              <w:t xml:space="preserve"> </w:t>
            </w:r>
            <w:r>
              <w:rPr>
                <w:color w:val="0D0D0D"/>
                <w:sz w:val="20"/>
              </w:rPr>
              <w:t>badges</w:t>
            </w:r>
            <w:r>
              <w:rPr>
                <w:color w:val="0D0D0D"/>
                <w:spacing w:val="-7"/>
                <w:sz w:val="20"/>
              </w:rPr>
              <w:t xml:space="preserve"> </w:t>
            </w:r>
            <w:r>
              <w:rPr>
                <w:color w:val="0D0D0D"/>
                <w:sz w:val="20"/>
              </w:rPr>
              <w:t>and</w:t>
            </w:r>
            <w:r>
              <w:rPr>
                <w:color w:val="0D0D0D"/>
                <w:spacing w:val="-8"/>
                <w:sz w:val="20"/>
              </w:rPr>
              <w:t xml:space="preserve"> </w:t>
            </w:r>
            <w:proofErr w:type="spellStart"/>
            <w:r>
              <w:rPr>
                <w:color w:val="0D0D0D"/>
                <w:sz w:val="20"/>
              </w:rPr>
              <w:t>certifi</w:t>
            </w:r>
            <w:proofErr w:type="spellEnd"/>
            <w:r>
              <w:rPr>
                <w:color w:val="0D0D0D"/>
                <w:sz w:val="20"/>
              </w:rPr>
              <w:t>- cate</w:t>
            </w:r>
            <w:r w:rsidR="00BA5C57">
              <w:rPr>
                <w:color w:val="0D0D0D"/>
                <w:sz w:val="20"/>
              </w:rPr>
              <w:t>s</w:t>
            </w:r>
          </w:p>
        </w:tc>
      </w:tr>
    </w:tbl>
    <w:p w14:paraId="732BE3E1" w14:textId="77777777" w:rsidR="007E4DD9" w:rsidRDefault="007E4DD9">
      <w:pPr>
        <w:spacing w:line="230" w:lineRule="exact"/>
        <w:rPr>
          <w:sz w:val="20"/>
        </w:rPr>
        <w:sectPr w:rsidR="007E4DD9">
          <w:pgSz w:w="11910" w:h="16840"/>
          <w:pgMar w:top="1040" w:right="320" w:bottom="960" w:left="460" w:header="0" w:footer="776" w:gutter="0"/>
          <w:cols w:space="720"/>
        </w:sectPr>
      </w:pPr>
    </w:p>
    <w:p w14:paraId="75D2335C" w14:textId="77777777" w:rsidR="007E4DD9" w:rsidRDefault="003E14E1">
      <w:pPr>
        <w:pStyle w:val="Heading2"/>
        <w:spacing w:before="74"/>
      </w:pPr>
      <w:r>
        <w:rPr>
          <w:color w:val="0F4F75"/>
        </w:rPr>
        <w:lastRenderedPageBreak/>
        <w:t>Activity</w:t>
      </w:r>
      <w:r>
        <w:rPr>
          <w:color w:val="0F4F75"/>
          <w:spacing w:val="-14"/>
        </w:rPr>
        <w:t xml:space="preserve"> </w:t>
      </w:r>
      <w:r>
        <w:rPr>
          <w:color w:val="0F4F75"/>
        </w:rPr>
        <w:t>in</w:t>
      </w:r>
      <w:r>
        <w:rPr>
          <w:color w:val="0F4F75"/>
          <w:spacing w:val="-9"/>
        </w:rPr>
        <w:t xml:space="preserve"> </w:t>
      </w:r>
      <w:r>
        <w:rPr>
          <w:color w:val="0F4F75"/>
        </w:rPr>
        <w:t>this</w:t>
      </w:r>
      <w:r>
        <w:rPr>
          <w:color w:val="0F4F75"/>
          <w:spacing w:val="-7"/>
        </w:rPr>
        <w:t xml:space="preserve"> </w:t>
      </w:r>
      <w:r>
        <w:rPr>
          <w:color w:val="0F4F75"/>
        </w:rPr>
        <w:t>academic</w:t>
      </w:r>
      <w:r>
        <w:rPr>
          <w:color w:val="0F4F75"/>
          <w:spacing w:val="-6"/>
        </w:rPr>
        <w:t xml:space="preserve"> </w:t>
      </w:r>
      <w:r>
        <w:rPr>
          <w:color w:val="0F4F75"/>
          <w:spacing w:val="-4"/>
        </w:rPr>
        <w:t>year</w:t>
      </w:r>
    </w:p>
    <w:p w14:paraId="1C093DBF" w14:textId="77777777" w:rsidR="007E4DD9" w:rsidRDefault="003E14E1">
      <w:pPr>
        <w:spacing w:before="243"/>
        <w:ind w:left="672"/>
        <w:rPr>
          <w:sz w:val="24"/>
        </w:rPr>
      </w:pPr>
      <w:r>
        <w:rPr>
          <w:color w:val="0D0D0D"/>
          <w:sz w:val="24"/>
        </w:rPr>
        <w:t>This</w:t>
      </w:r>
      <w:r>
        <w:rPr>
          <w:color w:val="0D0D0D"/>
          <w:spacing w:val="-7"/>
          <w:sz w:val="24"/>
        </w:rPr>
        <w:t xml:space="preserve"> </w:t>
      </w:r>
      <w:r>
        <w:rPr>
          <w:color w:val="0D0D0D"/>
          <w:sz w:val="24"/>
        </w:rPr>
        <w:t>details</w:t>
      </w:r>
      <w:r>
        <w:rPr>
          <w:color w:val="0D0D0D"/>
          <w:spacing w:val="-2"/>
          <w:sz w:val="24"/>
        </w:rPr>
        <w:t xml:space="preserve"> </w:t>
      </w:r>
      <w:r>
        <w:rPr>
          <w:color w:val="0D0D0D"/>
          <w:sz w:val="24"/>
        </w:rPr>
        <w:t>how</w:t>
      </w:r>
      <w:r>
        <w:rPr>
          <w:color w:val="0D0D0D"/>
          <w:spacing w:val="-5"/>
          <w:sz w:val="24"/>
        </w:rPr>
        <w:t xml:space="preserve"> </w:t>
      </w:r>
      <w:r>
        <w:rPr>
          <w:color w:val="0D0D0D"/>
          <w:sz w:val="24"/>
        </w:rPr>
        <w:t>we</w:t>
      </w:r>
      <w:r>
        <w:rPr>
          <w:color w:val="0D0D0D"/>
          <w:spacing w:val="-2"/>
          <w:sz w:val="24"/>
        </w:rPr>
        <w:t xml:space="preserve"> </w:t>
      </w:r>
      <w:r>
        <w:rPr>
          <w:color w:val="0D0D0D"/>
          <w:sz w:val="24"/>
        </w:rPr>
        <w:t>intend</w:t>
      </w:r>
      <w:r>
        <w:rPr>
          <w:color w:val="0D0D0D"/>
          <w:spacing w:val="-4"/>
          <w:sz w:val="24"/>
        </w:rPr>
        <w:t xml:space="preserve"> </w:t>
      </w:r>
      <w:r>
        <w:rPr>
          <w:color w:val="0D0D0D"/>
          <w:sz w:val="24"/>
        </w:rPr>
        <w:t>to</w:t>
      </w:r>
      <w:r>
        <w:rPr>
          <w:color w:val="0D0D0D"/>
          <w:spacing w:val="-1"/>
          <w:sz w:val="24"/>
        </w:rPr>
        <w:t xml:space="preserve"> </w:t>
      </w:r>
      <w:r>
        <w:rPr>
          <w:color w:val="0D0D0D"/>
          <w:sz w:val="24"/>
        </w:rPr>
        <w:t>spend</w:t>
      </w:r>
      <w:r>
        <w:rPr>
          <w:color w:val="0D0D0D"/>
          <w:spacing w:val="-1"/>
          <w:sz w:val="24"/>
        </w:rPr>
        <w:t xml:space="preserve"> </w:t>
      </w:r>
      <w:r>
        <w:rPr>
          <w:color w:val="0D0D0D"/>
          <w:sz w:val="24"/>
        </w:rPr>
        <w:t>our</w:t>
      </w:r>
      <w:r>
        <w:rPr>
          <w:color w:val="0D0D0D"/>
          <w:spacing w:val="-2"/>
          <w:sz w:val="24"/>
        </w:rPr>
        <w:t xml:space="preserve"> </w:t>
      </w:r>
      <w:r>
        <w:rPr>
          <w:color w:val="0D0D0D"/>
          <w:sz w:val="24"/>
        </w:rPr>
        <w:t>pupil</w:t>
      </w:r>
      <w:r>
        <w:rPr>
          <w:color w:val="0D0D0D"/>
          <w:spacing w:val="-3"/>
          <w:sz w:val="24"/>
        </w:rPr>
        <w:t xml:space="preserve"> </w:t>
      </w:r>
      <w:r>
        <w:rPr>
          <w:color w:val="0D0D0D"/>
          <w:sz w:val="24"/>
        </w:rPr>
        <w:t>premium</w:t>
      </w:r>
      <w:r>
        <w:rPr>
          <w:color w:val="0D0D0D"/>
          <w:spacing w:val="-1"/>
          <w:sz w:val="24"/>
        </w:rPr>
        <w:t xml:space="preserve"> </w:t>
      </w:r>
      <w:r>
        <w:rPr>
          <w:color w:val="0D0D0D"/>
          <w:sz w:val="24"/>
        </w:rPr>
        <w:t>(and</w:t>
      </w:r>
      <w:r>
        <w:rPr>
          <w:color w:val="0D0D0D"/>
          <w:spacing w:val="-2"/>
          <w:sz w:val="24"/>
        </w:rPr>
        <w:t xml:space="preserve"> </w:t>
      </w:r>
      <w:r>
        <w:rPr>
          <w:color w:val="0D0D0D"/>
          <w:sz w:val="24"/>
        </w:rPr>
        <w:t>recovery</w:t>
      </w:r>
      <w:r>
        <w:rPr>
          <w:color w:val="0D0D0D"/>
          <w:spacing w:val="-6"/>
          <w:sz w:val="24"/>
        </w:rPr>
        <w:t xml:space="preserve"> </w:t>
      </w:r>
      <w:r>
        <w:rPr>
          <w:color w:val="0D0D0D"/>
          <w:sz w:val="24"/>
        </w:rPr>
        <w:t>premium</w:t>
      </w:r>
      <w:r>
        <w:rPr>
          <w:color w:val="0D0D0D"/>
          <w:spacing w:val="-1"/>
          <w:sz w:val="24"/>
        </w:rPr>
        <w:t xml:space="preserve"> </w:t>
      </w:r>
      <w:r>
        <w:rPr>
          <w:color w:val="0D0D0D"/>
          <w:spacing w:val="-2"/>
          <w:sz w:val="24"/>
        </w:rPr>
        <w:t>funding)</w:t>
      </w:r>
    </w:p>
    <w:p w14:paraId="29927C77" w14:textId="77777777" w:rsidR="007E4DD9" w:rsidRDefault="003E14E1">
      <w:pPr>
        <w:spacing w:before="55"/>
        <w:ind w:left="672"/>
        <w:rPr>
          <w:sz w:val="24"/>
        </w:rPr>
      </w:pPr>
      <w:r>
        <w:rPr>
          <w:b/>
          <w:color w:val="0D0D0D"/>
          <w:sz w:val="24"/>
        </w:rPr>
        <w:t>this</w:t>
      </w:r>
      <w:r>
        <w:rPr>
          <w:b/>
          <w:color w:val="0D0D0D"/>
          <w:spacing w:val="-3"/>
          <w:sz w:val="24"/>
        </w:rPr>
        <w:t xml:space="preserve"> </w:t>
      </w:r>
      <w:r>
        <w:rPr>
          <w:b/>
          <w:color w:val="0D0D0D"/>
          <w:sz w:val="24"/>
        </w:rPr>
        <w:t>academic year</w:t>
      </w:r>
      <w:r>
        <w:rPr>
          <w:b/>
          <w:color w:val="0D0D0D"/>
          <w:spacing w:val="-1"/>
          <w:sz w:val="24"/>
        </w:rPr>
        <w:t xml:space="preserve"> </w:t>
      </w:r>
      <w:r>
        <w:rPr>
          <w:color w:val="0D0D0D"/>
          <w:sz w:val="24"/>
        </w:rPr>
        <w:t>to</w:t>
      </w:r>
      <w:r>
        <w:rPr>
          <w:color w:val="0D0D0D"/>
          <w:spacing w:val="-4"/>
          <w:sz w:val="24"/>
        </w:rPr>
        <w:t xml:space="preserve"> </w:t>
      </w:r>
      <w:r>
        <w:rPr>
          <w:color w:val="0D0D0D"/>
          <w:sz w:val="24"/>
        </w:rPr>
        <w:t>address</w:t>
      </w:r>
      <w:r>
        <w:rPr>
          <w:color w:val="0D0D0D"/>
          <w:spacing w:val="-6"/>
          <w:sz w:val="24"/>
        </w:rPr>
        <w:t xml:space="preserve"> </w:t>
      </w:r>
      <w:r>
        <w:rPr>
          <w:color w:val="0D0D0D"/>
          <w:sz w:val="24"/>
        </w:rPr>
        <w:t>the</w:t>
      </w:r>
      <w:r>
        <w:rPr>
          <w:color w:val="0D0D0D"/>
          <w:spacing w:val="-4"/>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3"/>
          <w:sz w:val="24"/>
        </w:rPr>
        <w:t xml:space="preserve"> </w:t>
      </w:r>
      <w:r>
        <w:rPr>
          <w:color w:val="0D0D0D"/>
          <w:spacing w:val="-2"/>
          <w:sz w:val="24"/>
        </w:rPr>
        <w:t>above.</w:t>
      </w:r>
    </w:p>
    <w:p w14:paraId="73BD9DEB" w14:textId="77777777" w:rsidR="007E4DD9" w:rsidRDefault="007E4DD9">
      <w:pPr>
        <w:pStyle w:val="BodyText"/>
        <w:rPr>
          <w:sz w:val="26"/>
        </w:rPr>
      </w:pPr>
    </w:p>
    <w:p w14:paraId="4C604585" w14:textId="77777777" w:rsidR="007E4DD9" w:rsidRDefault="007E4DD9">
      <w:pPr>
        <w:pStyle w:val="BodyText"/>
        <w:spacing w:before="4"/>
        <w:rPr>
          <w:sz w:val="20"/>
        </w:rPr>
      </w:pPr>
    </w:p>
    <w:p w14:paraId="2457D09E" w14:textId="77777777" w:rsidR="007E4DD9" w:rsidRDefault="003E14E1">
      <w:pPr>
        <w:pStyle w:val="Heading3"/>
        <w:spacing w:before="1"/>
      </w:pPr>
      <w:r>
        <w:rPr>
          <w:color w:val="0F4F75"/>
        </w:rPr>
        <w:t>Teaching</w:t>
      </w:r>
      <w:r>
        <w:rPr>
          <w:color w:val="0F4F75"/>
          <w:spacing w:val="-8"/>
        </w:rPr>
        <w:t xml:space="preserve"> </w:t>
      </w:r>
      <w:r>
        <w:rPr>
          <w:color w:val="0F4F75"/>
        </w:rPr>
        <w:t>(for</w:t>
      </w:r>
      <w:r>
        <w:rPr>
          <w:color w:val="0F4F75"/>
          <w:spacing w:val="-7"/>
        </w:rPr>
        <w:t xml:space="preserve"> </w:t>
      </w:r>
      <w:r>
        <w:rPr>
          <w:color w:val="0F4F75"/>
        </w:rPr>
        <w:t>example,</w:t>
      </w:r>
      <w:r>
        <w:rPr>
          <w:color w:val="0F4F75"/>
          <w:spacing w:val="-6"/>
        </w:rPr>
        <w:t xml:space="preserve"> </w:t>
      </w:r>
      <w:r>
        <w:rPr>
          <w:color w:val="0F4F75"/>
        </w:rPr>
        <w:t>CPD,</w:t>
      </w:r>
      <w:r>
        <w:rPr>
          <w:color w:val="0F4F75"/>
          <w:spacing w:val="-6"/>
        </w:rPr>
        <w:t xml:space="preserve"> </w:t>
      </w:r>
      <w:r>
        <w:rPr>
          <w:color w:val="0F4F75"/>
        </w:rPr>
        <w:t>recruitment</w:t>
      </w:r>
      <w:r>
        <w:rPr>
          <w:color w:val="0F4F75"/>
          <w:spacing w:val="-5"/>
        </w:rPr>
        <w:t xml:space="preserve"> </w:t>
      </w:r>
      <w:r>
        <w:rPr>
          <w:color w:val="0F4F75"/>
        </w:rPr>
        <w:t>and</w:t>
      </w:r>
      <w:r>
        <w:rPr>
          <w:color w:val="0F4F75"/>
          <w:spacing w:val="-7"/>
        </w:rPr>
        <w:t xml:space="preserve"> </w:t>
      </w:r>
      <w:r>
        <w:rPr>
          <w:color w:val="0F4F75"/>
          <w:spacing w:val="-2"/>
        </w:rPr>
        <w:t>retention)</w:t>
      </w:r>
    </w:p>
    <w:p w14:paraId="57EAF3F2" w14:textId="77777777" w:rsidR="007E4DD9" w:rsidRDefault="003E14E1">
      <w:pPr>
        <w:spacing w:before="241"/>
        <w:ind w:left="672"/>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sidR="00D2380C" w:rsidRPr="009066A4">
        <w:rPr>
          <w:color w:val="0D0D0D"/>
          <w:spacing w:val="-3"/>
          <w:sz w:val="24"/>
        </w:rPr>
        <w:t>£1</w:t>
      </w:r>
      <w:r w:rsidR="00CB6014" w:rsidRPr="009066A4">
        <w:rPr>
          <w:color w:val="0D0D0D"/>
          <w:spacing w:val="-3"/>
          <w:sz w:val="24"/>
        </w:rPr>
        <w:t>2,285</w:t>
      </w:r>
    </w:p>
    <w:p w14:paraId="6B9D6DBE" w14:textId="77777777" w:rsidR="007E4DD9" w:rsidRDefault="007E4DD9">
      <w:pPr>
        <w:pStyle w:val="BodyText"/>
        <w:spacing w:before="7"/>
        <w:rPr>
          <w:sz w:val="25"/>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6976"/>
        <w:gridCol w:w="1531"/>
      </w:tblGrid>
      <w:tr w:rsidR="007E4DD9" w14:paraId="57EEFF53" w14:textId="77777777">
        <w:trPr>
          <w:trHeight w:val="947"/>
        </w:trPr>
        <w:tc>
          <w:tcPr>
            <w:tcW w:w="1846" w:type="dxa"/>
            <w:shd w:val="clear" w:color="auto" w:fill="D7E1E9"/>
          </w:tcPr>
          <w:p w14:paraId="11880245" w14:textId="77777777" w:rsidR="007E4DD9" w:rsidRDefault="003E14E1">
            <w:pPr>
              <w:pStyle w:val="TableParagraph"/>
              <w:ind w:left="167"/>
              <w:rPr>
                <w:b/>
                <w:sz w:val="24"/>
              </w:rPr>
            </w:pPr>
            <w:r>
              <w:rPr>
                <w:b/>
                <w:color w:val="0D0D0D"/>
                <w:spacing w:val="-2"/>
                <w:sz w:val="24"/>
              </w:rPr>
              <w:t>Activity</w:t>
            </w:r>
          </w:p>
        </w:tc>
        <w:tc>
          <w:tcPr>
            <w:tcW w:w="6976" w:type="dxa"/>
            <w:shd w:val="clear" w:color="auto" w:fill="D7E1E9"/>
          </w:tcPr>
          <w:p w14:paraId="29CBC871" w14:textId="77777777" w:rsidR="007E4DD9" w:rsidRDefault="003E14E1">
            <w:pPr>
              <w:pStyle w:val="TableParagraph"/>
              <w:ind w:left="165"/>
              <w:rPr>
                <w:b/>
                <w:sz w:val="24"/>
              </w:rPr>
            </w:pPr>
            <w:r>
              <w:rPr>
                <w:b/>
                <w:color w:val="0D0D0D"/>
                <w:sz w:val="24"/>
              </w:rPr>
              <w:t>Evidence</w:t>
            </w:r>
            <w:r>
              <w:rPr>
                <w:b/>
                <w:color w:val="0D0D0D"/>
                <w:spacing w:val="-3"/>
                <w:sz w:val="24"/>
              </w:rPr>
              <w:t xml:space="preserve"> </w:t>
            </w:r>
            <w:r>
              <w:rPr>
                <w:b/>
                <w:color w:val="0D0D0D"/>
                <w:sz w:val="24"/>
              </w:rPr>
              <w:t>that</w:t>
            </w:r>
            <w:r>
              <w:rPr>
                <w:b/>
                <w:color w:val="0D0D0D"/>
                <w:spacing w:val="-2"/>
                <w:sz w:val="24"/>
              </w:rPr>
              <w:t xml:space="preserve"> </w:t>
            </w:r>
            <w:r>
              <w:rPr>
                <w:b/>
                <w:color w:val="0D0D0D"/>
                <w:sz w:val="24"/>
              </w:rPr>
              <w:t>supports</w:t>
            </w:r>
            <w:r>
              <w:rPr>
                <w:b/>
                <w:color w:val="0D0D0D"/>
                <w:spacing w:val="-2"/>
                <w:sz w:val="24"/>
              </w:rPr>
              <w:t xml:space="preserve"> </w:t>
            </w:r>
            <w:r>
              <w:rPr>
                <w:b/>
                <w:color w:val="0D0D0D"/>
                <w:sz w:val="24"/>
              </w:rPr>
              <w:t>this</w:t>
            </w:r>
            <w:r>
              <w:rPr>
                <w:b/>
                <w:color w:val="0D0D0D"/>
                <w:spacing w:val="-2"/>
                <w:sz w:val="24"/>
              </w:rPr>
              <w:t xml:space="preserve"> approach</w:t>
            </w:r>
          </w:p>
        </w:tc>
        <w:tc>
          <w:tcPr>
            <w:tcW w:w="1531" w:type="dxa"/>
            <w:shd w:val="clear" w:color="auto" w:fill="D7E1E9"/>
          </w:tcPr>
          <w:p w14:paraId="09D55372" w14:textId="77777777" w:rsidR="007E4DD9" w:rsidRDefault="003E14E1">
            <w:pPr>
              <w:pStyle w:val="TableParagraph"/>
              <w:ind w:left="165" w:right="152"/>
              <w:jc w:val="both"/>
              <w:rPr>
                <w:b/>
                <w:sz w:val="24"/>
              </w:rPr>
            </w:pPr>
            <w:r>
              <w:rPr>
                <w:b/>
                <w:color w:val="0D0D0D"/>
                <w:spacing w:val="-2"/>
                <w:sz w:val="24"/>
              </w:rPr>
              <w:t>Challenge number(s) addressed</w:t>
            </w:r>
          </w:p>
        </w:tc>
      </w:tr>
      <w:tr w:rsidR="007E4DD9" w14:paraId="014C21A6" w14:textId="77777777">
        <w:trPr>
          <w:trHeight w:val="5455"/>
        </w:trPr>
        <w:tc>
          <w:tcPr>
            <w:tcW w:w="1846" w:type="dxa"/>
          </w:tcPr>
          <w:p w14:paraId="06C5F4DD" w14:textId="77777777" w:rsidR="007E4DD9" w:rsidRDefault="003E14E1">
            <w:pPr>
              <w:pStyle w:val="TableParagraph"/>
              <w:spacing w:before="61"/>
              <w:ind w:left="167" w:right="172"/>
              <w:rPr>
                <w:sz w:val="16"/>
              </w:rPr>
            </w:pPr>
            <w:r>
              <w:rPr>
                <w:color w:val="0D0D0D"/>
                <w:sz w:val="16"/>
              </w:rPr>
              <w:t>Strengthening</w:t>
            </w:r>
            <w:r>
              <w:rPr>
                <w:color w:val="0D0D0D"/>
                <w:spacing w:val="-2"/>
                <w:sz w:val="16"/>
              </w:rPr>
              <w:t xml:space="preserve"> </w:t>
            </w:r>
            <w:r>
              <w:rPr>
                <w:color w:val="0D0D0D"/>
                <w:sz w:val="16"/>
              </w:rPr>
              <w:t>the teaching and acquisition of vocabulary</w:t>
            </w:r>
            <w:r>
              <w:rPr>
                <w:color w:val="0D0D0D"/>
                <w:spacing w:val="-12"/>
                <w:sz w:val="16"/>
              </w:rPr>
              <w:t xml:space="preserve"> </w:t>
            </w:r>
            <w:r>
              <w:rPr>
                <w:color w:val="0D0D0D"/>
                <w:sz w:val="16"/>
              </w:rPr>
              <w:t>across</w:t>
            </w:r>
            <w:r>
              <w:rPr>
                <w:color w:val="0D0D0D"/>
                <w:spacing w:val="-11"/>
                <w:sz w:val="16"/>
              </w:rPr>
              <w:t xml:space="preserve"> </w:t>
            </w:r>
            <w:r>
              <w:rPr>
                <w:color w:val="0D0D0D"/>
                <w:sz w:val="16"/>
              </w:rPr>
              <w:t>all subject areas, so</w:t>
            </w:r>
            <w:r>
              <w:rPr>
                <w:color w:val="0D0D0D"/>
                <w:spacing w:val="40"/>
                <w:sz w:val="16"/>
              </w:rPr>
              <w:t xml:space="preserve"> </w:t>
            </w:r>
            <w:r>
              <w:rPr>
                <w:color w:val="0D0D0D"/>
                <w:sz w:val="16"/>
              </w:rPr>
              <w:t>that all children can access</w:t>
            </w:r>
            <w:r>
              <w:rPr>
                <w:color w:val="0D0D0D"/>
                <w:spacing w:val="-12"/>
                <w:sz w:val="16"/>
              </w:rPr>
              <w:t xml:space="preserve"> </w:t>
            </w:r>
            <w:r>
              <w:rPr>
                <w:color w:val="0D0D0D"/>
                <w:sz w:val="16"/>
              </w:rPr>
              <w:t>the</w:t>
            </w:r>
            <w:r>
              <w:rPr>
                <w:color w:val="0D0D0D"/>
                <w:spacing w:val="-11"/>
                <w:sz w:val="16"/>
              </w:rPr>
              <w:t xml:space="preserve"> </w:t>
            </w:r>
            <w:r>
              <w:rPr>
                <w:color w:val="0D0D0D"/>
                <w:sz w:val="16"/>
              </w:rPr>
              <w:t>ambitious school curriculum</w:t>
            </w:r>
          </w:p>
        </w:tc>
        <w:tc>
          <w:tcPr>
            <w:tcW w:w="6976" w:type="dxa"/>
          </w:tcPr>
          <w:p w14:paraId="734F705D" w14:textId="77777777" w:rsidR="007E4DD9" w:rsidRDefault="003E14E1">
            <w:pPr>
              <w:pStyle w:val="TableParagraph"/>
              <w:spacing w:before="1" w:line="288" w:lineRule="auto"/>
              <w:ind w:right="130"/>
              <w:rPr>
                <w:i/>
                <w:sz w:val="16"/>
              </w:rPr>
            </w:pPr>
            <w:r>
              <w:rPr>
                <w:i/>
                <w:color w:val="0D0D0D"/>
                <w:sz w:val="16"/>
              </w:rPr>
              <w:t>Research has shown that there is a direct link between language acquisition by the age of 3 and outcomes in later life, (including academic, health &amp; well-being, employment). It is</w:t>
            </w:r>
            <w:r>
              <w:rPr>
                <w:i/>
                <w:color w:val="0D0D0D"/>
                <w:spacing w:val="40"/>
                <w:sz w:val="16"/>
              </w:rPr>
              <w:t xml:space="preserve"> </w:t>
            </w:r>
            <w:r>
              <w:rPr>
                <w:i/>
                <w:color w:val="0D0D0D"/>
                <w:sz w:val="16"/>
              </w:rPr>
              <w:t>therefore our duty as early educators to close this language deficit for all of our children. We need to continue our commitment that all staff see this not only as a priority for children’s current</w:t>
            </w:r>
            <w:r>
              <w:rPr>
                <w:i/>
                <w:color w:val="0D0D0D"/>
                <w:spacing w:val="-1"/>
                <w:sz w:val="16"/>
              </w:rPr>
              <w:t xml:space="preserve"> </w:t>
            </w:r>
            <w:r>
              <w:rPr>
                <w:i/>
                <w:color w:val="0D0D0D"/>
                <w:sz w:val="16"/>
              </w:rPr>
              <w:t>learning</w:t>
            </w:r>
            <w:r>
              <w:rPr>
                <w:i/>
                <w:color w:val="0D0D0D"/>
                <w:spacing w:val="-2"/>
                <w:sz w:val="16"/>
              </w:rPr>
              <w:t xml:space="preserve"> </w:t>
            </w:r>
            <w:r>
              <w:rPr>
                <w:i/>
                <w:color w:val="0D0D0D"/>
                <w:sz w:val="16"/>
              </w:rPr>
              <w:t>in</w:t>
            </w:r>
            <w:r>
              <w:rPr>
                <w:i/>
                <w:color w:val="0D0D0D"/>
                <w:spacing w:val="-4"/>
                <w:sz w:val="16"/>
              </w:rPr>
              <w:t xml:space="preserve"> </w:t>
            </w:r>
            <w:r>
              <w:rPr>
                <w:i/>
                <w:color w:val="0D0D0D"/>
                <w:sz w:val="16"/>
              </w:rPr>
              <w:t>school,</w:t>
            </w:r>
            <w:r>
              <w:rPr>
                <w:i/>
                <w:color w:val="0D0D0D"/>
                <w:spacing w:val="-1"/>
                <w:sz w:val="16"/>
              </w:rPr>
              <w:t xml:space="preserve"> </w:t>
            </w:r>
            <w:r>
              <w:rPr>
                <w:i/>
                <w:color w:val="0D0D0D"/>
                <w:sz w:val="16"/>
              </w:rPr>
              <w:t>but</w:t>
            </w:r>
            <w:r>
              <w:rPr>
                <w:i/>
                <w:color w:val="0D0D0D"/>
                <w:spacing w:val="-3"/>
                <w:sz w:val="16"/>
              </w:rPr>
              <w:t xml:space="preserve"> </w:t>
            </w:r>
            <w:r>
              <w:rPr>
                <w:i/>
                <w:color w:val="0D0D0D"/>
                <w:sz w:val="16"/>
              </w:rPr>
              <w:t>the</w:t>
            </w:r>
            <w:r>
              <w:rPr>
                <w:i/>
                <w:color w:val="0D0D0D"/>
                <w:spacing w:val="-5"/>
                <w:sz w:val="16"/>
              </w:rPr>
              <w:t xml:space="preserve"> </w:t>
            </w:r>
            <w:r>
              <w:rPr>
                <w:i/>
                <w:color w:val="0D0D0D"/>
                <w:sz w:val="16"/>
              </w:rPr>
              <w:t>impact</w:t>
            </w:r>
            <w:r>
              <w:rPr>
                <w:i/>
                <w:color w:val="0D0D0D"/>
                <w:spacing w:val="-1"/>
                <w:sz w:val="16"/>
              </w:rPr>
              <w:t xml:space="preserve"> </w:t>
            </w:r>
            <w:r>
              <w:rPr>
                <w:i/>
                <w:color w:val="0D0D0D"/>
                <w:sz w:val="16"/>
              </w:rPr>
              <w:t>that</w:t>
            </w:r>
            <w:r>
              <w:rPr>
                <w:i/>
                <w:color w:val="0D0D0D"/>
                <w:spacing w:val="-3"/>
                <w:sz w:val="16"/>
              </w:rPr>
              <w:t xml:space="preserve"> </w:t>
            </w:r>
            <w:r>
              <w:rPr>
                <w:i/>
                <w:color w:val="0D0D0D"/>
                <w:sz w:val="16"/>
              </w:rPr>
              <w:t>this</w:t>
            </w:r>
            <w:r>
              <w:rPr>
                <w:i/>
                <w:color w:val="0D0D0D"/>
                <w:spacing w:val="-5"/>
                <w:sz w:val="16"/>
              </w:rPr>
              <w:t xml:space="preserve"> </w:t>
            </w:r>
            <w:r>
              <w:rPr>
                <w:i/>
                <w:color w:val="0D0D0D"/>
                <w:sz w:val="16"/>
              </w:rPr>
              <w:t>will</w:t>
            </w:r>
            <w:r>
              <w:rPr>
                <w:i/>
                <w:color w:val="0D0D0D"/>
                <w:spacing w:val="-4"/>
                <w:sz w:val="16"/>
              </w:rPr>
              <w:t xml:space="preserve"> </w:t>
            </w:r>
            <w:r>
              <w:rPr>
                <w:i/>
                <w:color w:val="0D0D0D"/>
                <w:sz w:val="16"/>
              </w:rPr>
              <w:t>have</w:t>
            </w:r>
            <w:r>
              <w:rPr>
                <w:i/>
                <w:color w:val="0D0D0D"/>
                <w:spacing w:val="-5"/>
                <w:sz w:val="16"/>
              </w:rPr>
              <w:t xml:space="preserve"> </w:t>
            </w:r>
            <w:r>
              <w:rPr>
                <w:i/>
                <w:color w:val="0D0D0D"/>
                <w:sz w:val="16"/>
              </w:rPr>
              <w:t>on</w:t>
            </w:r>
            <w:r>
              <w:rPr>
                <w:i/>
                <w:color w:val="0D0D0D"/>
                <w:spacing w:val="-2"/>
                <w:sz w:val="16"/>
              </w:rPr>
              <w:t xml:space="preserve"> </w:t>
            </w:r>
            <w:r>
              <w:rPr>
                <w:i/>
                <w:color w:val="0D0D0D"/>
                <w:sz w:val="16"/>
              </w:rPr>
              <w:t>our</w:t>
            </w:r>
            <w:r>
              <w:rPr>
                <w:i/>
                <w:color w:val="0D0D0D"/>
                <w:spacing w:val="-2"/>
                <w:sz w:val="16"/>
              </w:rPr>
              <w:t xml:space="preserve"> </w:t>
            </w:r>
            <w:r>
              <w:rPr>
                <w:i/>
                <w:color w:val="0D0D0D"/>
                <w:sz w:val="16"/>
              </w:rPr>
              <w:t>pupils</w:t>
            </w:r>
            <w:r>
              <w:rPr>
                <w:i/>
                <w:color w:val="0D0D0D"/>
                <w:spacing w:val="-3"/>
                <w:sz w:val="16"/>
              </w:rPr>
              <w:t xml:space="preserve"> </w:t>
            </w:r>
            <w:r>
              <w:rPr>
                <w:i/>
                <w:color w:val="0D0D0D"/>
                <w:sz w:val="16"/>
              </w:rPr>
              <w:t>for</w:t>
            </w:r>
            <w:r>
              <w:rPr>
                <w:i/>
                <w:color w:val="0D0D0D"/>
                <w:spacing w:val="-4"/>
                <w:sz w:val="16"/>
              </w:rPr>
              <w:t xml:space="preserve"> </w:t>
            </w:r>
            <w:r>
              <w:rPr>
                <w:i/>
                <w:color w:val="0D0D0D"/>
                <w:sz w:val="16"/>
              </w:rPr>
              <w:t>the</w:t>
            </w:r>
            <w:r>
              <w:rPr>
                <w:i/>
                <w:color w:val="0D0D0D"/>
                <w:spacing w:val="-2"/>
                <w:sz w:val="16"/>
              </w:rPr>
              <w:t xml:space="preserve"> </w:t>
            </w:r>
            <w:r>
              <w:rPr>
                <w:i/>
                <w:color w:val="0D0D0D"/>
                <w:sz w:val="16"/>
              </w:rPr>
              <w:t>rest</w:t>
            </w:r>
            <w:r>
              <w:rPr>
                <w:i/>
                <w:color w:val="0D0D0D"/>
                <w:spacing w:val="-1"/>
                <w:sz w:val="16"/>
              </w:rPr>
              <w:t xml:space="preserve"> </w:t>
            </w:r>
            <w:r>
              <w:rPr>
                <w:i/>
                <w:color w:val="0D0D0D"/>
                <w:sz w:val="16"/>
              </w:rPr>
              <w:t>of</w:t>
            </w:r>
            <w:r>
              <w:rPr>
                <w:i/>
                <w:color w:val="0D0D0D"/>
                <w:spacing w:val="-3"/>
                <w:sz w:val="16"/>
              </w:rPr>
              <w:t xml:space="preserve"> </w:t>
            </w:r>
            <w:r>
              <w:rPr>
                <w:i/>
                <w:color w:val="0D0D0D"/>
                <w:sz w:val="16"/>
              </w:rPr>
              <w:t>their</w:t>
            </w:r>
            <w:r>
              <w:rPr>
                <w:i/>
                <w:color w:val="0D0D0D"/>
                <w:spacing w:val="-2"/>
                <w:sz w:val="16"/>
              </w:rPr>
              <w:t xml:space="preserve"> </w:t>
            </w:r>
            <w:r>
              <w:rPr>
                <w:i/>
                <w:color w:val="0D0D0D"/>
                <w:sz w:val="16"/>
              </w:rPr>
              <w:t>life.</w:t>
            </w:r>
          </w:p>
          <w:p w14:paraId="499694D3" w14:textId="77777777" w:rsidR="007E4DD9" w:rsidRDefault="007E4DD9">
            <w:pPr>
              <w:pStyle w:val="TableParagraph"/>
              <w:spacing w:before="10"/>
              <w:ind w:left="0"/>
              <w:rPr>
                <w:sz w:val="20"/>
              </w:rPr>
            </w:pPr>
          </w:p>
          <w:p w14:paraId="30D83201" w14:textId="77777777" w:rsidR="007E4DD9" w:rsidRDefault="003E14E1">
            <w:pPr>
              <w:pStyle w:val="TableParagraph"/>
              <w:spacing w:before="1" w:line="228" w:lineRule="auto"/>
              <w:ind w:left="110" w:right="142"/>
              <w:rPr>
                <w:i/>
                <w:sz w:val="16"/>
              </w:rPr>
            </w:pPr>
            <w:r>
              <w:rPr>
                <w:color w:val="0D0D0D"/>
                <w:sz w:val="16"/>
              </w:rPr>
              <w:t>The development of language as a precursor to writing is supported by a new report ‘</w:t>
            </w:r>
            <w:r>
              <w:rPr>
                <w:i/>
                <w:color w:val="0D0D0D"/>
                <w:sz w:val="16"/>
              </w:rPr>
              <w:t>Talking About a Generation</w:t>
            </w:r>
            <w:r>
              <w:rPr>
                <w:color w:val="0D0D0D"/>
                <w:sz w:val="16"/>
              </w:rPr>
              <w:t>, from The Communication Trust, which identifies the development of language as key, particularly for disadvantaged children. The new approaches in place focus on</w:t>
            </w:r>
            <w:r>
              <w:rPr>
                <w:color w:val="0D0D0D"/>
                <w:spacing w:val="-3"/>
                <w:sz w:val="16"/>
              </w:rPr>
              <w:t xml:space="preserve"> </w:t>
            </w:r>
            <w:r>
              <w:rPr>
                <w:color w:val="0D0D0D"/>
                <w:sz w:val="16"/>
              </w:rPr>
              <w:t>continued</w:t>
            </w:r>
            <w:r>
              <w:rPr>
                <w:color w:val="0D0D0D"/>
                <w:spacing w:val="-6"/>
                <w:sz w:val="16"/>
              </w:rPr>
              <w:t xml:space="preserve"> </w:t>
            </w:r>
            <w:r>
              <w:rPr>
                <w:color w:val="0D0D0D"/>
                <w:sz w:val="16"/>
              </w:rPr>
              <w:t>development</w:t>
            </w:r>
            <w:r>
              <w:rPr>
                <w:color w:val="0D0D0D"/>
                <w:spacing w:val="-2"/>
                <w:sz w:val="16"/>
              </w:rPr>
              <w:t xml:space="preserve"> </w:t>
            </w:r>
            <w:r>
              <w:rPr>
                <w:color w:val="0D0D0D"/>
                <w:sz w:val="16"/>
              </w:rPr>
              <w:t>of</w:t>
            </w:r>
            <w:r>
              <w:rPr>
                <w:color w:val="0D0D0D"/>
                <w:spacing w:val="-4"/>
                <w:sz w:val="16"/>
              </w:rPr>
              <w:t xml:space="preserve"> </w:t>
            </w:r>
            <w:r>
              <w:rPr>
                <w:color w:val="0D0D0D"/>
                <w:sz w:val="16"/>
              </w:rPr>
              <w:t>communication</w:t>
            </w:r>
            <w:r>
              <w:rPr>
                <w:color w:val="0D0D0D"/>
                <w:spacing w:val="-3"/>
                <w:sz w:val="16"/>
              </w:rPr>
              <w:t xml:space="preserve"> </w:t>
            </w:r>
            <w:r>
              <w:rPr>
                <w:color w:val="0D0D0D"/>
                <w:sz w:val="16"/>
              </w:rPr>
              <w:t>and</w:t>
            </w:r>
            <w:r>
              <w:rPr>
                <w:color w:val="0D0D0D"/>
                <w:spacing w:val="-3"/>
                <w:sz w:val="16"/>
              </w:rPr>
              <w:t xml:space="preserve"> </w:t>
            </w:r>
            <w:r>
              <w:rPr>
                <w:color w:val="0D0D0D"/>
                <w:sz w:val="16"/>
              </w:rPr>
              <w:t>language</w:t>
            </w:r>
            <w:r>
              <w:rPr>
                <w:color w:val="0D0D0D"/>
                <w:spacing w:val="-3"/>
                <w:sz w:val="16"/>
              </w:rPr>
              <w:t xml:space="preserve"> </w:t>
            </w:r>
            <w:r>
              <w:rPr>
                <w:color w:val="0D0D0D"/>
                <w:sz w:val="16"/>
              </w:rPr>
              <w:t>as</w:t>
            </w:r>
            <w:r>
              <w:rPr>
                <w:color w:val="0D0D0D"/>
                <w:spacing w:val="-1"/>
                <w:sz w:val="16"/>
              </w:rPr>
              <w:t xml:space="preserve"> </w:t>
            </w:r>
            <w:r>
              <w:rPr>
                <w:color w:val="0D0D0D"/>
                <w:sz w:val="16"/>
              </w:rPr>
              <w:t>a</w:t>
            </w:r>
            <w:r>
              <w:rPr>
                <w:color w:val="0D0D0D"/>
                <w:spacing w:val="-6"/>
                <w:sz w:val="16"/>
              </w:rPr>
              <w:t xml:space="preserve"> </w:t>
            </w:r>
            <w:r>
              <w:rPr>
                <w:color w:val="0D0D0D"/>
                <w:sz w:val="16"/>
              </w:rPr>
              <w:t>precursor</w:t>
            </w:r>
            <w:r>
              <w:rPr>
                <w:color w:val="0D0D0D"/>
                <w:spacing w:val="-5"/>
                <w:sz w:val="16"/>
              </w:rPr>
              <w:t xml:space="preserve"> </w:t>
            </w:r>
            <w:r>
              <w:rPr>
                <w:color w:val="0D0D0D"/>
                <w:sz w:val="16"/>
              </w:rPr>
              <w:t>to</w:t>
            </w:r>
            <w:r>
              <w:rPr>
                <w:color w:val="0D0D0D"/>
                <w:spacing w:val="-5"/>
                <w:sz w:val="16"/>
              </w:rPr>
              <w:t xml:space="preserve"> </w:t>
            </w:r>
            <w:r>
              <w:rPr>
                <w:color w:val="0D0D0D"/>
                <w:sz w:val="16"/>
              </w:rPr>
              <w:t>future</w:t>
            </w:r>
            <w:r>
              <w:rPr>
                <w:color w:val="0D0D0D"/>
                <w:spacing w:val="-5"/>
                <w:sz w:val="16"/>
              </w:rPr>
              <w:t xml:space="preserve"> </w:t>
            </w:r>
            <w:r>
              <w:rPr>
                <w:color w:val="0D0D0D"/>
                <w:sz w:val="16"/>
              </w:rPr>
              <w:t>successes in</w:t>
            </w:r>
            <w:r>
              <w:rPr>
                <w:color w:val="0D0D0D"/>
                <w:spacing w:val="-3"/>
                <w:sz w:val="16"/>
              </w:rPr>
              <w:t xml:space="preserve"> </w:t>
            </w:r>
            <w:r>
              <w:rPr>
                <w:color w:val="0D0D0D"/>
                <w:sz w:val="16"/>
              </w:rPr>
              <w:t>Literacy.</w:t>
            </w:r>
            <w:r>
              <w:rPr>
                <w:color w:val="0D0D0D"/>
                <w:spacing w:val="-3"/>
                <w:sz w:val="16"/>
              </w:rPr>
              <w:t xml:space="preserve"> </w:t>
            </w:r>
            <w:r>
              <w:rPr>
                <w:i/>
                <w:color w:val="0D0D0D"/>
                <w:sz w:val="16"/>
              </w:rPr>
              <w:t>An</w:t>
            </w:r>
            <w:r>
              <w:rPr>
                <w:i/>
                <w:color w:val="0D0D0D"/>
                <w:spacing w:val="-3"/>
                <w:sz w:val="16"/>
              </w:rPr>
              <w:t xml:space="preserve"> </w:t>
            </w:r>
            <w:r>
              <w:rPr>
                <w:i/>
                <w:color w:val="0D0D0D"/>
                <w:sz w:val="16"/>
              </w:rPr>
              <w:t>additional</w:t>
            </w:r>
            <w:r>
              <w:rPr>
                <w:i/>
                <w:color w:val="0D0D0D"/>
                <w:spacing w:val="-2"/>
                <w:sz w:val="16"/>
              </w:rPr>
              <w:t xml:space="preserve"> </w:t>
            </w:r>
            <w:r>
              <w:rPr>
                <w:i/>
                <w:color w:val="0D0D0D"/>
                <w:sz w:val="16"/>
              </w:rPr>
              <w:t>adult</w:t>
            </w:r>
            <w:r>
              <w:rPr>
                <w:i/>
                <w:color w:val="0D0D0D"/>
                <w:spacing w:val="-4"/>
                <w:sz w:val="16"/>
              </w:rPr>
              <w:t xml:space="preserve"> </w:t>
            </w:r>
            <w:r>
              <w:rPr>
                <w:i/>
                <w:color w:val="0D0D0D"/>
                <w:sz w:val="16"/>
              </w:rPr>
              <w:t>means</w:t>
            </w:r>
            <w:r>
              <w:rPr>
                <w:i/>
                <w:color w:val="0D0D0D"/>
                <w:spacing w:val="-1"/>
                <w:sz w:val="16"/>
              </w:rPr>
              <w:t xml:space="preserve"> </w:t>
            </w:r>
            <w:r>
              <w:rPr>
                <w:i/>
                <w:color w:val="0D0D0D"/>
                <w:sz w:val="16"/>
              </w:rPr>
              <w:t>further</w:t>
            </w:r>
            <w:r>
              <w:rPr>
                <w:i/>
                <w:color w:val="0D0D0D"/>
                <w:spacing w:val="-3"/>
                <w:sz w:val="16"/>
              </w:rPr>
              <w:t xml:space="preserve"> </w:t>
            </w:r>
            <w:proofErr w:type="gramStart"/>
            <w:r>
              <w:rPr>
                <w:i/>
                <w:color w:val="0D0D0D"/>
                <w:sz w:val="16"/>
              </w:rPr>
              <w:t>high</w:t>
            </w:r>
            <w:r>
              <w:rPr>
                <w:i/>
                <w:color w:val="0D0D0D"/>
                <w:spacing w:val="-3"/>
                <w:sz w:val="16"/>
              </w:rPr>
              <w:t xml:space="preserve"> </w:t>
            </w:r>
            <w:r>
              <w:rPr>
                <w:i/>
                <w:color w:val="0D0D0D"/>
                <w:sz w:val="16"/>
              </w:rPr>
              <w:t>quality</w:t>
            </w:r>
            <w:proofErr w:type="gramEnd"/>
            <w:r>
              <w:rPr>
                <w:i/>
                <w:color w:val="0D0D0D"/>
                <w:spacing w:val="-4"/>
                <w:sz w:val="16"/>
              </w:rPr>
              <w:t xml:space="preserve"> </w:t>
            </w:r>
            <w:r>
              <w:rPr>
                <w:i/>
                <w:color w:val="0D0D0D"/>
                <w:sz w:val="16"/>
              </w:rPr>
              <w:t>interactions</w:t>
            </w:r>
            <w:r>
              <w:rPr>
                <w:i/>
                <w:color w:val="0D0D0D"/>
                <w:spacing w:val="-4"/>
                <w:sz w:val="16"/>
              </w:rPr>
              <w:t xml:space="preserve"> </w:t>
            </w:r>
            <w:r>
              <w:rPr>
                <w:i/>
                <w:color w:val="0D0D0D"/>
                <w:sz w:val="16"/>
              </w:rPr>
              <w:t>to</w:t>
            </w:r>
            <w:r>
              <w:rPr>
                <w:i/>
                <w:color w:val="0D0D0D"/>
                <w:spacing w:val="-3"/>
                <w:sz w:val="16"/>
              </w:rPr>
              <w:t xml:space="preserve"> </w:t>
            </w:r>
            <w:r>
              <w:rPr>
                <w:i/>
                <w:color w:val="0D0D0D"/>
                <w:sz w:val="16"/>
              </w:rPr>
              <w:t>develop</w:t>
            </w:r>
            <w:r>
              <w:rPr>
                <w:i/>
                <w:color w:val="0D0D0D"/>
                <w:spacing w:val="-3"/>
                <w:sz w:val="16"/>
              </w:rPr>
              <w:t xml:space="preserve"> </w:t>
            </w:r>
            <w:r>
              <w:rPr>
                <w:i/>
                <w:color w:val="0D0D0D"/>
                <w:sz w:val="16"/>
              </w:rPr>
              <w:t>language</w:t>
            </w:r>
            <w:r>
              <w:rPr>
                <w:i/>
                <w:color w:val="0D0D0D"/>
                <w:spacing w:val="-3"/>
                <w:sz w:val="16"/>
              </w:rPr>
              <w:t xml:space="preserve"> </w:t>
            </w:r>
            <w:r>
              <w:rPr>
                <w:i/>
                <w:color w:val="0D0D0D"/>
                <w:sz w:val="16"/>
              </w:rPr>
              <w:t>and vocabulary can take place.</w:t>
            </w:r>
          </w:p>
          <w:p w14:paraId="7103118C" w14:textId="77777777" w:rsidR="007E4DD9" w:rsidRDefault="007E4DD9">
            <w:pPr>
              <w:pStyle w:val="TableParagraph"/>
              <w:spacing w:before="8"/>
              <w:ind w:left="0"/>
              <w:rPr>
                <w:sz w:val="16"/>
              </w:rPr>
            </w:pPr>
          </w:p>
          <w:p w14:paraId="1DC5291D" w14:textId="77777777" w:rsidR="007E4DD9" w:rsidRDefault="003E14E1">
            <w:pPr>
              <w:pStyle w:val="TableParagraph"/>
              <w:spacing w:before="1" w:line="230" w:lineRule="auto"/>
              <w:ind w:right="142"/>
              <w:rPr>
                <w:sz w:val="16"/>
              </w:rPr>
            </w:pPr>
            <w:r>
              <w:rPr>
                <w:color w:val="0D0D0D"/>
                <w:sz w:val="16"/>
              </w:rPr>
              <w:t>‘The EEF toolkit suggests that oral language interventions which include – Targeted reading aloud</w:t>
            </w:r>
            <w:r>
              <w:rPr>
                <w:color w:val="0D0D0D"/>
                <w:spacing w:val="-2"/>
                <w:sz w:val="16"/>
              </w:rPr>
              <w:t xml:space="preserve"> </w:t>
            </w:r>
            <w:r>
              <w:rPr>
                <w:color w:val="0D0D0D"/>
                <w:sz w:val="16"/>
              </w:rPr>
              <w:t>and</w:t>
            </w:r>
            <w:r>
              <w:rPr>
                <w:color w:val="0D0D0D"/>
                <w:spacing w:val="-2"/>
                <w:sz w:val="16"/>
              </w:rPr>
              <w:t xml:space="preserve"> </w:t>
            </w:r>
            <w:r>
              <w:rPr>
                <w:color w:val="0D0D0D"/>
                <w:sz w:val="16"/>
              </w:rPr>
              <w:t>discussing</w:t>
            </w:r>
            <w:r>
              <w:rPr>
                <w:color w:val="0D0D0D"/>
                <w:spacing w:val="-5"/>
                <w:sz w:val="16"/>
              </w:rPr>
              <w:t xml:space="preserve"> </w:t>
            </w:r>
            <w:r>
              <w:rPr>
                <w:color w:val="0D0D0D"/>
                <w:sz w:val="16"/>
              </w:rPr>
              <w:t>books with</w:t>
            </w:r>
            <w:r>
              <w:rPr>
                <w:color w:val="0D0D0D"/>
                <w:spacing w:val="-2"/>
                <w:sz w:val="16"/>
              </w:rPr>
              <w:t xml:space="preserve"> </w:t>
            </w:r>
            <w:r>
              <w:rPr>
                <w:color w:val="0D0D0D"/>
                <w:sz w:val="16"/>
              </w:rPr>
              <w:t>young</w:t>
            </w:r>
            <w:r>
              <w:rPr>
                <w:color w:val="0D0D0D"/>
                <w:spacing w:val="-2"/>
                <w:sz w:val="16"/>
              </w:rPr>
              <w:t xml:space="preserve"> </w:t>
            </w:r>
            <w:r>
              <w:rPr>
                <w:color w:val="0D0D0D"/>
                <w:sz w:val="16"/>
              </w:rPr>
              <w:t>children,</w:t>
            </w:r>
            <w:r>
              <w:rPr>
                <w:color w:val="0D0D0D"/>
                <w:spacing w:val="-3"/>
                <w:sz w:val="16"/>
              </w:rPr>
              <w:t xml:space="preserve"> </w:t>
            </w:r>
            <w:r>
              <w:rPr>
                <w:color w:val="0D0D0D"/>
                <w:sz w:val="16"/>
              </w:rPr>
              <w:t>explicitly</w:t>
            </w:r>
            <w:r>
              <w:rPr>
                <w:color w:val="0D0D0D"/>
                <w:spacing w:val="-2"/>
                <w:sz w:val="16"/>
              </w:rPr>
              <w:t xml:space="preserve"> </w:t>
            </w:r>
            <w:r>
              <w:rPr>
                <w:color w:val="0D0D0D"/>
                <w:sz w:val="16"/>
              </w:rPr>
              <w:t>extending</w:t>
            </w:r>
            <w:r>
              <w:rPr>
                <w:color w:val="0D0D0D"/>
                <w:spacing w:val="-2"/>
                <w:sz w:val="16"/>
              </w:rPr>
              <w:t xml:space="preserve"> </w:t>
            </w:r>
            <w:r>
              <w:rPr>
                <w:color w:val="0D0D0D"/>
                <w:sz w:val="16"/>
              </w:rPr>
              <w:t>pupils’</w:t>
            </w:r>
            <w:r>
              <w:rPr>
                <w:color w:val="0D0D0D"/>
                <w:spacing w:val="-3"/>
                <w:sz w:val="16"/>
              </w:rPr>
              <w:t xml:space="preserve"> </w:t>
            </w:r>
            <w:r>
              <w:rPr>
                <w:color w:val="0D0D0D"/>
                <w:sz w:val="16"/>
              </w:rPr>
              <w:t>spoken</w:t>
            </w:r>
            <w:r>
              <w:rPr>
                <w:color w:val="0D0D0D"/>
                <w:spacing w:val="-2"/>
                <w:sz w:val="16"/>
              </w:rPr>
              <w:t xml:space="preserve"> </w:t>
            </w:r>
            <w:r>
              <w:rPr>
                <w:color w:val="0D0D0D"/>
                <w:sz w:val="16"/>
              </w:rPr>
              <w:t>vocabulary and the use of structured questioning to develop reading comprehension can improve outcomes by up to 5 months. This work will also address the barriers of language and communication</w:t>
            </w:r>
            <w:r>
              <w:rPr>
                <w:color w:val="0D0D0D"/>
                <w:spacing w:val="-3"/>
                <w:sz w:val="16"/>
              </w:rPr>
              <w:t xml:space="preserve"> </w:t>
            </w:r>
            <w:r>
              <w:rPr>
                <w:color w:val="0D0D0D"/>
                <w:sz w:val="16"/>
              </w:rPr>
              <w:t>and</w:t>
            </w:r>
            <w:r>
              <w:rPr>
                <w:color w:val="0D0D0D"/>
                <w:spacing w:val="-5"/>
                <w:sz w:val="16"/>
              </w:rPr>
              <w:t xml:space="preserve"> </w:t>
            </w:r>
            <w:r>
              <w:rPr>
                <w:color w:val="0D0D0D"/>
                <w:sz w:val="16"/>
              </w:rPr>
              <w:t>support</w:t>
            </w:r>
            <w:r>
              <w:rPr>
                <w:color w:val="0D0D0D"/>
                <w:spacing w:val="-4"/>
                <w:sz w:val="16"/>
              </w:rPr>
              <w:t xml:space="preserve"> </w:t>
            </w:r>
            <w:r>
              <w:rPr>
                <w:color w:val="0D0D0D"/>
                <w:sz w:val="16"/>
              </w:rPr>
              <w:t>those</w:t>
            </w:r>
            <w:r>
              <w:rPr>
                <w:color w:val="0D0D0D"/>
                <w:spacing w:val="-8"/>
                <w:sz w:val="16"/>
              </w:rPr>
              <w:t xml:space="preserve"> </w:t>
            </w:r>
            <w:r>
              <w:rPr>
                <w:color w:val="0D0D0D"/>
                <w:sz w:val="16"/>
              </w:rPr>
              <w:t>children</w:t>
            </w:r>
            <w:r>
              <w:rPr>
                <w:color w:val="0D0D0D"/>
                <w:spacing w:val="-3"/>
                <w:sz w:val="16"/>
              </w:rPr>
              <w:t xml:space="preserve"> </w:t>
            </w:r>
            <w:r>
              <w:rPr>
                <w:color w:val="0D0D0D"/>
                <w:sz w:val="16"/>
              </w:rPr>
              <w:t>who</w:t>
            </w:r>
            <w:r>
              <w:rPr>
                <w:color w:val="0D0D0D"/>
                <w:spacing w:val="-3"/>
                <w:sz w:val="16"/>
              </w:rPr>
              <w:t xml:space="preserve"> </w:t>
            </w:r>
            <w:r>
              <w:rPr>
                <w:color w:val="0D0D0D"/>
                <w:sz w:val="16"/>
              </w:rPr>
              <w:t>receive</w:t>
            </w:r>
            <w:r>
              <w:rPr>
                <w:color w:val="0D0D0D"/>
                <w:spacing w:val="-3"/>
                <w:sz w:val="16"/>
              </w:rPr>
              <w:t xml:space="preserve"> </w:t>
            </w:r>
            <w:r>
              <w:rPr>
                <w:color w:val="0D0D0D"/>
                <w:sz w:val="16"/>
              </w:rPr>
              <w:t>less</w:t>
            </w:r>
            <w:r>
              <w:rPr>
                <w:color w:val="0D0D0D"/>
                <w:spacing w:val="-4"/>
                <w:sz w:val="16"/>
              </w:rPr>
              <w:t xml:space="preserve"> </w:t>
            </w:r>
            <w:r>
              <w:rPr>
                <w:color w:val="0D0D0D"/>
                <w:sz w:val="16"/>
              </w:rPr>
              <w:t>support</w:t>
            </w:r>
            <w:r>
              <w:rPr>
                <w:color w:val="0D0D0D"/>
                <w:spacing w:val="-6"/>
                <w:sz w:val="16"/>
              </w:rPr>
              <w:t xml:space="preserve"> </w:t>
            </w:r>
            <w:r>
              <w:rPr>
                <w:color w:val="0D0D0D"/>
                <w:sz w:val="16"/>
              </w:rPr>
              <w:t>with</w:t>
            </w:r>
            <w:r>
              <w:rPr>
                <w:color w:val="0D0D0D"/>
                <w:spacing w:val="-3"/>
                <w:sz w:val="16"/>
              </w:rPr>
              <w:t xml:space="preserve"> </w:t>
            </w:r>
            <w:r>
              <w:rPr>
                <w:color w:val="0D0D0D"/>
                <w:sz w:val="16"/>
              </w:rPr>
              <w:t>Literacy</w:t>
            </w:r>
            <w:r>
              <w:rPr>
                <w:color w:val="0D0D0D"/>
                <w:spacing w:val="-4"/>
                <w:sz w:val="16"/>
              </w:rPr>
              <w:t xml:space="preserve"> </w:t>
            </w:r>
            <w:r>
              <w:rPr>
                <w:color w:val="0D0D0D"/>
                <w:sz w:val="16"/>
              </w:rPr>
              <w:t>development at home.</w:t>
            </w:r>
          </w:p>
          <w:p w14:paraId="2FC6FDC0" w14:textId="77777777" w:rsidR="007E4DD9" w:rsidRDefault="007E4DD9">
            <w:pPr>
              <w:pStyle w:val="TableParagraph"/>
              <w:spacing w:before="1"/>
              <w:ind w:left="0"/>
              <w:rPr>
                <w:sz w:val="15"/>
              </w:rPr>
            </w:pPr>
          </w:p>
          <w:p w14:paraId="00017BC8" w14:textId="77777777" w:rsidR="007E4DD9" w:rsidRDefault="003E14E1">
            <w:pPr>
              <w:pStyle w:val="TableParagraph"/>
              <w:spacing w:before="0" w:line="230" w:lineRule="auto"/>
              <w:ind w:right="13"/>
              <w:rPr>
                <w:sz w:val="16"/>
              </w:rPr>
            </w:pPr>
            <w:r>
              <w:rPr>
                <w:color w:val="0D0D0D"/>
                <w:sz w:val="16"/>
              </w:rPr>
              <w:t>Preparing</w:t>
            </w:r>
            <w:r>
              <w:rPr>
                <w:color w:val="0D0D0D"/>
                <w:spacing w:val="-3"/>
                <w:sz w:val="16"/>
              </w:rPr>
              <w:t xml:space="preserve"> </w:t>
            </w:r>
            <w:r>
              <w:rPr>
                <w:color w:val="0D0D0D"/>
                <w:sz w:val="16"/>
              </w:rPr>
              <w:t>for</w:t>
            </w:r>
            <w:r>
              <w:rPr>
                <w:color w:val="0D0D0D"/>
                <w:spacing w:val="-3"/>
                <w:sz w:val="16"/>
              </w:rPr>
              <w:t xml:space="preserve"> </w:t>
            </w:r>
            <w:r>
              <w:rPr>
                <w:color w:val="0D0D0D"/>
                <w:sz w:val="16"/>
              </w:rPr>
              <w:t>Literacy’</w:t>
            </w:r>
            <w:r>
              <w:rPr>
                <w:color w:val="0D0D0D"/>
                <w:spacing w:val="-2"/>
                <w:sz w:val="16"/>
              </w:rPr>
              <w:t xml:space="preserve"> </w:t>
            </w:r>
            <w:r>
              <w:rPr>
                <w:color w:val="0D0D0D"/>
                <w:sz w:val="16"/>
              </w:rPr>
              <w:t>(EEF),</w:t>
            </w:r>
            <w:r>
              <w:rPr>
                <w:color w:val="0D0D0D"/>
                <w:spacing w:val="-2"/>
                <w:sz w:val="16"/>
              </w:rPr>
              <w:t xml:space="preserve"> </w:t>
            </w:r>
            <w:r>
              <w:rPr>
                <w:color w:val="0D0D0D"/>
                <w:sz w:val="16"/>
              </w:rPr>
              <w:t>also</w:t>
            </w:r>
            <w:r>
              <w:rPr>
                <w:color w:val="0D0D0D"/>
                <w:spacing w:val="-5"/>
                <w:sz w:val="16"/>
              </w:rPr>
              <w:t xml:space="preserve"> </w:t>
            </w:r>
            <w:r>
              <w:rPr>
                <w:color w:val="0D0D0D"/>
                <w:sz w:val="16"/>
              </w:rPr>
              <w:t>suggests</w:t>
            </w:r>
            <w:r>
              <w:rPr>
                <w:color w:val="0D0D0D"/>
                <w:spacing w:val="-4"/>
                <w:sz w:val="16"/>
              </w:rPr>
              <w:t xml:space="preserve"> </w:t>
            </w:r>
            <w:r>
              <w:rPr>
                <w:color w:val="0D0D0D"/>
                <w:sz w:val="16"/>
              </w:rPr>
              <w:t>supporting</w:t>
            </w:r>
            <w:r>
              <w:rPr>
                <w:color w:val="0D0D0D"/>
                <w:spacing w:val="-6"/>
                <w:sz w:val="16"/>
              </w:rPr>
              <w:t xml:space="preserve"> </w:t>
            </w:r>
            <w:r>
              <w:rPr>
                <w:color w:val="0D0D0D"/>
                <w:sz w:val="16"/>
              </w:rPr>
              <w:t>evidence</w:t>
            </w:r>
            <w:r>
              <w:rPr>
                <w:color w:val="0D0D0D"/>
                <w:spacing w:val="-5"/>
                <w:sz w:val="16"/>
              </w:rPr>
              <w:t xml:space="preserve"> </w:t>
            </w:r>
            <w:r>
              <w:rPr>
                <w:color w:val="0D0D0D"/>
                <w:sz w:val="16"/>
              </w:rPr>
              <w:t>for</w:t>
            </w:r>
            <w:r>
              <w:rPr>
                <w:color w:val="0D0D0D"/>
                <w:spacing w:val="-3"/>
                <w:sz w:val="16"/>
              </w:rPr>
              <w:t xml:space="preserve"> </w:t>
            </w:r>
            <w:r>
              <w:rPr>
                <w:color w:val="0D0D0D"/>
                <w:sz w:val="16"/>
              </w:rPr>
              <w:t>these</w:t>
            </w:r>
            <w:r>
              <w:rPr>
                <w:color w:val="0D0D0D"/>
                <w:spacing w:val="-3"/>
                <w:sz w:val="16"/>
              </w:rPr>
              <w:t xml:space="preserve"> </w:t>
            </w:r>
            <w:r>
              <w:rPr>
                <w:color w:val="0D0D0D"/>
                <w:sz w:val="16"/>
              </w:rPr>
              <w:t>approaches</w:t>
            </w:r>
            <w:r>
              <w:rPr>
                <w:color w:val="0D0D0D"/>
                <w:spacing w:val="-6"/>
                <w:sz w:val="16"/>
              </w:rPr>
              <w:t xml:space="preserve"> </w:t>
            </w:r>
            <w:r>
              <w:rPr>
                <w:color w:val="0D0D0D"/>
                <w:sz w:val="16"/>
              </w:rPr>
              <w:t>chosen, including the vital role which adults play in</w:t>
            </w:r>
            <w:r>
              <w:rPr>
                <w:color w:val="0D0D0D"/>
                <w:spacing w:val="-1"/>
                <w:sz w:val="16"/>
              </w:rPr>
              <w:t xml:space="preserve"> </w:t>
            </w:r>
            <w:r>
              <w:rPr>
                <w:color w:val="0D0D0D"/>
                <w:sz w:val="16"/>
              </w:rPr>
              <w:t xml:space="preserve">modelling effective language and communication in the learning environment and the use of </w:t>
            </w:r>
            <w:proofErr w:type="gramStart"/>
            <w:r>
              <w:rPr>
                <w:color w:val="0D0D0D"/>
                <w:sz w:val="16"/>
              </w:rPr>
              <w:t>high quality</w:t>
            </w:r>
            <w:proofErr w:type="gramEnd"/>
            <w:r>
              <w:rPr>
                <w:color w:val="0D0D0D"/>
                <w:sz w:val="16"/>
              </w:rPr>
              <w:t xml:space="preserve"> targeted support for children.</w:t>
            </w:r>
          </w:p>
          <w:p w14:paraId="53F650A4" w14:textId="77777777" w:rsidR="007E4DD9" w:rsidRDefault="007E4DD9">
            <w:pPr>
              <w:pStyle w:val="TableParagraph"/>
              <w:spacing w:before="0"/>
              <w:ind w:left="0"/>
              <w:rPr>
                <w:sz w:val="16"/>
              </w:rPr>
            </w:pPr>
          </w:p>
          <w:p w14:paraId="2B808B22" w14:textId="77777777" w:rsidR="007E4DD9" w:rsidRDefault="003E14E1">
            <w:pPr>
              <w:pStyle w:val="TableParagraph"/>
              <w:spacing w:before="1"/>
              <w:rPr>
                <w:sz w:val="16"/>
              </w:rPr>
            </w:pPr>
            <w:r>
              <w:rPr>
                <w:color w:val="0D0D0D"/>
                <w:sz w:val="16"/>
              </w:rPr>
              <w:t>The EEF toolkit suggests that quality teaching (including phonics teaching), carried out by a teacher, which specifically meets the needs of the child/group can improve outcome by up to 4 months.</w:t>
            </w:r>
            <w:r>
              <w:rPr>
                <w:color w:val="0D0D0D"/>
                <w:spacing w:val="-1"/>
                <w:sz w:val="16"/>
              </w:rPr>
              <w:t xml:space="preserve"> </w:t>
            </w:r>
            <w:r>
              <w:rPr>
                <w:color w:val="0D0D0D"/>
                <w:sz w:val="16"/>
              </w:rPr>
              <w:t>Having</w:t>
            </w:r>
            <w:r>
              <w:rPr>
                <w:color w:val="0D0D0D"/>
                <w:spacing w:val="-2"/>
                <w:sz w:val="16"/>
              </w:rPr>
              <w:t xml:space="preserve"> </w:t>
            </w:r>
            <w:r>
              <w:rPr>
                <w:color w:val="0D0D0D"/>
                <w:sz w:val="16"/>
              </w:rPr>
              <w:t>an</w:t>
            </w:r>
            <w:r>
              <w:rPr>
                <w:color w:val="0D0D0D"/>
                <w:spacing w:val="-5"/>
                <w:sz w:val="16"/>
              </w:rPr>
              <w:t xml:space="preserve"> </w:t>
            </w:r>
            <w:r>
              <w:rPr>
                <w:color w:val="0D0D0D"/>
                <w:sz w:val="16"/>
              </w:rPr>
              <w:t>additional</w:t>
            </w:r>
            <w:r>
              <w:rPr>
                <w:color w:val="0D0D0D"/>
                <w:spacing w:val="-4"/>
                <w:sz w:val="16"/>
              </w:rPr>
              <w:t xml:space="preserve"> </w:t>
            </w:r>
            <w:r>
              <w:rPr>
                <w:color w:val="0D0D0D"/>
                <w:sz w:val="16"/>
              </w:rPr>
              <w:t>adult</w:t>
            </w:r>
            <w:r>
              <w:rPr>
                <w:color w:val="0D0D0D"/>
                <w:spacing w:val="-3"/>
                <w:sz w:val="16"/>
              </w:rPr>
              <w:t xml:space="preserve"> </w:t>
            </w:r>
            <w:r>
              <w:rPr>
                <w:color w:val="0D0D0D"/>
                <w:sz w:val="16"/>
              </w:rPr>
              <w:t>present</w:t>
            </w:r>
            <w:r>
              <w:rPr>
                <w:color w:val="0D0D0D"/>
                <w:spacing w:val="-3"/>
                <w:sz w:val="16"/>
              </w:rPr>
              <w:t xml:space="preserve"> </w:t>
            </w:r>
            <w:r>
              <w:rPr>
                <w:color w:val="0D0D0D"/>
                <w:sz w:val="16"/>
              </w:rPr>
              <w:t>would enable</w:t>
            </w:r>
            <w:r>
              <w:rPr>
                <w:color w:val="0D0D0D"/>
                <w:spacing w:val="-2"/>
                <w:sz w:val="16"/>
              </w:rPr>
              <w:t xml:space="preserve"> </w:t>
            </w:r>
            <w:r>
              <w:rPr>
                <w:color w:val="0D0D0D"/>
                <w:sz w:val="16"/>
              </w:rPr>
              <w:t>the</w:t>
            </w:r>
            <w:r>
              <w:rPr>
                <w:color w:val="0D0D0D"/>
                <w:spacing w:val="-2"/>
                <w:sz w:val="16"/>
              </w:rPr>
              <w:t xml:space="preserve"> </w:t>
            </w:r>
            <w:r>
              <w:rPr>
                <w:color w:val="0D0D0D"/>
                <w:sz w:val="16"/>
              </w:rPr>
              <w:t>teacher</w:t>
            </w:r>
            <w:r>
              <w:rPr>
                <w:color w:val="0D0D0D"/>
                <w:spacing w:val="-4"/>
                <w:sz w:val="16"/>
              </w:rPr>
              <w:t xml:space="preserve"> </w:t>
            </w:r>
            <w:r>
              <w:rPr>
                <w:color w:val="0D0D0D"/>
                <w:sz w:val="16"/>
              </w:rPr>
              <w:t>to</w:t>
            </w:r>
            <w:r>
              <w:rPr>
                <w:color w:val="0D0D0D"/>
                <w:spacing w:val="-2"/>
                <w:sz w:val="16"/>
              </w:rPr>
              <w:t xml:space="preserve"> </w:t>
            </w:r>
            <w:r>
              <w:rPr>
                <w:color w:val="0D0D0D"/>
                <w:sz w:val="16"/>
              </w:rPr>
              <w:t>be</w:t>
            </w:r>
            <w:r>
              <w:rPr>
                <w:color w:val="0D0D0D"/>
                <w:spacing w:val="-2"/>
                <w:sz w:val="16"/>
              </w:rPr>
              <w:t xml:space="preserve"> </w:t>
            </w:r>
            <w:r>
              <w:rPr>
                <w:color w:val="0D0D0D"/>
                <w:sz w:val="16"/>
              </w:rPr>
              <w:t>able</w:t>
            </w:r>
            <w:r>
              <w:rPr>
                <w:color w:val="0D0D0D"/>
                <w:spacing w:val="-4"/>
                <w:sz w:val="16"/>
              </w:rPr>
              <w:t xml:space="preserve"> </w:t>
            </w:r>
            <w:r>
              <w:rPr>
                <w:color w:val="0D0D0D"/>
                <w:sz w:val="16"/>
              </w:rPr>
              <w:t>to</w:t>
            </w:r>
            <w:r>
              <w:rPr>
                <w:color w:val="0D0D0D"/>
                <w:spacing w:val="-4"/>
                <w:sz w:val="16"/>
              </w:rPr>
              <w:t xml:space="preserve"> </w:t>
            </w:r>
            <w:r>
              <w:rPr>
                <w:color w:val="0D0D0D"/>
                <w:sz w:val="16"/>
              </w:rPr>
              <w:t>carry</w:t>
            </w:r>
            <w:r>
              <w:rPr>
                <w:color w:val="0D0D0D"/>
                <w:spacing w:val="-3"/>
                <w:sz w:val="16"/>
              </w:rPr>
              <w:t xml:space="preserve"> </w:t>
            </w:r>
            <w:r>
              <w:rPr>
                <w:color w:val="0D0D0D"/>
                <w:sz w:val="16"/>
              </w:rPr>
              <w:t>out</w:t>
            </w:r>
            <w:r>
              <w:rPr>
                <w:color w:val="0D0D0D"/>
                <w:spacing w:val="-3"/>
                <w:sz w:val="16"/>
              </w:rPr>
              <w:t xml:space="preserve"> </w:t>
            </w:r>
            <w:r>
              <w:rPr>
                <w:color w:val="0D0D0D"/>
                <w:sz w:val="16"/>
              </w:rPr>
              <w:t xml:space="preserve">this role as well as support with </w:t>
            </w:r>
            <w:proofErr w:type="spellStart"/>
            <w:r>
              <w:rPr>
                <w:color w:val="0D0D0D"/>
                <w:sz w:val="16"/>
              </w:rPr>
              <w:t>individualised</w:t>
            </w:r>
            <w:proofErr w:type="spellEnd"/>
            <w:r>
              <w:rPr>
                <w:color w:val="0D0D0D"/>
                <w:sz w:val="16"/>
              </w:rPr>
              <w:t xml:space="preserve"> reading and comprehension activities, targeted</w:t>
            </w:r>
          </w:p>
          <w:p w14:paraId="7D6659BC" w14:textId="77777777" w:rsidR="007E4DD9" w:rsidRDefault="003E14E1">
            <w:pPr>
              <w:pStyle w:val="TableParagraph"/>
              <w:spacing w:before="0" w:line="163" w:lineRule="exact"/>
              <w:rPr>
                <w:sz w:val="16"/>
              </w:rPr>
            </w:pPr>
            <w:r>
              <w:rPr>
                <w:color w:val="0D0D0D"/>
                <w:sz w:val="16"/>
              </w:rPr>
              <w:t>guided</w:t>
            </w:r>
            <w:r>
              <w:rPr>
                <w:color w:val="0D0D0D"/>
                <w:spacing w:val="-6"/>
                <w:sz w:val="16"/>
              </w:rPr>
              <w:t xml:space="preserve"> </w:t>
            </w:r>
            <w:r>
              <w:rPr>
                <w:color w:val="0D0D0D"/>
                <w:sz w:val="16"/>
              </w:rPr>
              <w:t>reading</w:t>
            </w:r>
            <w:r>
              <w:rPr>
                <w:color w:val="0D0D0D"/>
                <w:spacing w:val="-5"/>
                <w:sz w:val="16"/>
              </w:rPr>
              <w:t xml:space="preserve"> </w:t>
            </w:r>
            <w:r>
              <w:rPr>
                <w:color w:val="0D0D0D"/>
                <w:spacing w:val="-2"/>
                <w:sz w:val="16"/>
              </w:rPr>
              <w:t>groups.</w:t>
            </w:r>
          </w:p>
        </w:tc>
        <w:tc>
          <w:tcPr>
            <w:tcW w:w="1531" w:type="dxa"/>
          </w:tcPr>
          <w:p w14:paraId="5A8D7EF3" w14:textId="77777777" w:rsidR="007E4DD9" w:rsidRDefault="003E14E1">
            <w:pPr>
              <w:pStyle w:val="TableParagraph"/>
              <w:spacing w:before="61"/>
              <w:ind w:left="165"/>
              <w:rPr>
                <w:sz w:val="16"/>
              </w:rPr>
            </w:pPr>
            <w:r>
              <w:rPr>
                <w:color w:val="0D0D0D"/>
                <w:sz w:val="16"/>
              </w:rPr>
              <w:t xml:space="preserve">1, </w:t>
            </w:r>
            <w:r>
              <w:rPr>
                <w:color w:val="0D0D0D"/>
                <w:spacing w:val="-10"/>
                <w:sz w:val="16"/>
              </w:rPr>
              <w:t>6</w:t>
            </w:r>
          </w:p>
        </w:tc>
      </w:tr>
      <w:tr w:rsidR="007E4DD9" w14:paraId="518D65B3" w14:textId="77777777">
        <w:trPr>
          <w:trHeight w:val="4406"/>
        </w:trPr>
        <w:tc>
          <w:tcPr>
            <w:tcW w:w="1846" w:type="dxa"/>
          </w:tcPr>
          <w:p w14:paraId="60B389F6" w14:textId="77777777" w:rsidR="007E4DD9" w:rsidRPr="00BA7D33" w:rsidRDefault="003E14E1">
            <w:pPr>
              <w:pStyle w:val="TableParagraph"/>
              <w:spacing w:before="61"/>
              <w:ind w:left="167" w:right="197"/>
              <w:rPr>
                <w:sz w:val="16"/>
                <w:highlight w:val="yellow"/>
              </w:rPr>
            </w:pPr>
            <w:r w:rsidRPr="00BA7D33">
              <w:rPr>
                <w:color w:val="0D0D0D"/>
                <w:sz w:val="16"/>
              </w:rPr>
              <w:t xml:space="preserve">Sustaining high quality first </w:t>
            </w:r>
            <w:proofErr w:type="gramStart"/>
            <w:r w:rsidRPr="00BA7D33">
              <w:rPr>
                <w:color w:val="0D0D0D"/>
                <w:sz w:val="16"/>
              </w:rPr>
              <w:t xml:space="preserve">teaching </w:t>
            </w:r>
            <w:r w:rsidRPr="00BA7D33">
              <w:rPr>
                <w:color w:val="0D0D0D"/>
                <w:spacing w:val="-11"/>
                <w:sz w:val="16"/>
              </w:rPr>
              <w:t xml:space="preserve"> </w:t>
            </w:r>
            <w:r w:rsidRPr="00BA7D33">
              <w:rPr>
                <w:color w:val="0D0D0D"/>
                <w:sz w:val="16"/>
              </w:rPr>
              <w:t>to</w:t>
            </w:r>
            <w:proofErr w:type="gramEnd"/>
            <w:r w:rsidRPr="00BA7D33">
              <w:rPr>
                <w:color w:val="0D0D0D"/>
                <w:spacing w:val="-11"/>
                <w:sz w:val="16"/>
              </w:rPr>
              <w:t xml:space="preserve"> </w:t>
            </w:r>
            <w:r w:rsidRPr="00BA7D33">
              <w:rPr>
                <w:color w:val="0D0D0D"/>
                <w:sz w:val="16"/>
              </w:rPr>
              <w:t xml:space="preserve">improve outcomes for children (particularly boys and </w:t>
            </w:r>
            <w:r w:rsidRPr="00BA7D33">
              <w:rPr>
                <w:color w:val="0D0D0D"/>
                <w:spacing w:val="-2"/>
                <w:sz w:val="16"/>
              </w:rPr>
              <w:t xml:space="preserve">disadvantaged </w:t>
            </w:r>
            <w:r w:rsidRPr="00BA7D33">
              <w:rPr>
                <w:color w:val="0D0D0D"/>
                <w:sz w:val="16"/>
              </w:rPr>
              <w:t>children) at the end of EYFS and KS1</w:t>
            </w:r>
          </w:p>
        </w:tc>
        <w:tc>
          <w:tcPr>
            <w:tcW w:w="6976" w:type="dxa"/>
          </w:tcPr>
          <w:p w14:paraId="62C08619" w14:textId="77777777" w:rsidR="007E4DD9" w:rsidRPr="00BA7D33" w:rsidRDefault="003E14E1">
            <w:pPr>
              <w:pStyle w:val="TableParagraph"/>
              <w:spacing w:before="1" w:line="228" w:lineRule="auto"/>
              <w:ind w:left="110"/>
              <w:rPr>
                <w:sz w:val="16"/>
              </w:rPr>
            </w:pPr>
            <w:r w:rsidRPr="00BA7D33">
              <w:rPr>
                <w:color w:val="0D0D0D"/>
                <w:sz w:val="16"/>
              </w:rPr>
              <w:t>Where High Quality First teaching is outstanding in school, children, including disadvantaged children</w:t>
            </w:r>
            <w:r w:rsidRPr="00BA7D33">
              <w:rPr>
                <w:color w:val="0D0D0D"/>
                <w:spacing w:val="-2"/>
                <w:sz w:val="16"/>
              </w:rPr>
              <w:t xml:space="preserve"> </w:t>
            </w:r>
            <w:r w:rsidRPr="00BA7D33">
              <w:rPr>
                <w:color w:val="0D0D0D"/>
                <w:sz w:val="16"/>
              </w:rPr>
              <w:t>attain</w:t>
            </w:r>
            <w:r w:rsidRPr="00BA7D33">
              <w:rPr>
                <w:color w:val="0D0D0D"/>
                <w:spacing w:val="-2"/>
                <w:sz w:val="16"/>
              </w:rPr>
              <w:t xml:space="preserve"> </w:t>
            </w:r>
            <w:r w:rsidRPr="00BA7D33">
              <w:rPr>
                <w:color w:val="0D0D0D"/>
                <w:sz w:val="16"/>
              </w:rPr>
              <w:t>age</w:t>
            </w:r>
            <w:r w:rsidRPr="00BA7D33">
              <w:rPr>
                <w:color w:val="0D0D0D"/>
                <w:spacing w:val="-5"/>
                <w:sz w:val="16"/>
              </w:rPr>
              <w:t xml:space="preserve"> </w:t>
            </w:r>
            <w:r w:rsidRPr="00BA7D33">
              <w:rPr>
                <w:color w:val="0D0D0D"/>
                <w:sz w:val="16"/>
              </w:rPr>
              <w:t>related</w:t>
            </w:r>
            <w:r w:rsidRPr="00BA7D33">
              <w:rPr>
                <w:color w:val="0D0D0D"/>
                <w:spacing w:val="-2"/>
                <w:sz w:val="16"/>
              </w:rPr>
              <w:t xml:space="preserve"> </w:t>
            </w:r>
            <w:r w:rsidRPr="00BA7D33">
              <w:rPr>
                <w:color w:val="0D0D0D"/>
                <w:sz w:val="16"/>
              </w:rPr>
              <w:t>expectations</w:t>
            </w:r>
            <w:r w:rsidRPr="00BA7D33">
              <w:rPr>
                <w:color w:val="0D0D0D"/>
                <w:spacing w:val="-3"/>
                <w:sz w:val="16"/>
              </w:rPr>
              <w:t xml:space="preserve"> </w:t>
            </w:r>
            <w:r w:rsidRPr="00BA7D33">
              <w:rPr>
                <w:color w:val="0D0D0D"/>
                <w:sz w:val="16"/>
              </w:rPr>
              <w:t>and</w:t>
            </w:r>
            <w:r w:rsidRPr="00BA7D33">
              <w:rPr>
                <w:color w:val="0D0D0D"/>
                <w:spacing w:val="-2"/>
                <w:sz w:val="16"/>
              </w:rPr>
              <w:t xml:space="preserve"> </w:t>
            </w:r>
            <w:r w:rsidRPr="00BA7D33">
              <w:rPr>
                <w:color w:val="0D0D0D"/>
                <w:sz w:val="16"/>
              </w:rPr>
              <w:t>above.</w:t>
            </w:r>
            <w:r w:rsidRPr="00BA7D33">
              <w:rPr>
                <w:color w:val="0D0D0D"/>
                <w:spacing w:val="-3"/>
                <w:sz w:val="16"/>
              </w:rPr>
              <w:t xml:space="preserve"> </w:t>
            </w:r>
            <w:r w:rsidRPr="00BA7D33">
              <w:rPr>
                <w:color w:val="0D0D0D"/>
                <w:sz w:val="16"/>
              </w:rPr>
              <w:t>As</w:t>
            </w:r>
            <w:r w:rsidRPr="00BA7D33">
              <w:rPr>
                <w:color w:val="0D0D0D"/>
                <w:spacing w:val="-3"/>
                <w:sz w:val="16"/>
              </w:rPr>
              <w:t xml:space="preserve"> </w:t>
            </w:r>
            <w:r w:rsidRPr="00BA7D33">
              <w:rPr>
                <w:color w:val="0D0D0D"/>
                <w:sz w:val="16"/>
              </w:rPr>
              <w:t>an</w:t>
            </w:r>
            <w:r w:rsidRPr="00BA7D33">
              <w:rPr>
                <w:color w:val="0D0D0D"/>
                <w:spacing w:val="-2"/>
                <w:sz w:val="16"/>
              </w:rPr>
              <w:t xml:space="preserve"> </w:t>
            </w:r>
            <w:r w:rsidRPr="00BA7D33">
              <w:rPr>
                <w:color w:val="0D0D0D"/>
                <w:sz w:val="16"/>
              </w:rPr>
              <w:t>approach</w:t>
            </w:r>
            <w:r w:rsidRPr="00BA7D33">
              <w:rPr>
                <w:color w:val="0D0D0D"/>
                <w:spacing w:val="-5"/>
                <w:sz w:val="16"/>
              </w:rPr>
              <w:t xml:space="preserve"> </w:t>
            </w:r>
            <w:r w:rsidRPr="00BA7D33">
              <w:rPr>
                <w:color w:val="0D0D0D"/>
                <w:sz w:val="16"/>
              </w:rPr>
              <w:t>this needs</w:t>
            </w:r>
            <w:r w:rsidRPr="00BA7D33">
              <w:rPr>
                <w:color w:val="0D0D0D"/>
                <w:spacing w:val="-3"/>
                <w:sz w:val="16"/>
              </w:rPr>
              <w:t xml:space="preserve"> </w:t>
            </w:r>
            <w:r w:rsidRPr="00BA7D33">
              <w:rPr>
                <w:color w:val="0D0D0D"/>
                <w:sz w:val="16"/>
              </w:rPr>
              <w:t>to</w:t>
            </w:r>
            <w:r w:rsidRPr="00BA7D33">
              <w:rPr>
                <w:color w:val="0D0D0D"/>
                <w:spacing w:val="-2"/>
                <w:sz w:val="16"/>
              </w:rPr>
              <w:t xml:space="preserve"> </w:t>
            </w:r>
            <w:r w:rsidRPr="00BA7D33">
              <w:rPr>
                <w:color w:val="0D0D0D"/>
                <w:sz w:val="16"/>
              </w:rPr>
              <w:t>be</w:t>
            </w:r>
            <w:r w:rsidRPr="00BA7D33">
              <w:rPr>
                <w:color w:val="0D0D0D"/>
                <w:spacing w:val="-4"/>
                <w:sz w:val="16"/>
              </w:rPr>
              <w:t xml:space="preserve"> </w:t>
            </w:r>
            <w:r w:rsidRPr="00BA7D33">
              <w:rPr>
                <w:color w:val="0D0D0D"/>
                <w:sz w:val="16"/>
              </w:rPr>
              <w:t>consistent and maintained throughout every class in school.</w:t>
            </w:r>
          </w:p>
          <w:p w14:paraId="0EE54952" w14:textId="77777777" w:rsidR="007E4DD9" w:rsidRPr="00BA7D33" w:rsidRDefault="007E4DD9">
            <w:pPr>
              <w:pStyle w:val="TableParagraph"/>
              <w:spacing w:before="9"/>
              <w:ind w:left="0"/>
              <w:rPr>
                <w:sz w:val="16"/>
              </w:rPr>
            </w:pPr>
          </w:p>
          <w:p w14:paraId="0D3A9945" w14:textId="77777777" w:rsidR="007E4DD9" w:rsidRPr="00BA7D33" w:rsidRDefault="003E14E1">
            <w:pPr>
              <w:pStyle w:val="TableParagraph"/>
              <w:spacing w:before="0" w:line="228" w:lineRule="auto"/>
              <w:ind w:left="110" w:right="142"/>
              <w:rPr>
                <w:sz w:val="16"/>
              </w:rPr>
            </w:pPr>
            <w:r w:rsidRPr="00BA7D33">
              <w:rPr>
                <w:color w:val="0D0D0D"/>
                <w:sz w:val="16"/>
              </w:rPr>
              <w:t>Historically</w:t>
            </w:r>
            <w:r w:rsidRPr="00BA7D33">
              <w:rPr>
                <w:color w:val="0D0D0D"/>
                <w:spacing w:val="-4"/>
                <w:sz w:val="16"/>
              </w:rPr>
              <w:t xml:space="preserve"> </w:t>
            </w:r>
            <w:r w:rsidRPr="00BA7D33">
              <w:rPr>
                <w:color w:val="0D0D0D"/>
                <w:sz w:val="16"/>
              </w:rPr>
              <w:t>when</w:t>
            </w:r>
            <w:r w:rsidRPr="00BA7D33">
              <w:rPr>
                <w:color w:val="0D0D0D"/>
                <w:spacing w:val="-3"/>
                <w:sz w:val="16"/>
              </w:rPr>
              <w:t xml:space="preserve"> </w:t>
            </w:r>
            <w:r w:rsidRPr="00BA7D33">
              <w:rPr>
                <w:color w:val="0D0D0D"/>
                <w:sz w:val="16"/>
              </w:rPr>
              <w:t>pupil</w:t>
            </w:r>
            <w:r w:rsidRPr="00BA7D33">
              <w:rPr>
                <w:color w:val="0D0D0D"/>
                <w:spacing w:val="-2"/>
                <w:sz w:val="16"/>
              </w:rPr>
              <w:t xml:space="preserve"> </w:t>
            </w:r>
            <w:r w:rsidRPr="00BA7D33">
              <w:rPr>
                <w:color w:val="0D0D0D"/>
                <w:sz w:val="16"/>
              </w:rPr>
              <w:t>premium</w:t>
            </w:r>
            <w:r w:rsidRPr="00BA7D33">
              <w:rPr>
                <w:color w:val="0D0D0D"/>
                <w:spacing w:val="-4"/>
                <w:sz w:val="16"/>
              </w:rPr>
              <w:t xml:space="preserve"> </w:t>
            </w:r>
            <w:r w:rsidRPr="00BA7D33">
              <w:rPr>
                <w:color w:val="0D0D0D"/>
                <w:sz w:val="16"/>
              </w:rPr>
              <w:t>children</w:t>
            </w:r>
            <w:r w:rsidRPr="00BA7D33">
              <w:rPr>
                <w:color w:val="0D0D0D"/>
                <w:spacing w:val="-3"/>
                <w:sz w:val="16"/>
              </w:rPr>
              <w:t xml:space="preserve"> </w:t>
            </w:r>
            <w:r w:rsidRPr="00BA7D33">
              <w:rPr>
                <w:color w:val="0D0D0D"/>
                <w:sz w:val="16"/>
              </w:rPr>
              <w:t>have</w:t>
            </w:r>
            <w:r w:rsidRPr="00BA7D33">
              <w:rPr>
                <w:color w:val="0D0D0D"/>
                <w:spacing w:val="-3"/>
                <w:sz w:val="16"/>
              </w:rPr>
              <w:t xml:space="preserve"> </w:t>
            </w:r>
            <w:r w:rsidRPr="00BA7D33">
              <w:rPr>
                <w:color w:val="0D0D0D"/>
                <w:sz w:val="16"/>
              </w:rPr>
              <w:t>been</w:t>
            </w:r>
            <w:r w:rsidRPr="00BA7D33">
              <w:rPr>
                <w:color w:val="0D0D0D"/>
                <w:spacing w:val="-3"/>
                <w:sz w:val="16"/>
              </w:rPr>
              <w:t xml:space="preserve"> </w:t>
            </w:r>
            <w:r w:rsidRPr="00BA7D33">
              <w:rPr>
                <w:color w:val="0D0D0D"/>
                <w:sz w:val="16"/>
              </w:rPr>
              <w:t>in</w:t>
            </w:r>
            <w:r w:rsidRPr="00BA7D33">
              <w:rPr>
                <w:color w:val="0D0D0D"/>
                <w:spacing w:val="-5"/>
                <w:sz w:val="16"/>
              </w:rPr>
              <w:t xml:space="preserve"> </w:t>
            </w:r>
            <w:r w:rsidRPr="00BA7D33">
              <w:rPr>
                <w:color w:val="0D0D0D"/>
                <w:sz w:val="16"/>
              </w:rPr>
              <w:t>classes</w:t>
            </w:r>
            <w:r w:rsidRPr="00BA7D33">
              <w:rPr>
                <w:color w:val="0D0D0D"/>
                <w:spacing w:val="-4"/>
                <w:sz w:val="16"/>
              </w:rPr>
              <w:t xml:space="preserve"> </w:t>
            </w:r>
            <w:r w:rsidRPr="00BA7D33">
              <w:rPr>
                <w:color w:val="0D0D0D"/>
                <w:sz w:val="16"/>
              </w:rPr>
              <w:t>taught</w:t>
            </w:r>
            <w:r w:rsidRPr="00BA7D33">
              <w:rPr>
                <w:color w:val="0D0D0D"/>
                <w:spacing w:val="-2"/>
                <w:sz w:val="16"/>
              </w:rPr>
              <w:t xml:space="preserve"> </w:t>
            </w:r>
            <w:r w:rsidRPr="00BA7D33">
              <w:rPr>
                <w:color w:val="0D0D0D"/>
                <w:sz w:val="16"/>
              </w:rPr>
              <w:t>by</w:t>
            </w:r>
            <w:r w:rsidRPr="00BA7D33">
              <w:rPr>
                <w:color w:val="0D0D0D"/>
                <w:spacing w:val="-6"/>
                <w:sz w:val="16"/>
              </w:rPr>
              <w:t xml:space="preserve"> </w:t>
            </w:r>
            <w:r w:rsidRPr="00BA7D33">
              <w:rPr>
                <w:color w:val="0D0D0D"/>
                <w:sz w:val="16"/>
              </w:rPr>
              <w:t>consistently</w:t>
            </w:r>
            <w:r w:rsidRPr="00BA7D33">
              <w:rPr>
                <w:color w:val="0D0D0D"/>
                <w:spacing w:val="-3"/>
                <w:sz w:val="16"/>
              </w:rPr>
              <w:t xml:space="preserve"> </w:t>
            </w:r>
            <w:r w:rsidRPr="00BA7D33">
              <w:rPr>
                <w:color w:val="0D0D0D"/>
                <w:sz w:val="16"/>
              </w:rPr>
              <w:t>good</w:t>
            </w:r>
            <w:r w:rsidRPr="00BA7D33">
              <w:rPr>
                <w:color w:val="0D0D0D"/>
                <w:spacing w:val="-3"/>
                <w:sz w:val="16"/>
              </w:rPr>
              <w:t xml:space="preserve"> </w:t>
            </w:r>
            <w:r w:rsidRPr="00BA7D33">
              <w:rPr>
                <w:color w:val="0D0D0D"/>
                <w:sz w:val="16"/>
              </w:rPr>
              <w:t>or better teachers, outcomes for these children have been good and accelerated progress has been made.</w:t>
            </w:r>
          </w:p>
          <w:p w14:paraId="1C16B4AD" w14:textId="77777777" w:rsidR="007E4DD9" w:rsidRPr="00BA7D33" w:rsidRDefault="007E4DD9">
            <w:pPr>
              <w:pStyle w:val="TableParagraph"/>
              <w:spacing w:before="9"/>
              <w:ind w:left="0"/>
              <w:rPr>
                <w:sz w:val="16"/>
              </w:rPr>
            </w:pPr>
          </w:p>
          <w:p w14:paraId="2E1E04B3" w14:textId="77777777" w:rsidR="007E4DD9" w:rsidRPr="00BA7D33" w:rsidRDefault="003E14E1">
            <w:pPr>
              <w:pStyle w:val="TableParagraph"/>
              <w:spacing w:before="0" w:line="252" w:lineRule="auto"/>
              <w:ind w:left="110"/>
              <w:rPr>
                <w:sz w:val="16"/>
              </w:rPr>
            </w:pPr>
            <w:r w:rsidRPr="00BA7D33">
              <w:rPr>
                <w:color w:val="0D0D0D"/>
                <w:sz w:val="16"/>
              </w:rPr>
              <w:t>This</w:t>
            </w:r>
            <w:r w:rsidRPr="00BA7D33">
              <w:rPr>
                <w:color w:val="0D0D0D"/>
                <w:spacing w:val="-3"/>
                <w:sz w:val="16"/>
              </w:rPr>
              <w:t xml:space="preserve"> </w:t>
            </w:r>
            <w:r w:rsidRPr="00BA7D33">
              <w:rPr>
                <w:color w:val="0D0D0D"/>
                <w:sz w:val="16"/>
              </w:rPr>
              <w:t>is</w:t>
            </w:r>
            <w:r w:rsidRPr="00BA7D33">
              <w:rPr>
                <w:color w:val="0D0D0D"/>
                <w:spacing w:val="-5"/>
                <w:sz w:val="16"/>
              </w:rPr>
              <w:t xml:space="preserve"> </w:t>
            </w:r>
            <w:r w:rsidRPr="00BA7D33">
              <w:rPr>
                <w:color w:val="0D0D0D"/>
                <w:sz w:val="16"/>
              </w:rPr>
              <w:t>supported</w:t>
            </w:r>
            <w:r w:rsidRPr="00BA7D33">
              <w:rPr>
                <w:color w:val="0D0D0D"/>
                <w:spacing w:val="-2"/>
                <w:sz w:val="16"/>
              </w:rPr>
              <w:t xml:space="preserve"> </w:t>
            </w:r>
            <w:r w:rsidRPr="00BA7D33">
              <w:rPr>
                <w:color w:val="0D0D0D"/>
                <w:sz w:val="16"/>
              </w:rPr>
              <w:t>by</w:t>
            </w:r>
            <w:r w:rsidRPr="00BA7D33">
              <w:rPr>
                <w:color w:val="0D0D0D"/>
                <w:spacing w:val="-3"/>
                <w:sz w:val="16"/>
              </w:rPr>
              <w:t xml:space="preserve"> </w:t>
            </w:r>
            <w:r w:rsidRPr="00BA7D33">
              <w:rPr>
                <w:color w:val="0D0D0D"/>
                <w:sz w:val="16"/>
              </w:rPr>
              <w:t>the</w:t>
            </w:r>
            <w:r w:rsidRPr="00BA7D33">
              <w:rPr>
                <w:color w:val="0D0D0D"/>
                <w:spacing w:val="-5"/>
                <w:sz w:val="16"/>
              </w:rPr>
              <w:t xml:space="preserve"> </w:t>
            </w:r>
            <w:r w:rsidRPr="00BA7D33">
              <w:rPr>
                <w:color w:val="0D0D0D"/>
                <w:sz w:val="16"/>
              </w:rPr>
              <w:t>EEF</w:t>
            </w:r>
            <w:r w:rsidRPr="00BA7D33">
              <w:rPr>
                <w:color w:val="0D0D0D"/>
                <w:spacing w:val="-1"/>
                <w:sz w:val="16"/>
              </w:rPr>
              <w:t xml:space="preserve"> </w:t>
            </w:r>
            <w:r w:rsidRPr="00BA7D33">
              <w:rPr>
                <w:color w:val="0D0D0D"/>
                <w:sz w:val="16"/>
              </w:rPr>
              <w:t>document,</w:t>
            </w:r>
            <w:r w:rsidRPr="00BA7D33">
              <w:rPr>
                <w:color w:val="0D0D0D"/>
                <w:spacing w:val="-3"/>
                <w:sz w:val="16"/>
              </w:rPr>
              <w:t xml:space="preserve"> </w:t>
            </w:r>
            <w:r w:rsidRPr="00BA7D33">
              <w:rPr>
                <w:color w:val="0D0D0D"/>
                <w:sz w:val="16"/>
              </w:rPr>
              <w:t>‘The</w:t>
            </w:r>
            <w:r w:rsidRPr="00BA7D33">
              <w:rPr>
                <w:color w:val="0D0D0D"/>
                <w:spacing w:val="-5"/>
                <w:sz w:val="16"/>
              </w:rPr>
              <w:t xml:space="preserve"> </w:t>
            </w:r>
            <w:r w:rsidRPr="00BA7D33">
              <w:rPr>
                <w:color w:val="0D0D0D"/>
                <w:sz w:val="16"/>
              </w:rPr>
              <w:t>Attainment</w:t>
            </w:r>
            <w:r w:rsidRPr="00BA7D33">
              <w:rPr>
                <w:color w:val="0D0D0D"/>
                <w:spacing w:val="-1"/>
                <w:sz w:val="16"/>
              </w:rPr>
              <w:t xml:space="preserve"> </w:t>
            </w:r>
            <w:r w:rsidRPr="00BA7D33">
              <w:rPr>
                <w:color w:val="0D0D0D"/>
                <w:sz w:val="16"/>
              </w:rPr>
              <w:t>Gap’</w:t>
            </w:r>
            <w:r w:rsidRPr="00BA7D33">
              <w:rPr>
                <w:color w:val="0D0D0D"/>
                <w:spacing w:val="-4"/>
                <w:sz w:val="16"/>
              </w:rPr>
              <w:t xml:space="preserve"> </w:t>
            </w:r>
            <w:r w:rsidRPr="00BA7D33">
              <w:rPr>
                <w:color w:val="0D0D0D"/>
                <w:sz w:val="16"/>
              </w:rPr>
              <w:t>(2017),</w:t>
            </w:r>
            <w:r w:rsidRPr="00BA7D33">
              <w:rPr>
                <w:color w:val="0D0D0D"/>
                <w:spacing w:val="-1"/>
                <w:sz w:val="16"/>
              </w:rPr>
              <w:t xml:space="preserve"> </w:t>
            </w:r>
            <w:r w:rsidRPr="00BA7D33">
              <w:rPr>
                <w:color w:val="0D0D0D"/>
                <w:sz w:val="16"/>
              </w:rPr>
              <w:t>which</w:t>
            </w:r>
            <w:r w:rsidRPr="00BA7D33">
              <w:rPr>
                <w:color w:val="0D0D0D"/>
                <w:spacing w:val="-4"/>
                <w:sz w:val="16"/>
              </w:rPr>
              <w:t xml:space="preserve"> </w:t>
            </w:r>
            <w:r w:rsidRPr="00BA7D33">
              <w:rPr>
                <w:color w:val="0D0D0D"/>
                <w:sz w:val="16"/>
              </w:rPr>
              <w:t>states</w:t>
            </w:r>
            <w:r w:rsidRPr="00BA7D33">
              <w:rPr>
                <w:color w:val="0D0D0D"/>
                <w:spacing w:val="-3"/>
                <w:sz w:val="16"/>
              </w:rPr>
              <w:t xml:space="preserve"> </w:t>
            </w:r>
            <w:r w:rsidRPr="00BA7D33">
              <w:rPr>
                <w:color w:val="0D0D0D"/>
                <w:sz w:val="16"/>
              </w:rPr>
              <w:t>that,</w:t>
            </w:r>
            <w:r w:rsidRPr="00BA7D33">
              <w:rPr>
                <w:color w:val="0D0D0D"/>
                <w:spacing w:val="-3"/>
                <w:sz w:val="16"/>
              </w:rPr>
              <w:t xml:space="preserve"> </w:t>
            </w:r>
            <w:r w:rsidRPr="00BA7D33">
              <w:rPr>
                <w:color w:val="0D0D0D"/>
                <w:sz w:val="16"/>
              </w:rPr>
              <w:t>the ‘</w:t>
            </w:r>
            <w:r w:rsidRPr="00BA7D33">
              <w:rPr>
                <w:i/>
                <w:color w:val="0D0D0D"/>
                <w:sz w:val="16"/>
              </w:rPr>
              <w:t xml:space="preserve">Quality of teaching is the biggest driver of pupil attainment, particularly for those from a disadvantaged background’ </w:t>
            </w:r>
            <w:r w:rsidRPr="00BA7D33">
              <w:rPr>
                <w:color w:val="0D0D0D"/>
                <w:sz w:val="16"/>
              </w:rPr>
              <w:t>and goes on to discuss research to support this.</w:t>
            </w:r>
          </w:p>
          <w:p w14:paraId="50A7152D" w14:textId="77777777" w:rsidR="007E4DD9" w:rsidRPr="00BA7D33" w:rsidRDefault="007E4DD9">
            <w:pPr>
              <w:pStyle w:val="TableParagraph"/>
              <w:spacing w:before="0"/>
              <w:ind w:left="0"/>
              <w:rPr>
                <w:sz w:val="16"/>
              </w:rPr>
            </w:pPr>
          </w:p>
          <w:p w14:paraId="34E44A7F" w14:textId="77777777" w:rsidR="007E4DD9" w:rsidRPr="00BA7D33" w:rsidRDefault="003E14E1">
            <w:pPr>
              <w:pStyle w:val="TableParagraph"/>
              <w:spacing w:before="0"/>
              <w:ind w:left="103" w:right="142"/>
              <w:rPr>
                <w:i/>
                <w:sz w:val="16"/>
              </w:rPr>
            </w:pPr>
            <w:r w:rsidRPr="00BA7D33">
              <w:rPr>
                <w:color w:val="0D0D0D"/>
                <w:sz w:val="16"/>
              </w:rPr>
              <w:t xml:space="preserve">EEF Guide to the Pupil Premium’ (June 2019). </w:t>
            </w:r>
            <w:proofErr w:type="gramStart"/>
            <w:r w:rsidRPr="00BA7D33">
              <w:rPr>
                <w:i/>
                <w:color w:val="0D0D0D"/>
                <w:sz w:val="16"/>
              </w:rPr>
              <w:t>‘ Good</w:t>
            </w:r>
            <w:proofErr w:type="gramEnd"/>
            <w:r w:rsidRPr="00BA7D33">
              <w:rPr>
                <w:i/>
                <w:color w:val="0D0D0D"/>
                <w:sz w:val="16"/>
              </w:rPr>
              <w:t xml:space="preserve"> teaching is the most important lever schools have to improve outcomes for disadvantaged pupils. Using the Pupil Premium to improve</w:t>
            </w:r>
            <w:r w:rsidRPr="00BA7D33">
              <w:rPr>
                <w:i/>
                <w:color w:val="0D0D0D"/>
                <w:spacing w:val="-2"/>
                <w:sz w:val="16"/>
              </w:rPr>
              <w:t xml:space="preserve"> </w:t>
            </w:r>
            <w:r w:rsidRPr="00BA7D33">
              <w:rPr>
                <w:i/>
                <w:color w:val="0D0D0D"/>
                <w:sz w:val="16"/>
              </w:rPr>
              <w:t>teaching</w:t>
            </w:r>
            <w:r w:rsidRPr="00BA7D33">
              <w:rPr>
                <w:i/>
                <w:color w:val="0D0D0D"/>
                <w:spacing w:val="-5"/>
                <w:sz w:val="16"/>
              </w:rPr>
              <w:t xml:space="preserve"> </w:t>
            </w:r>
            <w:r w:rsidRPr="00BA7D33">
              <w:rPr>
                <w:i/>
                <w:color w:val="0D0D0D"/>
                <w:sz w:val="16"/>
              </w:rPr>
              <w:t>quality</w:t>
            </w:r>
            <w:r w:rsidRPr="00BA7D33">
              <w:rPr>
                <w:i/>
                <w:color w:val="0D0D0D"/>
                <w:spacing w:val="-3"/>
                <w:sz w:val="16"/>
              </w:rPr>
              <w:t xml:space="preserve"> </w:t>
            </w:r>
            <w:r w:rsidRPr="00BA7D33">
              <w:rPr>
                <w:i/>
                <w:color w:val="0D0D0D"/>
                <w:sz w:val="16"/>
              </w:rPr>
              <w:t>benefits</w:t>
            </w:r>
            <w:r w:rsidRPr="00BA7D33">
              <w:rPr>
                <w:i/>
                <w:color w:val="0D0D0D"/>
                <w:spacing w:val="-3"/>
                <w:sz w:val="16"/>
              </w:rPr>
              <w:t xml:space="preserve"> </w:t>
            </w:r>
            <w:r w:rsidRPr="00BA7D33">
              <w:rPr>
                <w:i/>
                <w:color w:val="0D0D0D"/>
                <w:sz w:val="16"/>
              </w:rPr>
              <w:t>all</w:t>
            </w:r>
            <w:r w:rsidRPr="00BA7D33">
              <w:rPr>
                <w:i/>
                <w:color w:val="0D0D0D"/>
                <w:spacing w:val="-2"/>
                <w:sz w:val="16"/>
              </w:rPr>
              <w:t xml:space="preserve"> </w:t>
            </w:r>
            <w:r w:rsidRPr="00BA7D33">
              <w:rPr>
                <w:i/>
                <w:color w:val="0D0D0D"/>
                <w:sz w:val="16"/>
              </w:rPr>
              <w:t>students</w:t>
            </w:r>
            <w:r w:rsidRPr="00BA7D33">
              <w:rPr>
                <w:i/>
                <w:color w:val="0D0D0D"/>
                <w:spacing w:val="-1"/>
                <w:sz w:val="16"/>
              </w:rPr>
              <w:t xml:space="preserve"> </w:t>
            </w:r>
            <w:r w:rsidRPr="00BA7D33">
              <w:rPr>
                <w:i/>
                <w:color w:val="0D0D0D"/>
                <w:sz w:val="16"/>
              </w:rPr>
              <w:t>and</w:t>
            </w:r>
            <w:r w:rsidRPr="00BA7D33">
              <w:rPr>
                <w:i/>
                <w:color w:val="0D0D0D"/>
                <w:spacing w:val="-2"/>
                <w:sz w:val="16"/>
              </w:rPr>
              <w:t xml:space="preserve"> </w:t>
            </w:r>
            <w:r w:rsidRPr="00BA7D33">
              <w:rPr>
                <w:i/>
                <w:color w:val="0D0D0D"/>
                <w:sz w:val="16"/>
              </w:rPr>
              <w:t>has</w:t>
            </w:r>
            <w:r w:rsidRPr="00BA7D33">
              <w:rPr>
                <w:i/>
                <w:color w:val="0D0D0D"/>
                <w:spacing w:val="-1"/>
                <w:sz w:val="16"/>
              </w:rPr>
              <w:t xml:space="preserve"> </w:t>
            </w:r>
            <w:r w:rsidRPr="00BA7D33">
              <w:rPr>
                <w:i/>
                <w:color w:val="0D0D0D"/>
                <w:sz w:val="16"/>
              </w:rPr>
              <w:t>a</w:t>
            </w:r>
            <w:r w:rsidRPr="00BA7D33">
              <w:rPr>
                <w:i/>
                <w:color w:val="0D0D0D"/>
                <w:spacing w:val="-5"/>
                <w:sz w:val="16"/>
              </w:rPr>
              <w:t xml:space="preserve"> </w:t>
            </w:r>
            <w:r w:rsidRPr="00BA7D33">
              <w:rPr>
                <w:i/>
                <w:color w:val="0D0D0D"/>
                <w:sz w:val="16"/>
              </w:rPr>
              <w:t>particularly</w:t>
            </w:r>
            <w:r w:rsidRPr="00BA7D33">
              <w:rPr>
                <w:i/>
                <w:color w:val="0D0D0D"/>
                <w:spacing w:val="-5"/>
                <w:sz w:val="16"/>
              </w:rPr>
              <w:t xml:space="preserve"> </w:t>
            </w:r>
            <w:r w:rsidRPr="00BA7D33">
              <w:rPr>
                <w:i/>
                <w:color w:val="0D0D0D"/>
                <w:sz w:val="16"/>
              </w:rPr>
              <w:t>positive</w:t>
            </w:r>
            <w:r w:rsidRPr="00BA7D33">
              <w:rPr>
                <w:i/>
                <w:color w:val="0D0D0D"/>
                <w:spacing w:val="-2"/>
                <w:sz w:val="16"/>
              </w:rPr>
              <w:t xml:space="preserve"> </w:t>
            </w:r>
            <w:r w:rsidRPr="00BA7D33">
              <w:rPr>
                <w:i/>
                <w:color w:val="0D0D0D"/>
                <w:sz w:val="16"/>
              </w:rPr>
              <w:t>effect</w:t>
            </w:r>
            <w:r w:rsidRPr="00BA7D33">
              <w:rPr>
                <w:i/>
                <w:color w:val="0D0D0D"/>
                <w:spacing w:val="-3"/>
                <w:sz w:val="16"/>
              </w:rPr>
              <w:t xml:space="preserve"> </w:t>
            </w:r>
            <w:r w:rsidRPr="00BA7D33">
              <w:rPr>
                <w:i/>
                <w:color w:val="0D0D0D"/>
                <w:sz w:val="16"/>
              </w:rPr>
              <w:t>on</w:t>
            </w:r>
            <w:r w:rsidRPr="00BA7D33">
              <w:rPr>
                <w:i/>
                <w:color w:val="0D0D0D"/>
                <w:spacing w:val="-4"/>
                <w:sz w:val="16"/>
              </w:rPr>
              <w:t xml:space="preserve"> </w:t>
            </w:r>
            <w:r w:rsidRPr="00BA7D33">
              <w:rPr>
                <w:i/>
                <w:color w:val="0D0D0D"/>
                <w:sz w:val="16"/>
              </w:rPr>
              <w:t>children eligible for the Pupil Premium.’</w:t>
            </w:r>
          </w:p>
          <w:p w14:paraId="350ABA3C" w14:textId="77777777" w:rsidR="007E4DD9" w:rsidRPr="00BA7D33" w:rsidRDefault="007E4DD9">
            <w:pPr>
              <w:pStyle w:val="TableParagraph"/>
              <w:spacing w:before="11"/>
              <w:ind w:left="0"/>
              <w:rPr>
                <w:sz w:val="15"/>
              </w:rPr>
            </w:pPr>
          </w:p>
          <w:p w14:paraId="7797704D" w14:textId="77777777" w:rsidR="007E4DD9" w:rsidRPr="00BA7D33" w:rsidRDefault="003E14E1">
            <w:pPr>
              <w:pStyle w:val="TableParagraph"/>
              <w:spacing w:before="0"/>
              <w:ind w:right="166"/>
              <w:rPr>
                <w:rFonts w:ascii="Arial-BoldItalicMT"/>
                <w:b/>
                <w:i/>
                <w:sz w:val="16"/>
              </w:rPr>
            </w:pPr>
            <w:r w:rsidRPr="00BA7D33">
              <w:rPr>
                <w:color w:val="0D0D0D"/>
                <w:sz w:val="16"/>
              </w:rPr>
              <w:t>Research</w:t>
            </w:r>
            <w:r w:rsidRPr="00BA7D33">
              <w:rPr>
                <w:color w:val="0D0D0D"/>
                <w:spacing w:val="-4"/>
                <w:sz w:val="16"/>
              </w:rPr>
              <w:t xml:space="preserve"> </w:t>
            </w:r>
            <w:r w:rsidRPr="00BA7D33">
              <w:rPr>
                <w:color w:val="0D0D0D"/>
                <w:sz w:val="16"/>
              </w:rPr>
              <w:t>cited</w:t>
            </w:r>
            <w:r w:rsidRPr="00BA7D33">
              <w:rPr>
                <w:color w:val="0D0D0D"/>
                <w:spacing w:val="-5"/>
                <w:sz w:val="16"/>
              </w:rPr>
              <w:t xml:space="preserve"> </w:t>
            </w:r>
            <w:r w:rsidRPr="00BA7D33">
              <w:rPr>
                <w:color w:val="0D0D0D"/>
                <w:sz w:val="16"/>
              </w:rPr>
              <w:t>by</w:t>
            </w:r>
            <w:r w:rsidRPr="00BA7D33">
              <w:rPr>
                <w:color w:val="0D0D0D"/>
                <w:spacing w:val="-3"/>
                <w:sz w:val="16"/>
              </w:rPr>
              <w:t xml:space="preserve"> </w:t>
            </w:r>
            <w:r w:rsidRPr="00BA7D33">
              <w:rPr>
                <w:color w:val="0D0D0D"/>
                <w:sz w:val="16"/>
              </w:rPr>
              <w:t>The</w:t>
            </w:r>
            <w:r w:rsidRPr="00BA7D33">
              <w:rPr>
                <w:color w:val="0D0D0D"/>
                <w:spacing w:val="-5"/>
                <w:sz w:val="16"/>
              </w:rPr>
              <w:t xml:space="preserve"> </w:t>
            </w:r>
            <w:r w:rsidRPr="00BA7D33">
              <w:rPr>
                <w:color w:val="0D0D0D"/>
                <w:sz w:val="16"/>
              </w:rPr>
              <w:t>Teacher</w:t>
            </w:r>
            <w:r w:rsidRPr="00BA7D33">
              <w:rPr>
                <w:color w:val="0D0D0D"/>
                <w:spacing w:val="-2"/>
                <w:sz w:val="16"/>
              </w:rPr>
              <w:t xml:space="preserve"> </w:t>
            </w:r>
            <w:r w:rsidRPr="00BA7D33">
              <w:rPr>
                <w:color w:val="0D0D0D"/>
                <w:sz w:val="16"/>
              </w:rPr>
              <w:t>Development</w:t>
            </w:r>
            <w:r w:rsidRPr="00BA7D33">
              <w:rPr>
                <w:color w:val="0D0D0D"/>
                <w:spacing w:val="-3"/>
                <w:sz w:val="16"/>
              </w:rPr>
              <w:t xml:space="preserve"> </w:t>
            </w:r>
            <w:r w:rsidRPr="00BA7D33">
              <w:rPr>
                <w:color w:val="0D0D0D"/>
                <w:sz w:val="16"/>
              </w:rPr>
              <w:t>Trust</w:t>
            </w:r>
            <w:r w:rsidRPr="00BA7D33">
              <w:rPr>
                <w:color w:val="0D0D0D"/>
                <w:spacing w:val="-3"/>
                <w:sz w:val="16"/>
              </w:rPr>
              <w:t xml:space="preserve"> </w:t>
            </w:r>
            <w:r w:rsidRPr="00BA7D33">
              <w:rPr>
                <w:color w:val="0D0D0D"/>
                <w:sz w:val="16"/>
              </w:rPr>
              <w:t xml:space="preserve">from </w:t>
            </w:r>
            <w:hyperlink r:id="rId10">
              <w:r w:rsidRPr="00BA7D33">
                <w:rPr>
                  <w:color w:val="0000FF"/>
                  <w:sz w:val="16"/>
                  <w:u w:val="single" w:color="0000FF"/>
                </w:rPr>
                <w:t>Kraft</w:t>
              </w:r>
              <w:r w:rsidRPr="00BA7D33">
                <w:rPr>
                  <w:color w:val="0000FF"/>
                  <w:spacing w:val="-3"/>
                  <w:sz w:val="16"/>
                  <w:u w:val="single" w:color="0000FF"/>
                </w:rPr>
                <w:t xml:space="preserve"> </w:t>
              </w:r>
              <w:r w:rsidRPr="00BA7D33">
                <w:rPr>
                  <w:color w:val="0000FF"/>
                  <w:sz w:val="16"/>
                  <w:u w:val="single" w:color="0000FF"/>
                </w:rPr>
                <w:t>&amp;</w:t>
              </w:r>
              <w:r w:rsidRPr="00BA7D33">
                <w:rPr>
                  <w:color w:val="0000FF"/>
                  <w:spacing w:val="-3"/>
                  <w:sz w:val="16"/>
                  <w:u w:val="single" w:color="0000FF"/>
                </w:rPr>
                <w:t xml:space="preserve"> </w:t>
              </w:r>
              <w:proofErr w:type="spellStart"/>
              <w:r w:rsidRPr="00BA7D33">
                <w:rPr>
                  <w:color w:val="0000FF"/>
                  <w:sz w:val="16"/>
                  <w:u w:val="single" w:color="0000FF"/>
                </w:rPr>
                <w:t>Papay</w:t>
              </w:r>
              <w:proofErr w:type="spellEnd"/>
              <w:r w:rsidRPr="00BA7D33">
                <w:rPr>
                  <w:color w:val="0000FF"/>
                  <w:sz w:val="16"/>
                  <w:u w:val="single" w:color="0000FF"/>
                </w:rPr>
                <w:t>,</w:t>
              </w:r>
              <w:r w:rsidRPr="00BA7D33">
                <w:rPr>
                  <w:color w:val="0000FF"/>
                  <w:spacing w:val="-1"/>
                  <w:sz w:val="16"/>
                  <w:u w:val="single" w:color="0000FF"/>
                </w:rPr>
                <w:t xml:space="preserve"> </w:t>
              </w:r>
              <w:r w:rsidRPr="00BA7D33">
                <w:rPr>
                  <w:color w:val="0000FF"/>
                  <w:sz w:val="16"/>
                  <w:u w:val="single" w:color="0000FF"/>
                </w:rPr>
                <w:t>2014</w:t>
              </w:r>
            </w:hyperlink>
            <w:r w:rsidRPr="00BA7D33">
              <w:rPr>
                <w:color w:val="0000FF"/>
                <w:spacing w:val="-1"/>
                <w:sz w:val="16"/>
              </w:rPr>
              <w:t xml:space="preserve"> </w:t>
            </w:r>
            <w:r w:rsidRPr="00BA7D33">
              <w:rPr>
                <w:color w:val="0D0D0D"/>
                <w:sz w:val="16"/>
              </w:rPr>
              <w:t>suggests</w:t>
            </w:r>
            <w:r w:rsidRPr="00BA7D33">
              <w:rPr>
                <w:color w:val="0D0D0D"/>
                <w:spacing w:val="-3"/>
                <w:sz w:val="16"/>
              </w:rPr>
              <w:t xml:space="preserve"> </w:t>
            </w:r>
            <w:r w:rsidRPr="00BA7D33">
              <w:rPr>
                <w:color w:val="0D0D0D"/>
                <w:sz w:val="16"/>
              </w:rPr>
              <w:t>that</w:t>
            </w:r>
            <w:r w:rsidRPr="00BA7D33">
              <w:rPr>
                <w:color w:val="0D0D0D"/>
                <w:spacing w:val="-3"/>
                <w:sz w:val="16"/>
              </w:rPr>
              <w:t xml:space="preserve"> </w:t>
            </w:r>
            <w:r w:rsidRPr="00BA7D33">
              <w:rPr>
                <w:color w:val="0D0D0D"/>
                <w:sz w:val="16"/>
              </w:rPr>
              <w:t>in schools where teachers improve, the following aspects of the</w:t>
            </w:r>
            <w:r w:rsidRPr="00BA7D33">
              <w:rPr>
                <w:color w:val="0D0D0D"/>
                <w:spacing w:val="-2"/>
                <w:sz w:val="16"/>
              </w:rPr>
              <w:t xml:space="preserve"> </w:t>
            </w:r>
            <w:r w:rsidRPr="00BA7D33">
              <w:rPr>
                <w:color w:val="0D0D0D"/>
                <w:sz w:val="16"/>
              </w:rPr>
              <w:t xml:space="preserve">professional environment seem to relate to whether teachers are improving: </w:t>
            </w:r>
            <w:r w:rsidRPr="00BA7D33">
              <w:rPr>
                <w:rFonts w:ascii="Arial-BoldItalicMT"/>
                <w:b/>
                <w:i/>
                <w:color w:val="0D0D0D"/>
                <w:sz w:val="16"/>
              </w:rPr>
              <w:t xml:space="preserve">Peer Collaboration: the extent to which teachers are able to collaborate to refine their teaching practices and work together to solve problems in the school; </w:t>
            </w:r>
            <w:r w:rsidRPr="00BA7D33">
              <w:rPr>
                <w:color w:val="0D0D0D"/>
                <w:sz w:val="16"/>
              </w:rPr>
              <w:t xml:space="preserve">and </w:t>
            </w:r>
            <w:r w:rsidRPr="00BA7D33">
              <w:rPr>
                <w:rFonts w:ascii="Arial-BoldItalicMT"/>
                <w:b/>
                <w:i/>
                <w:color w:val="0D0D0D"/>
                <w:sz w:val="16"/>
              </w:rPr>
              <w:t>Professional Development: the extent to which the school provides sufficient time and resources for professional development and uses</w:t>
            </w:r>
          </w:p>
          <w:p w14:paraId="07BC3861" w14:textId="77777777" w:rsidR="007E4DD9" w:rsidRPr="00BA7D33" w:rsidRDefault="003E14E1">
            <w:pPr>
              <w:pStyle w:val="TableParagraph"/>
              <w:spacing w:before="0" w:line="163" w:lineRule="exact"/>
              <w:rPr>
                <w:rFonts w:ascii="Arial-BoldItalicMT"/>
                <w:b/>
                <w:i/>
                <w:sz w:val="16"/>
                <w:highlight w:val="yellow"/>
              </w:rPr>
            </w:pPr>
            <w:r w:rsidRPr="00BA7D33">
              <w:rPr>
                <w:rFonts w:ascii="Arial-BoldItalicMT"/>
                <w:b/>
                <w:i/>
                <w:color w:val="0D0D0D"/>
                <w:sz w:val="16"/>
              </w:rPr>
              <w:t>them</w:t>
            </w:r>
            <w:r w:rsidRPr="00BA7D33">
              <w:rPr>
                <w:rFonts w:ascii="Arial-BoldItalicMT"/>
                <w:b/>
                <w:i/>
                <w:color w:val="0D0D0D"/>
                <w:spacing w:val="-4"/>
                <w:sz w:val="16"/>
              </w:rPr>
              <w:t xml:space="preserve"> </w:t>
            </w:r>
            <w:r w:rsidRPr="00BA7D33">
              <w:rPr>
                <w:rFonts w:ascii="Arial-BoldItalicMT"/>
                <w:b/>
                <w:i/>
                <w:color w:val="0D0D0D"/>
                <w:sz w:val="16"/>
              </w:rPr>
              <w:t>in</w:t>
            </w:r>
            <w:r w:rsidRPr="00BA7D33">
              <w:rPr>
                <w:rFonts w:ascii="Arial-BoldItalicMT"/>
                <w:b/>
                <w:i/>
                <w:color w:val="0D0D0D"/>
                <w:spacing w:val="-5"/>
                <w:sz w:val="16"/>
              </w:rPr>
              <w:t xml:space="preserve"> </w:t>
            </w:r>
            <w:r w:rsidRPr="00BA7D33">
              <w:rPr>
                <w:rFonts w:ascii="Arial-BoldItalicMT"/>
                <w:b/>
                <w:i/>
                <w:color w:val="0D0D0D"/>
                <w:sz w:val="16"/>
              </w:rPr>
              <w:t>ways</w:t>
            </w:r>
            <w:r w:rsidRPr="00BA7D33">
              <w:rPr>
                <w:rFonts w:ascii="Arial-BoldItalicMT"/>
                <w:b/>
                <w:i/>
                <w:color w:val="0D0D0D"/>
                <w:spacing w:val="-3"/>
                <w:sz w:val="16"/>
              </w:rPr>
              <w:t xml:space="preserve"> </w:t>
            </w:r>
            <w:r w:rsidRPr="00BA7D33">
              <w:rPr>
                <w:rFonts w:ascii="Arial-BoldItalicMT"/>
                <w:b/>
                <w:i/>
                <w:color w:val="0D0D0D"/>
                <w:sz w:val="16"/>
              </w:rPr>
              <w:t>that</w:t>
            </w:r>
            <w:r w:rsidRPr="00BA7D33">
              <w:rPr>
                <w:rFonts w:ascii="Arial-BoldItalicMT"/>
                <w:b/>
                <w:i/>
                <w:color w:val="0D0D0D"/>
                <w:spacing w:val="-4"/>
                <w:sz w:val="16"/>
              </w:rPr>
              <w:t xml:space="preserve"> </w:t>
            </w:r>
            <w:r w:rsidRPr="00BA7D33">
              <w:rPr>
                <w:rFonts w:ascii="Arial-BoldItalicMT"/>
                <w:b/>
                <w:i/>
                <w:color w:val="0D0D0D"/>
                <w:sz w:val="16"/>
              </w:rPr>
              <w:t>enhance</w:t>
            </w:r>
            <w:r w:rsidRPr="00BA7D33">
              <w:rPr>
                <w:rFonts w:ascii="Arial-BoldItalicMT"/>
                <w:b/>
                <w:i/>
                <w:color w:val="0D0D0D"/>
                <w:spacing w:val="-3"/>
                <w:sz w:val="16"/>
              </w:rPr>
              <w:t xml:space="preserve"> </w:t>
            </w:r>
            <w:r w:rsidRPr="00BA7D33">
              <w:rPr>
                <w:rFonts w:ascii="Arial-BoldItalicMT"/>
                <w:b/>
                <w:i/>
                <w:color w:val="0D0D0D"/>
                <w:spacing w:val="-2"/>
                <w:sz w:val="16"/>
              </w:rPr>
              <w:t>teaching.</w:t>
            </w:r>
          </w:p>
        </w:tc>
        <w:tc>
          <w:tcPr>
            <w:tcW w:w="1531" w:type="dxa"/>
          </w:tcPr>
          <w:p w14:paraId="5ACBA532" w14:textId="77777777" w:rsidR="007E4DD9" w:rsidRPr="00BA7D33" w:rsidRDefault="00BA7D33">
            <w:pPr>
              <w:pStyle w:val="TableParagraph"/>
              <w:spacing w:before="61"/>
              <w:ind w:left="165"/>
              <w:rPr>
                <w:sz w:val="16"/>
                <w:highlight w:val="yellow"/>
              </w:rPr>
            </w:pPr>
            <w:r w:rsidRPr="00BA7D33">
              <w:rPr>
                <w:color w:val="0D0D0D"/>
                <w:sz w:val="16"/>
              </w:rPr>
              <w:t>1</w:t>
            </w:r>
          </w:p>
        </w:tc>
      </w:tr>
    </w:tbl>
    <w:p w14:paraId="38836B81" w14:textId="77777777" w:rsidR="007E4DD9" w:rsidRDefault="007E4DD9">
      <w:pPr>
        <w:rPr>
          <w:sz w:val="16"/>
        </w:rPr>
        <w:sectPr w:rsidR="007E4DD9">
          <w:pgSz w:w="11910" w:h="16840"/>
          <w:pgMar w:top="1040" w:right="320" w:bottom="960" w:left="460" w:header="0" w:footer="776"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6976"/>
        <w:gridCol w:w="1531"/>
      </w:tblGrid>
      <w:tr w:rsidR="007E4DD9" w14:paraId="3218DE6A" w14:textId="77777777">
        <w:trPr>
          <w:trHeight w:val="2882"/>
        </w:trPr>
        <w:tc>
          <w:tcPr>
            <w:tcW w:w="1846" w:type="dxa"/>
          </w:tcPr>
          <w:p w14:paraId="24C007C9" w14:textId="77777777" w:rsidR="007E4DD9" w:rsidRDefault="003E14E1">
            <w:pPr>
              <w:pStyle w:val="TableParagraph"/>
              <w:spacing w:before="61"/>
              <w:ind w:left="167" w:right="188"/>
              <w:rPr>
                <w:sz w:val="16"/>
              </w:rPr>
            </w:pPr>
            <w:r>
              <w:rPr>
                <w:color w:val="0D0D0D"/>
                <w:spacing w:val="-2"/>
                <w:sz w:val="16"/>
              </w:rPr>
              <w:lastRenderedPageBreak/>
              <w:t xml:space="preserve">Embedding </w:t>
            </w:r>
            <w:r>
              <w:rPr>
                <w:color w:val="0D0D0D"/>
                <w:sz w:val="16"/>
              </w:rPr>
              <w:t>improvements</w:t>
            </w:r>
            <w:r>
              <w:rPr>
                <w:color w:val="0D0D0D"/>
                <w:spacing w:val="-4"/>
                <w:sz w:val="16"/>
              </w:rPr>
              <w:t xml:space="preserve"> </w:t>
            </w:r>
            <w:r>
              <w:rPr>
                <w:color w:val="0D0D0D"/>
                <w:sz w:val="16"/>
              </w:rPr>
              <w:t>to</w:t>
            </w:r>
            <w:r>
              <w:rPr>
                <w:color w:val="0D0D0D"/>
                <w:spacing w:val="-6"/>
                <w:sz w:val="16"/>
              </w:rPr>
              <w:t xml:space="preserve"> </w:t>
            </w:r>
            <w:r>
              <w:rPr>
                <w:color w:val="0D0D0D"/>
                <w:sz w:val="16"/>
              </w:rPr>
              <w:t xml:space="preserve">the outdoor learning environment in the early </w:t>
            </w:r>
            <w:proofErr w:type="gramStart"/>
            <w:r>
              <w:rPr>
                <w:color w:val="0D0D0D"/>
                <w:sz w:val="16"/>
              </w:rPr>
              <w:t>years</w:t>
            </w:r>
            <w:proofErr w:type="gramEnd"/>
            <w:r>
              <w:rPr>
                <w:color w:val="0D0D0D"/>
                <w:sz w:val="16"/>
              </w:rPr>
              <w:t xml:space="preserve"> foundation</w:t>
            </w:r>
            <w:r>
              <w:rPr>
                <w:color w:val="0D0D0D"/>
                <w:spacing w:val="-1"/>
                <w:sz w:val="16"/>
              </w:rPr>
              <w:t xml:space="preserve"> </w:t>
            </w:r>
            <w:r>
              <w:rPr>
                <w:color w:val="0D0D0D"/>
                <w:sz w:val="16"/>
              </w:rPr>
              <w:t>stage,</w:t>
            </w:r>
            <w:r>
              <w:rPr>
                <w:color w:val="0D0D0D"/>
                <w:spacing w:val="-1"/>
                <w:sz w:val="16"/>
              </w:rPr>
              <w:t xml:space="preserve"> </w:t>
            </w:r>
            <w:r>
              <w:rPr>
                <w:color w:val="0D0D0D"/>
                <w:sz w:val="16"/>
              </w:rPr>
              <w:t>so that children have a wider range of opportunities to progress</w:t>
            </w:r>
            <w:r>
              <w:rPr>
                <w:color w:val="0D0D0D"/>
                <w:spacing w:val="-12"/>
                <w:sz w:val="16"/>
              </w:rPr>
              <w:t xml:space="preserve"> </w:t>
            </w:r>
            <w:r>
              <w:rPr>
                <w:color w:val="0D0D0D"/>
                <w:sz w:val="16"/>
              </w:rPr>
              <w:t>through</w:t>
            </w:r>
            <w:r>
              <w:rPr>
                <w:color w:val="0D0D0D"/>
                <w:spacing w:val="-11"/>
                <w:sz w:val="16"/>
              </w:rPr>
              <w:t xml:space="preserve"> </w:t>
            </w:r>
            <w:r>
              <w:rPr>
                <w:color w:val="0D0D0D"/>
                <w:sz w:val="16"/>
              </w:rPr>
              <w:t xml:space="preserve">the ambitious EYFS </w:t>
            </w:r>
            <w:r>
              <w:rPr>
                <w:color w:val="0D0D0D"/>
                <w:spacing w:val="-2"/>
                <w:sz w:val="16"/>
              </w:rPr>
              <w:t>curriculum,</w:t>
            </w:r>
            <w:r>
              <w:rPr>
                <w:color w:val="0D0D0D"/>
                <w:spacing w:val="40"/>
                <w:sz w:val="16"/>
              </w:rPr>
              <w:t xml:space="preserve"> </w:t>
            </w:r>
            <w:r>
              <w:rPr>
                <w:color w:val="0D0D0D"/>
                <w:sz w:val="16"/>
              </w:rPr>
              <w:t>supported by effective</w:t>
            </w:r>
            <w:r>
              <w:rPr>
                <w:color w:val="0D0D0D"/>
                <w:spacing w:val="-12"/>
                <w:sz w:val="16"/>
              </w:rPr>
              <w:t xml:space="preserve"> </w:t>
            </w:r>
            <w:r>
              <w:rPr>
                <w:color w:val="0D0D0D"/>
                <w:sz w:val="16"/>
              </w:rPr>
              <w:t>interactions from adults.</w:t>
            </w:r>
          </w:p>
        </w:tc>
        <w:tc>
          <w:tcPr>
            <w:tcW w:w="6976" w:type="dxa"/>
          </w:tcPr>
          <w:p w14:paraId="75F76E47" w14:textId="77777777" w:rsidR="007E4DD9" w:rsidRDefault="003E14E1">
            <w:pPr>
              <w:pStyle w:val="TableParagraph"/>
              <w:spacing w:before="3" w:line="252" w:lineRule="auto"/>
              <w:ind w:left="110" w:right="142"/>
              <w:rPr>
                <w:i/>
                <w:sz w:val="16"/>
              </w:rPr>
            </w:pPr>
            <w:r>
              <w:rPr>
                <w:color w:val="0D0D0D"/>
                <w:sz w:val="16"/>
              </w:rPr>
              <w:t>The development of language as a precursor to writing is supported by a new report ‘</w:t>
            </w:r>
            <w:r>
              <w:rPr>
                <w:i/>
                <w:color w:val="0D0D0D"/>
                <w:sz w:val="16"/>
              </w:rPr>
              <w:t>Talking About a Generation</w:t>
            </w:r>
            <w:r>
              <w:rPr>
                <w:color w:val="0D0D0D"/>
                <w:sz w:val="16"/>
              </w:rPr>
              <w:t>, from The Communication Trust, which identifies the development of language as key, particularly for disadvantaged children. The new approaches in place focus on</w:t>
            </w:r>
            <w:r>
              <w:rPr>
                <w:color w:val="0D0D0D"/>
                <w:spacing w:val="-3"/>
                <w:sz w:val="16"/>
              </w:rPr>
              <w:t xml:space="preserve"> </w:t>
            </w:r>
            <w:r>
              <w:rPr>
                <w:color w:val="0D0D0D"/>
                <w:sz w:val="16"/>
              </w:rPr>
              <w:t>continued</w:t>
            </w:r>
            <w:r>
              <w:rPr>
                <w:color w:val="0D0D0D"/>
                <w:spacing w:val="-6"/>
                <w:sz w:val="16"/>
              </w:rPr>
              <w:t xml:space="preserve"> </w:t>
            </w:r>
            <w:r>
              <w:rPr>
                <w:color w:val="0D0D0D"/>
                <w:sz w:val="16"/>
              </w:rPr>
              <w:t>development</w:t>
            </w:r>
            <w:r>
              <w:rPr>
                <w:color w:val="0D0D0D"/>
                <w:spacing w:val="-2"/>
                <w:sz w:val="16"/>
              </w:rPr>
              <w:t xml:space="preserve"> </w:t>
            </w:r>
            <w:r>
              <w:rPr>
                <w:color w:val="0D0D0D"/>
                <w:sz w:val="16"/>
              </w:rPr>
              <w:t>of</w:t>
            </w:r>
            <w:r>
              <w:rPr>
                <w:color w:val="0D0D0D"/>
                <w:spacing w:val="-4"/>
                <w:sz w:val="16"/>
              </w:rPr>
              <w:t xml:space="preserve"> </w:t>
            </w:r>
            <w:r>
              <w:rPr>
                <w:color w:val="0D0D0D"/>
                <w:sz w:val="16"/>
              </w:rPr>
              <w:t>communication</w:t>
            </w:r>
            <w:r>
              <w:rPr>
                <w:color w:val="0D0D0D"/>
                <w:spacing w:val="-3"/>
                <w:sz w:val="16"/>
              </w:rPr>
              <w:t xml:space="preserve"> </w:t>
            </w:r>
            <w:r>
              <w:rPr>
                <w:color w:val="0D0D0D"/>
                <w:sz w:val="16"/>
              </w:rPr>
              <w:t>and</w:t>
            </w:r>
            <w:r>
              <w:rPr>
                <w:color w:val="0D0D0D"/>
                <w:spacing w:val="-3"/>
                <w:sz w:val="16"/>
              </w:rPr>
              <w:t xml:space="preserve"> </w:t>
            </w:r>
            <w:r>
              <w:rPr>
                <w:color w:val="0D0D0D"/>
                <w:sz w:val="16"/>
              </w:rPr>
              <w:t>language</w:t>
            </w:r>
            <w:r>
              <w:rPr>
                <w:color w:val="0D0D0D"/>
                <w:spacing w:val="-3"/>
                <w:sz w:val="16"/>
              </w:rPr>
              <w:t xml:space="preserve"> </w:t>
            </w:r>
            <w:r>
              <w:rPr>
                <w:color w:val="0D0D0D"/>
                <w:sz w:val="16"/>
              </w:rPr>
              <w:t>as</w:t>
            </w:r>
            <w:r>
              <w:rPr>
                <w:color w:val="0D0D0D"/>
                <w:spacing w:val="-1"/>
                <w:sz w:val="16"/>
              </w:rPr>
              <w:t xml:space="preserve"> </w:t>
            </w:r>
            <w:r>
              <w:rPr>
                <w:color w:val="0D0D0D"/>
                <w:sz w:val="16"/>
              </w:rPr>
              <w:t>a</w:t>
            </w:r>
            <w:r>
              <w:rPr>
                <w:color w:val="0D0D0D"/>
                <w:spacing w:val="-6"/>
                <w:sz w:val="16"/>
              </w:rPr>
              <w:t xml:space="preserve"> </w:t>
            </w:r>
            <w:r>
              <w:rPr>
                <w:color w:val="0D0D0D"/>
                <w:sz w:val="16"/>
              </w:rPr>
              <w:t>precursor</w:t>
            </w:r>
            <w:r>
              <w:rPr>
                <w:color w:val="0D0D0D"/>
                <w:spacing w:val="-5"/>
                <w:sz w:val="16"/>
              </w:rPr>
              <w:t xml:space="preserve"> </w:t>
            </w:r>
            <w:r>
              <w:rPr>
                <w:color w:val="0D0D0D"/>
                <w:sz w:val="16"/>
              </w:rPr>
              <w:t>to</w:t>
            </w:r>
            <w:r>
              <w:rPr>
                <w:color w:val="0D0D0D"/>
                <w:spacing w:val="-5"/>
                <w:sz w:val="16"/>
              </w:rPr>
              <w:t xml:space="preserve"> </w:t>
            </w:r>
            <w:r>
              <w:rPr>
                <w:color w:val="0D0D0D"/>
                <w:sz w:val="16"/>
              </w:rPr>
              <w:t>future</w:t>
            </w:r>
            <w:r>
              <w:rPr>
                <w:color w:val="0D0D0D"/>
                <w:spacing w:val="-5"/>
                <w:sz w:val="16"/>
              </w:rPr>
              <w:t xml:space="preserve"> </w:t>
            </w:r>
            <w:r>
              <w:rPr>
                <w:color w:val="0D0D0D"/>
                <w:sz w:val="16"/>
              </w:rPr>
              <w:t>successes in</w:t>
            </w:r>
            <w:r>
              <w:rPr>
                <w:color w:val="0D0D0D"/>
                <w:spacing w:val="-3"/>
                <w:sz w:val="16"/>
              </w:rPr>
              <w:t xml:space="preserve"> </w:t>
            </w:r>
            <w:r>
              <w:rPr>
                <w:color w:val="0D0D0D"/>
                <w:sz w:val="16"/>
              </w:rPr>
              <w:t>Literacy.</w:t>
            </w:r>
            <w:r>
              <w:rPr>
                <w:color w:val="0D0D0D"/>
                <w:spacing w:val="-3"/>
                <w:sz w:val="16"/>
              </w:rPr>
              <w:t xml:space="preserve"> </w:t>
            </w:r>
            <w:r>
              <w:rPr>
                <w:i/>
                <w:color w:val="0D0D0D"/>
                <w:sz w:val="16"/>
              </w:rPr>
              <w:t>An</w:t>
            </w:r>
            <w:r>
              <w:rPr>
                <w:i/>
                <w:color w:val="0D0D0D"/>
                <w:spacing w:val="-3"/>
                <w:sz w:val="16"/>
              </w:rPr>
              <w:t xml:space="preserve"> </w:t>
            </w:r>
            <w:r>
              <w:rPr>
                <w:i/>
                <w:color w:val="0D0D0D"/>
                <w:sz w:val="16"/>
              </w:rPr>
              <w:t>additional</w:t>
            </w:r>
            <w:r>
              <w:rPr>
                <w:i/>
                <w:color w:val="0D0D0D"/>
                <w:spacing w:val="-2"/>
                <w:sz w:val="16"/>
              </w:rPr>
              <w:t xml:space="preserve"> </w:t>
            </w:r>
            <w:r>
              <w:rPr>
                <w:i/>
                <w:color w:val="0D0D0D"/>
                <w:sz w:val="16"/>
              </w:rPr>
              <w:t>adult</w:t>
            </w:r>
            <w:r>
              <w:rPr>
                <w:i/>
                <w:color w:val="0D0D0D"/>
                <w:spacing w:val="-4"/>
                <w:sz w:val="16"/>
              </w:rPr>
              <w:t xml:space="preserve"> </w:t>
            </w:r>
            <w:r>
              <w:rPr>
                <w:i/>
                <w:color w:val="0D0D0D"/>
                <w:sz w:val="16"/>
              </w:rPr>
              <w:t>means</w:t>
            </w:r>
            <w:r>
              <w:rPr>
                <w:i/>
                <w:color w:val="0D0D0D"/>
                <w:spacing w:val="-1"/>
                <w:sz w:val="16"/>
              </w:rPr>
              <w:t xml:space="preserve"> </w:t>
            </w:r>
            <w:r>
              <w:rPr>
                <w:i/>
                <w:color w:val="0D0D0D"/>
                <w:sz w:val="16"/>
              </w:rPr>
              <w:t>further</w:t>
            </w:r>
            <w:r>
              <w:rPr>
                <w:i/>
                <w:color w:val="0D0D0D"/>
                <w:spacing w:val="-3"/>
                <w:sz w:val="16"/>
              </w:rPr>
              <w:t xml:space="preserve"> </w:t>
            </w:r>
            <w:r w:rsidR="00B534ED">
              <w:rPr>
                <w:i/>
                <w:color w:val="0D0D0D"/>
                <w:sz w:val="16"/>
              </w:rPr>
              <w:t>high</w:t>
            </w:r>
            <w:r w:rsidR="00B534ED">
              <w:rPr>
                <w:i/>
                <w:color w:val="0D0D0D"/>
                <w:spacing w:val="-3"/>
                <w:sz w:val="16"/>
              </w:rPr>
              <w:t>-quality</w:t>
            </w:r>
            <w:r>
              <w:rPr>
                <w:i/>
                <w:color w:val="0D0D0D"/>
                <w:spacing w:val="-4"/>
                <w:sz w:val="16"/>
              </w:rPr>
              <w:t xml:space="preserve"> </w:t>
            </w:r>
            <w:r>
              <w:rPr>
                <w:i/>
                <w:color w:val="0D0D0D"/>
                <w:sz w:val="16"/>
              </w:rPr>
              <w:t>interactions</w:t>
            </w:r>
            <w:r>
              <w:rPr>
                <w:i/>
                <w:color w:val="0D0D0D"/>
                <w:spacing w:val="-4"/>
                <w:sz w:val="16"/>
              </w:rPr>
              <w:t xml:space="preserve"> </w:t>
            </w:r>
            <w:r>
              <w:rPr>
                <w:i/>
                <w:color w:val="0D0D0D"/>
                <w:sz w:val="16"/>
              </w:rPr>
              <w:t>to</w:t>
            </w:r>
            <w:r>
              <w:rPr>
                <w:i/>
                <w:color w:val="0D0D0D"/>
                <w:spacing w:val="-3"/>
                <w:sz w:val="16"/>
              </w:rPr>
              <w:t xml:space="preserve"> </w:t>
            </w:r>
            <w:r>
              <w:rPr>
                <w:i/>
                <w:color w:val="0D0D0D"/>
                <w:sz w:val="16"/>
              </w:rPr>
              <w:t>develop</w:t>
            </w:r>
            <w:r>
              <w:rPr>
                <w:i/>
                <w:color w:val="0D0D0D"/>
                <w:spacing w:val="-3"/>
                <w:sz w:val="16"/>
              </w:rPr>
              <w:t xml:space="preserve"> </w:t>
            </w:r>
            <w:r>
              <w:rPr>
                <w:i/>
                <w:color w:val="0D0D0D"/>
                <w:sz w:val="16"/>
              </w:rPr>
              <w:t>language</w:t>
            </w:r>
            <w:r>
              <w:rPr>
                <w:i/>
                <w:color w:val="0D0D0D"/>
                <w:spacing w:val="-3"/>
                <w:sz w:val="16"/>
              </w:rPr>
              <w:t xml:space="preserve"> </w:t>
            </w:r>
            <w:r>
              <w:rPr>
                <w:i/>
                <w:color w:val="0D0D0D"/>
                <w:sz w:val="16"/>
              </w:rPr>
              <w:t>and vocabulary can take place</w:t>
            </w:r>
          </w:p>
          <w:p w14:paraId="304E85D7" w14:textId="77777777" w:rsidR="007E4DD9" w:rsidRDefault="007E4DD9">
            <w:pPr>
              <w:pStyle w:val="TableParagraph"/>
              <w:spacing w:before="8"/>
              <w:ind w:left="0"/>
              <w:rPr>
                <w:sz w:val="20"/>
              </w:rPr>
            </w:pPr>
          </w:p>
          <w:p w14:paraId="4F71603F" w14:textId="77777777" w:rsidR="007E4DD9" w:rsidRDefault="003E14E1">
            <w:pPr>
              <w:pStyle w:val="TableParagraph"/>
              <w:spacing w:before="0"/>
              <w:ind w:right="142"/>
              <w:rPr>
                <w:sz w:val="16"/>
              </w:rPr>
            </w:pPr>
            <w:r>
              <w:rPr>
                <w:color w:val="0D0D0D"/>
                <w:sz w:val="16"/>
              </w:rPr>
              <w:t>‘Preparing for Literacy’ (EEF), suggests supporting evidence for these approaches chosen, including</w:t>
            </w:r>
            <w:r>
              <w:rPr>
                <w:color w:val="0D0D0D"/>
                <w:spacing w:val="-6"/>
                <w:sz w:val="16"/>
              </w:rPr>
              <w:t xml:space="preserve"> </w:t>
            </w:r>
            <w:r>
              <w:rPr>
                <w:color w:val="0D0D0D"/>
                <w:sz w:val="16"/>
              </w:rPr>
              <w:t>the</w:t>
            </w:r>
            <w:r>
              <w:rPr>
                <w:color w:val="0D0D0D"/>
                <w:spacing w:val="-3"/>
                <w:sz w:val="16"/>
              </w:rPr>
              <w:t xml:space="preserve"> </w:t>
            </w:r>
            <w:r>
              <w:rPr>
                <w:color w:val="0D0D0D"/>
                <w:sz w:val="16"/>
              </w:rPr>
              <w:t>vital</w:t>
            </w:r>
            <w:r>
              <w:rPr>
                <w:color w:val="0D0D0D"/>
                <w:spacing w:val="-2"/>
                <w:sz w:val="16"/>
              </w:rPr>
              <w:t xml:space="preserve"> </w:t>
            </w:r>
            <w:r>
              <w:rPr>
                <w:color w:val="0D0D0D"/>
                <w:sz w:val="16"/>
              </w:rPr>
              <w:t>role</w:t>
            </w:r>
            <w:r>
              <w:rPr>
                <w:color w:val="0D0D0D"/>
                <w:spacing w:val="-3"/>
                <w:sz w:val="16"/>
              </w:rPr>
              <w:t xml:space="preserve"> </w:t>
            </w:r>
            <w:r>
              <w:rPr>
                <w:color w:val="0D0D0D"/>
                <w:sz w:val="16"/>
              </w:rPr>
              <w:t>which</w:t>
            </w:r>
            <w:r>
              <w:rPr>
                <w:color w:val="0D0D0D"/>
                <w:spacing w:val="-3"/>
                <w:sz w:val="16"/>
              </w:rPr>
              <w:t xml:space="preserve"> </w:t>
            </w:r>
            <w:r>
              <w:rPr>
                <w:color w:val="0D0D0D"/>
                <w:sz w:val="16"/>
              </w:rPr>
              <w:t>adults</w:t>
            </w:r>
            <w:r>
              <w:rPr>
                <w:color w:val="0D0D0D"/>
                <w:spacing w:val="-1"/>
                <w:sz w:val="16"/>
              </w:rPr>
              <w:t xml:space="preserve"> </w:t>
            </w:r>
            <w:r>
              <w:rPr>
                <w:color w:val="0D0D0D"/>
                <w:sz w:val="16"/>
              </w:rPr>
              <w:t>play</w:t>
            </w:r>
            <w:r>
              <w:rPr>
                <w:color w:val="0D0D0D"/>
                <w:spacing w:val="-4"/>
                <w:sz w:val="16"/>
              </w:rPr>
              <w:t xml:space="preserve"> </w:t>
            </w:r>
            <w:r>
              <w:rPr>
                <w:color w:val="0D0D0D"/>
                <w:sz w:val="16"/>
              </w:rPr>
              <w:t>in</w:t>
            </w:r>
            <w:r>
              <w:rPr>
                <w:color w:val="0D0D0D"/>
                <w:spacing w:val="-7"/>
                <w:sz w:val="16"/>
              </w:rPr>
              <w:t xml:space="preserve"> </w:t>
            </w:r>
            <w:r>
              <w:rPr>
                <w:color w:val="0D0D0D"/>
                <w:sz w:val="16"/>
              </w:rPr>
              <w:t>modelling</w:t>
            </w:r>
            <w:r>
              <w:rPr>
                <w:color w:val="0D0D0D"/>
                <w:spacing w:val="-3"/>
                <w:sz w:val="16"/>
              </w:rPr>
              <w:t xml:space="preserve"> </w:t>
            </w:r>
            <w:r>
              <w:rPr>
                <w:color w:val="0D0D0D"/>
                <w:sz w:val="16"/>
              </w:rPr>
              <w:t>effective</w:t>
            </w:r>
            <w:r>
              <w:rPr>
                <w:color w:val="0D0D0D"/>
                <w:spacing w:val="-3"/>
                <w:sz w:val="16"/>
              </w:rPr>
              <w:t xml:space="preserve"> </w:t>
            </w:r>
            <w:r>
              <w:rPr>
                <w:color w:val="0D0D0D"/>
                <w:sz w:val="16"/>
              </w:rPr>
              <w:t>language</w:t>
            </w:r>
            <w:r>
              <w:rPr>
                <w:color w:val="0D0D0D"/>
                <w:spacing w:val="-3"/>
                <w:sz w:val="16"/>
              </w:rPr>
              <w:t xml:space="preserve"> </w:t>
            </w:r>
            <w:r>
              <w:rPr>
                <w:color w:val="0D0D0D"/>
                <w:sz w:val="16"/>
              </w:rPr>
              <w:t>and</w:t>
            </w:r>
            <w:r>
              <w:rPr>
                <w:color w:val="0D0D0D"/>
                <w:spacing w:val="-3"/>
                <w:sz w:val="16"/>
              </w:rPr>
              <w:t xml:space="preserve"> </w:t>
            </w:r>
            <w:r>
              <w:rPr>
                <w:color w:val="0D0D0D"/>
                <w:sz w:val="16"/>
              </w:rPr>
              <w:t>communication</w:t>
            </w:r>
            <w:r>
              <w:rPr>
                <w:color w:val="0D0D0D"/>
                <w:spacing w:val="-6"/>
                <w:sz w:val="16"/>
              </w:rPr>
              <w:t xml:space="preserve"> </w:t>
            </w:r>
            <w:r>
              <w:rPr>
                <w:color w:val="0D0D0D"/>
                <w:sz w:val="16"/>
              </w:rPr>
              <w:t xml:space="preserve">in the learning environment and the use of </w:t>
            </w:r>
            <w:r w:rsidR="00B534ED">
              <w:rPr>
                <w:color w:val="0D0D0D"/>
                <w:sz w:val="16"/>
              </w:rPr>
              <w:t>high-quality</w:t>
            </w:r>
            <w:r>
              <w:rPr>
                <w:color w:val="0D0D0D"/>
                <w:sz w:val="16"/>
              </w:rPr>
              <w:t xml:space="preserve"> targeted support for children. This document goes on to state that</w:t>
            </w:r>
          </w:p>
          <w:p w14:paraId="4B86343E" w14:textId="77777777" w:rsidR="007E4DD9" w:rsidRDefault="003E14E1">
            <w:pPr>
              <w:pStyle w:val="TableParagraph"/>
              <w:spacing w:before="1"/>
              <w:rPr>
                <w:i/>
                <w:sz w:val="16"/>
              </w:rPr>
            </w:pPr>
            <w:r>
              <w:rPr>
                <w:i/>
                <w:color w:val="0D0D0D"/>
                <w:sz w:val="16"/>
              </w:rPr>
              <w:t>‘</w:t>
            </w:r>
            <w:r>
              <w:rPr>
                <w:i/>
                <w:color w:val="221F1F"/>
                <w:sz w:val="16"/>
              </w:rPr>
              <w:t>High</w:t>
            </w:r>
            <w:r>
              <w:rPr>
                <w:i/>
                <w:color w:val="221F1F"/>
                <w:spacing w:val="-3"/>
                <w:sz w:val="16"/>
              </w:rPr>
              <w:t xml:space="preserve"> </w:t>
            </w:r>
            <w:r>
              <w:rPr>
                <w:i/>
                <w:color w:val="221F1F"/>
                <w:sz w:val="16"/>
              </w:rPr>
              <w:t>quality</w:t>
            </w:r>
            <w:r>
              <w:rPr>
                <w:i/>
                <w:color w:val="221F1F"/>
                <w:spacing w:val="-4"/>
                <w:sz w:val="16"/>
              </w:rPr>
              <w:t xml:space="preserve"> </w:t>
            </w:r>
            <w:r>
              <w:rPr>
                <w:i/>
                <w:color w:val="221F1F"/>
                <w:sz w:val="16"/>
              </w:rPr>
              <w:t>targeted</w:t>
            </w:r>
            <w:r>
              <w:rPr>
                <w:i/>
                <w:color w:val="221F1F"/>
                <w:spacing w:val="-5"/>
                <w:sz w:val="16"/>
              </w:rPr>
              <w:t xml:space="preserve"> </w:t>
            </w:r>
            <w:r>
              <w:rPr>
                <w:i/>
                <w:color w:val="221F1F"/>
                <w:sz w:val="16"/>
              </w:rPr>
              <w:t>support</w:t>
            </w:r>
            <w:r>
              <w:rPr>
                <w:i/>
                <w:color w:val="221F1F"/>
                <w:spacing w:val="-4"/>
                <w:sz w:val="16"/>
              </w:rPr>
              <w:t xml:space="preserve"> </w:t>
            </w:r>
            <w:r>
              <w:rPr>
                <w:i/>
                <w:color w:val="221F1F"/>
                <w:sz w:val="16"/>
              </w:rPr>
              <w:t>can</w:t>
            </w:r>
            <w:r>
              <w:rPr>
                <w:i/>
                <w:color w:val="221F1F"/>
                <w:spacing w:val="-5"/>
                <w:sz w:val="16"/>
              </w:rPr>
              <w:t xml:space="preserve"> </w:t>
            </w:r>
            <w:r>
              <w:rPr>
                <w:i/>
                <w:color w:val="221F1F"/>
                <w:sz w:val="16"/>
              </w:rPr>
              <w:t>ensure</w:t>
            </w:r>
            <w:r>
              <w:rPr>
                <w:i/>
                <w:color w:val="221F1F"/>
                <w:spacing w:val="-3"/>
                <w:sz w:val="16"/>
              </w:rPr>
              <w:t xml:space="preserve"> </w:t>
            </w:r>
            <w:r>
              <w:rPr>
                <w:i/>
                <w:color w:val="221F1F"/>
                <w:sz w:val="16"/>
              </w:rPr>
              <w:t>that</w:t>
            </w:r>
            <w:r>
              <w:rPr>
                <w:i/>
                <w:color w:val="221F1F"/>
                <w:spacing w:val="-6"/>
                <w:sz w:val="16"/>
              </w:rPr>
              <w:t xml:space="preserve"> </w:t>
            </w:r>
            <w:r>
              <w:rPr>
                <w:i/>
                <w:color w:val="221F1F"/>
                <w:sz w:val="16"/>
              </w:rPr>
              <w:t>children</w:t>
            </w:r>
            <w:r>
              <w:rPr>
                <w:i/>
                <w:color w:val="221F1F"/>
                <w:spacing w:val="-3"/>
                <w:sz w:val="16"/>
              </w:rPr>
              <w:t xml:space="preserve"> </w:t>
            </w:r>
            <w:r>
              <w:rPr>
                <w:i/>
                <w:color w:val="221F1F"/>
                <w:sz w:val="16"/>
              </w:rPr>
              <w:t>falling behind</w:t>
            </w:r>
            <w:r>
              <w:rPr>
                <w:i/>
                <w:color w:val="221F1F"/>
                <w:spacing w:val="-6"/>
                <w:sz w:val="16"/>
              </w:rPr>
              <w:t xml:space="preserve"> </w:t>
            </w:r>
            <w:r>
              <w:rPr>
                <w:i/>
                <w:color w:val="221F1F"/>
                <w:sz w:val="16"/>
              </w:rPr>
              <w:t>catch</w:t>
            </w:r>
            <w:r>
              <w:rPr>
                <w:i/>
                <w:color w:val="221F1F"/>
                <w:spacing w:val="-3"/>
                <w:sz w:val="16"/>
              </w:rPr>
              <w:t xml:space="preserve"> </w:t>
            </w:r>
            <w:r>
              <w:rPr>
                <w:i/>
                <w:color w:val="221F1F"/>
                <w:sz w:val="16"/>
              </w:rPr>
              <w:t>up</w:t>
            </w:r>
            <w:r>
              <w:rPr>
                <w:i/>
                <w:color w:val="221F1F"/>
                <w:spacing w:val="-3"/>
                <w:sz w:val="16"/>
              </w:rPr>
              <w:t xml:space="preserve"> </w:t>
            </w:r>
            <w:r>
              <w:rPr>
                <w:i/>
                <w:color w:val="221F1F"/>
                <w:sz w:val="16"/>
              </w:rPr>
              <w:t>as</w:t>
            </w:r>
            <w:r>
              <w:rPr>
                <w:i/>
                <w:color w:val="221F1F"/>
                <w:spacing w:val="-1"/>
                <w:sz w:val="16"/>
              </w:rPr>
              <w:t xml:space="preserve"> </w:t>
            </w:r>
            <w:r>
              <w:rPr>
                <w:i/>
                <w:color w:val="221F1F"/>
                <w:sz w:val="16"/>
              </w:rPr>
              <w:t>quickly</w:t>
            </w:r>
            <w:r>
              <w:rPr>
                <w:i/>
                <w:color w:val="221F1F"/>
                <w:spacing w:val="-1"/>
                <w:sz w:val="16"/>
              </w:rPr>
              <w:t xml:space="preserve"> </w:t>
            </w:r>
            <w:r>
              <w:rPr>
                <w:i/>
                <w:color w:val="221F1F"/>
                <w:sz w:val="16"/>
              </w:rPr>
              <w:t>as possible and that small-group support is more likely to be effective when:</w:t>
            </w:r>
          </w:p>
          <w:p w14:paraId="768F02D1" w14:textId="77777777" w:rsidR="007E4DD9" w:rsidRDefault="003E14E1">
            <w:pPr>
              <w:pStyle w:val="TableParagraph"/>
              <w:numPr>
                <w:ilvl w:val="0"/>
                <w:numId w:val="2"/>
              </w:numPr>
              <w:tabs>
                <w:tab w:val="left" w:pos="206"/>
              </w:tabs>
              <w:spacing w:before="0" w:line="183" w:lineRule="exact"/>
              <w:ind w:left="206" w:hanging="99"/>
              <w:rPr>
                <w:i/>
                <w:sz w:val="16"/>
              </w:rPr>
            </w:pPr>
            <w:r>
              <w:rPr>
                <w:i/>
                <w:color w:val="221F1F"/>
                <w:sz w:val="16"/>
              </w:rPr>
              <w:t>children</w:t>
            </w:r>
            <w:r>
              <w:rPr>
                <w:i/>
                <w:color w:val="221F1F"/>
                <w:spacing w:val="-6"/>
                <w:sz w:val="16"/>
              </w:rPr>
              <w:t xml:space="preserve"> </w:t>
            </w:r>
            <w:r>
              <w:rPr>
                <w:i/>
                <w:color w:val="221F1F"/>
                <w:sz w:val="16"/>
              </w:rPr>
              <w:t>with</w:t>
            </w:r>
            <w:r>
              <w:rPr>
                <w:i/>
                <w:color w:val="221F1F"/>
                <w:spacing w:val="-6"/>
                <w:sz w:val="16"/>
              </w:rPr>
              <w:t xml:space="preserve"> </w:t>
            </w:r>
            <w:r>
              <w:rPr>
                <w:i/>
                <w:color w:val="221F1F"/>
                <w:sz w:val="16"/>
              </w:rPr>
              <w:t>the</w:t>
            </w:r>
            <w:r>
              <w:rPr>
                <w:i/>
                <w:color w:val="221F1F"/>
                <w:spacing w:val="-4"/>
                <w:sz w:val="16"/>
              </w:rPr>
              <w:t xml:space="preserve"> </w:t>
            </w:r>
            <w:r>
              <w:rPr>
                <w:i/>
                <w:color w:val="221F1F"/>
                <w:sz w:val="16"/>
              </w:rPr>
              <w:t>greatest needs</w:t>
            </w:r>
            <w:r>
              <w:rPr>
                <w:i/>
                <w:color w:val="221F1F"/>
                <w:spacing w:val="-5"/>
                <w:sz w:val="16"/>
              </w:rPr>
              <w:t xml:space="preserve"> </w:t>
            </w:r>
            <w:r>
              <w:rPr>
                <w:i/>
                <w:color w:val="221F1F"/>
                <w:sz w:val="16"/>
              </w:rPr>
              <w:t>are</w:t>
            </w:r>
            <w:r>
              <w:rPr>
                <w:i/>
                <w:color w:val="221F1F"/>
                <w:spacing w:val="-4"/>
                <w:sz w:val="16"/>
              </w:rPr>
              <w:t xml:space="preserve"> </w:t>
            </w:r>
            <w:r>
              <w:rPr>
                <w:i/>
                <w:color w:val="221F1F"/>
                <w:sz w:val="16"/>
              </w:rPr>
              <w:t>supported</w:t>
            </w:r>
            <w:r>
              <w:rPr>
                <w:i/>
                <w:color w:val="221F1F"/>
                <w:spacing w:val="-4"/>
                <w:sz w:val="16"/>
              </w:rPr>
              <w:t xml:space="preserve"> </w:t>
            </w:r>
            <w:r>
              <w:rPr>
                <w:i/>
                <w:color w:val="221F1F"/>
                <w:sz w:val="16"/>
              </w:rPr>
              <w:t>by</w:t>
            </w:r>
            <w:r>
              <w:rPr>
                <w:i/>
                <w:color w:val="221F1F"/>
                <w:spacing w:val="-5"/>
                <w:sz w:val="16"/>
              </w:rPr>
              <w:t xml:space="preserve"> </w:t>
            </w:r>
            <w:r>
              <w:rPr>
                <w:i/>
                <w:color w:val="221F1F"/>
                <w:sz w:val="16"/>
              </w:rPr>
              <w:t>the</w:t>
            </w:r>
            <w:r>
              <w:rPr>
                <w:i/>
                <w:color w:val="221F1F"/>
                <w:spacing w:val="-2"/>
                <w:sz w:val="16"/>
              </w:rPr>
              <w:t xml:space="preserve"> </w:t>
            </w:r>
            <w:r>
              <w:rPr>
                <w:i/>
                <w:color w:val="221F1F"/>
                <w:sz w:val="16"/>
              </w:rPr>
              <w:t>most</w:t>
            </w:r>
            <w:r>
              <w:rPr>
                <w:i/>
                <w:color w:val="221F1F"/>
                <w:spacing w:val="-7"/>
                <w:sz w:val="16"/>
              </w:rPr>
              <w:t xml:space="preserve"> </w:t>
            </w:r>
            <w:r>
              <w:rPr>
                <w:i/>
                <w:color w:val="221F1F"/>
                <w:sz w:val="16"/>
              </w:rPr>
              <w:t>capable</w:t>
            </w:r>
            <w:r>
              <w:rPr>
                <w:i/>
                <w:color w:val="221F1F"/>
                <w:spacing w:val="-3"/>
                <w:sz w:val="16"/>
              </w:rPr>
              <w:t xml:space="preserve"> </w:t>
            </w:r>
            <w:r>
              <w:rPr>
                <w:i/>
                <w:color w:val="221F1F"/>
                <w:spacing w:val="-2"/>
                <w:sz w:val="16"/>
              </w:rPr>
              <w:t>adults;</w:t>
            </w:r>
          </w:p>
          <w:p w14:paraId="676BF306" w14:textId="77777777" w:rsidR="007E4DD9" w:rsidRDefault="003E14E1">
            <w:pPr>
              <w:pStyle w:val="TableParagraph"/>
              <w:numPr>
                <w:ilvl w:val="0"/>
                <w:numId w:val="2"/>
              </w:numPr>
              <w:tabs>
                <w:tab w:val="left" w:pos="209"/>
              </w:tabs>
              <w:spacing w:before="1" w:line="173" w:lineRule="exact"/>
              <w:ind w:left="209" w:hanging="102"/>
              <w:rPr>
                <w:i/>
                <w:sz w:val="16"/>
              </w:rPr>
            </w:pPr>
            <w:r>
              <w:rPr>
                <w:i/>
                <w:color w:val="221F1F"/>
                <w:sz w:val="16"/>
              </w:rPr>
              <w:t>adults</w:t>
            </w:r>
            <w:r>
              <w:rPr>
                <w:i/>
                <w:color w:val="221F1F"/>
                <w:spacing w:val="-6"/>
                <w:sz w:val="16"/>
              </w:rPr>
              <w:t xml:space="preserve"> </w:t>
            </w:r>
            <w:r>
              <w:rPr>
                <w:i/>
                <w:color w:val="221F1F"/>
                <w:sz w:val="16"/>
              </w:rPr>
              <w:t>have</w:t>
            </w:r>
            <w:r>
              <w:rPr>
                <w:i/>
                <w:color w:val="221F1F"/>
                <w:spacing w:val="-7"/>
                <w:sz w:val="16"/>
              </w:rPr>
              <w:t xml:space="preserve"> </w:t>
            </w:r>
            <w:r>
              <w:rPr>
                <w:i/>
                <w:color w:val="221F1F"/>
                <w:sz w:val="16"/>
              </w:rPr>
              <w:t>been</w:t>
            </w:r>
            <w:r>
              <w:rPr>
                <w:i/>
                <w:color w:val="221F1F"/>
                <w:spacing w:val="-4"/>
                <w:sz w:val="16"/>
              </w:rPr>
              <w:t xml:space="preserve"> </w:t>
            </w:r>
            <w:r>
              <w:rPr>
                <w:i/>
                <w:color w:val="221F1F"/>
                <w:sz w:val="16"/>
              </w:rPr>
              <w:t>trained</w:t>
            </w:r>
            <w:r>
              <w:rPr>
                <w:i/>
                <w:color w:val="221F1F"/>
                <w:spacing w:val="-5"/>
                <w:sz w:val="16"/>
              </w:rPr>
              <w:t xml:space="preserve"> </w:t>
            </w:r>
            <w:r>
              <w:rPr>
                <w:i/>
                <w:color w:val="221F1F"/>
                <w:sz w:val="16"/>
              </w:rPr>
              <w:t>to</w:t>
            </w:r>
            <w:r>
              <w:rPr>
                <w:i/>
                <w:color w:val="221F1F"/>
                <w:spacing w:val="-4"/>
                <w:sz w:val="16"/>
              </w:rPr>
              <w:t xml:space="preserve"> </w:t>
            </w:r>
            <w:r>
              <w:rPr>
                <w:i/>
                <w:color w:val="221F1F"/>
                <w:sz w:val="16"/>
              </w:rPr>
              <w:t>deliver</w:t>
            </w:r>
            <w:r>
              <w:rPr>
                <w:i/>
                <w:color w:val="221F1F"/>
                <w:spacing w:val="-4"/>
                <w:sz w:val="16"/>
              </w:rPr>
              <w:t xml:space="preserve"> </w:t>
            </w:r>
            <w:r>
              <w:rPr>
                <w:i/>
                <w:color w:val="221F1F"/>
                <w:sz w:val="16"/>
              </w:rPr>
              <w:t>the</w:t>
            </w:r>
            <w:r>
              <w:rPr>
                <w:i/>
                <w:color w:val="221F1F"/>
                <w:spacing w:val="-5"/>
                <w:sz w:val="16"/>
              </w:rPr>
              <w:t xml:space="preserve"> </w:t>
            </w:r>
            <w:r>
              <w:rPr>
                <w:i/>
                <w:color w:val="221F1F"/>
                <w:sz w:val="16"/>
              </w:rPr>
              <w:t>activity</w:t>
            </w:r>
            <w:r>
              <w:rPr>
                <w:i/>
                <w:color w:val="221F1F"/>
                <w:spacing w:val="-5"/>
                <w:sz w:val="16"/>
              </w:rPr>
              <w:t xml:space="preserve"> </w:t>
            </w:r>
            <w:r>
              <w:rPr>
                <w:i/>
                <w:color w:val="221F1F"/>
                <w:sz w:val="16"/>
              </w:rPr>
              <w:t>being</w:t>
            </w:r>
            <w:r>
              <w:rPr>
                <w:i/>
                <w:color w:val="221F1F"/>
                <w:spacing w:val="-4"/>
                <w:sz w:val="16"/>
              </w:rPr>
              <w:t xml:space="preserve"> used</w:t>
            </w:r>
          </w:p>
        </w:tc>
        <w:tc>
          <w:tcPr>
            <w:tcW w:w="1531" w:type="dxa"/>
          </w:tcPr>
          <w:p w14:paraId="33572AFC" w14:textId="77777777" w:rsidR="007E4DD9" w:rsidRDefault="003E14E1">
            <w:pPr>
              <w:pStyle w:val="TableParagraph"/>
              <w:spacing w:before="63"/>
              <w:ind w:left="165"/>
              <w:rPr>
                <w:sz w:val="16"/>
              </w:rPr>
            </w:pPr>
            <w:r>
              <w:rPr>
                <w:color w:val="0D0D0D"/>
                <w:sz w:val="16"/>
              </w:rPr>
              <w:t xml:space="preserve">1, </w:t>
            </w:r>
            <w:r w:rsidR="00BA7D33">
              <w:rPr>
                <w:color w:val="0D0D0D"/>
                <w:spacing w:val="-10"/>
                <w:sz w:val="16"/>
              </w:rPr>
              <w:t>2</w:t>
            </w:r>
          </w:p>
        </w:tc>
      </w:tr>
    </w:tbl>
    <w:p w14:paraId="7F194C50" w14:textId="77777777" w:rsidR="007E4DD9" w:rsidRDefault="007E4DD9">
      <w:pPr>
        <w:pStyle w:val="BodyText"/>
        <w:spacing w:before="2"/>
        <w:rPr>
          <w:sz w:val="27"/>
        </w:rPr>
      </w:pPr>
    </w:p>
    <w:p w14:paraId="0891A808" w14:textId="77777777" w:rsidR="007E4DD9" w:rsidRDefault="003E14E1">
      <w:pPr>
        <w:pStyle w:val="Heading3"/>
        <w:spacing w:line="288" w:lineRule="auto"/>
      </w:pPr>
      <w:r>
        <w:rPr>
          <w:color w:val="0F4F75"/>
        </w:rPr>
        <w:t>Targeted</w:t>
      </w:r>
      <w:r>
        <w:rPr>
          <w:color w:val="0F4F75"/>
          <w:spacing w:val="-7"/>
        </w:rPr>
        <w:t xml:space="preserve"> </w:t>
      </w:r>
      <w:r>
        <w:rPr>
          <w:color w:val="0F4F75"/>
        </w:rPr>
        <w:t>academic</w:t>
      </w:r>
      <w:r>
        <w:rPr>
          <w:color w:val="0F4F75"/>
          <w:spacing w:val="-5"/>
        </w:rPr>
        <w:t xml:space="preserve"> </w:t>
      </w:r>
      <w:r>
        <w:rPr>
          <w:color w:val="0F4F75"/>
        </w:rPr>
        <w:t>support</w:t>
      </w:r>
      <w:r>
        <w:rPr>
          <w:color w:val="0F4F75"/>
          <w:spacing w:val="-5"/>
        </w:rPr>
        <w:t xml:space="preserve"> </w:t>
      </w:r>
      <w:r>
        <w:rPr>
          <w:color w:val="0F4F75"/>
        </w:rPr>
        <w:t>(for</w:t>
      </w:r>
      <w:r>
        <w:rPr>
          <w:color w:val="0F4F75"/>
          <w:spacing w:val="-5"/>
        </w:rPr>
        <w:t xml:space="preserve"> </w:t>
      </w:r>
      <w:r>
        <w:rPr>
          <w:color w:val="0F4F75"/>
        </w:rPr>
        <w:t>example,</w:t>
      </w:r>
      <w:r>
        <w:rPr>
          <w:color w:val="0F4F75"/>
          <w:spacing w:val="-4"/>
        </w:rPr>
        <w:t xml:space="preserve"> </w:t>
      </w:r>
      <w:r>
        <w:rPr>
          <w:color w:val="0F4F75"/>
        </w:rPr>
        <w:t>tutoring,</w:t>
      </w:r>
      <w:r>
        <w:rPr>
          <w:color w:val="0F4F75"/>
          <w:spacing w:val="-5"/>
        </w:rPr>
        <w:t xml:space="preserve"> </w:t>
      </w:r>
      <w:r>
        <w:rPr>
          <w:color w:val="0F4F75"/>
        </w:rPr>
        <w:t>one-to-one</w:t>
      </w:r>
      <w:r>
        <w:rPr>
          <w:color w:val="0F4F75"/>
          <w:spacing w:val="-5"/>
        </w:rPr>
        <w:t xml:space="preserve"> </w:t>
      </w:r>
      <w:r>
        <w:rPr>
          <w:color w:val="0F4F75"/>
        </w:rPr>
        <w:t>support structured interventions)</w:t>
      </w:r>
    </w:p>
    <w:p w14:paraId="56E7DDE6" w14:textId="7355BE38" w:rsidR="007E4DD9" w:rsidRDefault="003E14E1">
      <w:pPr>
        <w:spacing w:before="242"/>
        <w:ind w:left="672"/>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sidR="009066A4">
        <w:rPr>
          <w:color w:val="0D0D0D"/>
          <w:spacing w:val="-2"/>
          <w:sz w:val="24"/>
        </w:rPr>
        <w:t>£15000</w:t>
      </w:r>
    </w:p>
    <w:p w14:paraId="183893BA" w14:textId="77777777" w:rsidR="007E4DD9" w:rsidRDefault="007E4DD9">
      <w:pPr>
        <w:pStyle w:val="BodyText"/>
        <w:spacing w:before="7"/>
        <w:rPr>
          <w:sz w:val="25"/>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5672"/>
        <w:gridCol w:w="1560"/>
      </w:tblGrid>
      <w:tr w:rsidR="007E4DD9" w14:paraId="55DE1E63" w14:textId="77777777">
        <w:trPr>
          <w:trHeight w:val="947"/>
        </w:trPr>
        <w:tc>
          <w:tcPr>
            <w:tcW w:w="3121" w:type="dxa"/>
            <w:shd w:val="clear" w:color="auto" w:fill="D7E1E9"/>
          </w:tcPr>
          <w:p w14:paraId="4D8811DF" w14:textId="77777777" w:rsidR="007E4DD9" w:rsidRDefault="003E14E1">
            <w:pPr>
              <w:pStyle w:val="TableParagraph"/>
              <w:ind w:left="167"/>
              <w:rPr>
                <w:b/>
                <w:sz w:val="24"/>
              </w:rPr>
            </w:pPr>
            <w:r>
              <w:rPr>
                <w:b/>
                <w:color w:val="0D0D0D"/>
                <w:spacing w:val="-2"/>
                <w:sz w:val="24"/>
              </w:rPr>
              <w:t>Activity</w:t>
            </w:r>
          </w:p>
        </w:tc>
        <w:tc>
          <w:tcPr>
            <w:tcW w:w="5672" w:type="dxa"/>
            <w:shd w:val="clear" w:color="auto" w:fill="D7E1E9"/>
          </w:tcPr>
          <w:p w14:paraId="782286E7" w14:textId="77777777" w:rsidR="007E4DD9" w:rsidRDefault="003E14E1">
            <w:pPr>
              <w:pStyle w:val="TableParagraph"/>
              <w:ind w:left="167"/>
              <w:rPr>
                <w:b/>
                <w:sz w:val="24"/>
              </w:rPr>
            </w:pPr>
            <w:r>
              <w:rPr>
                <w:b/>
                <w:color w:val="0D0D0D"/>
                <w:sz w:val="24"/>
              </w:rPr>
              <w:t>Evidence</w:t>
            </w:r>
            <w:r>
              <w:rPr>
                <w:b/>
                <w:color w:val="0D0D0D"/>
                <w:spacing w:val="-3"/>
                <w:sz w:val="24"/>
              </w:rPr>
              <w:t xml:space="preserve"> </w:t>
            </w:r>
            <w:r>
              <w:rPr>
                <w:b/>
                <w:color w:val="0D0D0D"/>
                <w:sz w:val="24"/>
              </w:rPr>
              <w:t>that</w:t>
            </w:r>
            <w:r>
              <w:rPr>
                <w:b/>
                <w:color w:val="0D0D0D"/>
                <w:spacing w:val="-3"/>
                <w:sz w:val="24"/>
              </w:rPr>
              <w:t xml:space="preserve"> </w:t>
            </w:r>
            <w:r>
              <w:rPr>
                <w:b/>
                <w:color w:val="0D0D0D"/>
                <w:sz w:val="24"/>
              </w:rPr>
              <w:t>supports</w:t>
            </w:r>
            <w:r>
              <w:rPr>
                <w:b/>
                <w:color w:val="0D0D0D"/>
                <w:spacing w:val="-3"/>
                <w:sz w:val="24"/>
              </w:rPr>
              <w:t xml:space="preserve"> </w:t>
            </w:r>
            <w:r>
              <w:rPr>
                <w:b/>
                <w:color w:val="0D0D0D"/>
                <w:sz w:val="24"/>
              </w:rPr>
              <w:t>this</w:t>
            </w:r>
            <w:r>
              <w:rPr>
                <w:b/>
                <w:color w:val="0D0D0D"/>
                <w:spacing w:val="-2"/>
                <w:sz w:val="24"/>
              </w:rPr>
              <w:t xml:space="preserve"> approach</w:t>
            </w:r>
          </w:p>
        </w:tc>
        <w:tc>
          <w:tcPr>
            <w:tcW w:w="1560" w:type="dxa"/>
            <w:shd w:val="clear" w:color="auto" w:fill="D7E1E9"/>
          </w:tcPr>
          <w:p w14:paraId="5F9E4586" w14:textId="77777777" w:rsidR="007E4DD9" w:rsidRDefault="003E14E1">
            <w:pPr>
              <w:pStyle w:val="TableParagraph"/>
              <w:ind w:left="165" w:right="180"/>
              <w:jc w:val="both"/>
              <w:rPr>
                <w:b/>
                <w:sz w:val="24"/>
              </w:rPr>
            </w:pPr>
            <w:r>
              <w:rPr>
                <w:b/>
                <w:color w:val="0D0D0D"/>
                <w:spacing w:val="-2"/>
                <w:sz w:val="24"/>
              </w:rPr>
              <w:t>Challenge number(s) addressed</w:t>
            </w:r>
          </w:p>
        </w:tc>
      </w:tr>
      <w:tr w:rsidR="007E4DD9" w14:paraId="5980DC96" w14:textId="77777777">
        <w:trPr>
          <w:trHeight w:val="3261"/>
        </w:trPr>
        <w:tc>
          <w:tcPr>
            <w:tcW w:w="3121" w:type="dxa"/>
          </w:tcPr>
          <w:p w14:paraId="4540ADB5" w14:textId="1C381A96" w:rsidR="007E4DD9" w:rsidRDefault="003E14E1">
            <w:pPr>
              <w:pStyle w:val="TableParagraph"/>
              <w:spacing w:before="61" w:line="183" w:lineRule="exact"/>
              <w:ind w:left="167"/>
              <w:rPr>
                <w:sz w:val="16"/>
              </w:rPr>
            </w:pPr>
            <w:r>
              <w:rPr>
                <w:sz w:val="16"/>
              </w:rPr>
              <w:t>Embed</w:t>
            </w:r>
            <w:r>
              <w:rPr>
                <w:spacing w:val="-7"/>
                <w:sz w:val="16"/>
              </w:rPr>
              <w:t xml:space="preserve"> </w:t>
            </w:r>
            <w:r>
              <w:rPr>
                <w:sz w:val="16"/>
              </w:rPr>
              <w:t>reading</w:t>
            </w:r>
            <w:r>
              <w:rPr>
                <w:spacing w:val="-7"/>
                <w:sz w:val="16"/>
              </w:rPr>
              <w:t xml:space="preserve"> </w:t>
            </w:r>
            <w:r>
              <w:rPr>
                <w:sz w:val="16"/>
              </w:rPr>
              <w:t>intervention</w:t>
            </w:r>
            <w:r w:rsidR="002D14D3">
              <w:rPr>
                <w:sz w:val="16"/>
              </w:rPr>
              <w:t>s</w:t>
            </w:r>
            <w:r>
              <w:rPr>
                <w:spacing w:val="-6"/>
                <w:sz w:val="16"/>
              </w:rPr>
              <w:t xml:space="preserve"> </w:t>
            </w:r>
            <w:r>
              <w:rPr>
                <w:spacing w:val="-2"/>
                <w:sz w:val="16"/>
              </w:rPr>
              <w:t>including</w:t>
            </w:r>
          </w:p>
          <w:p w14:paraId="5D54C840" w14:textId="77777777" w:rsidR="007E4DD9" w:rsidRDefault="003E14E1">
            <w:pPr>
              <w:pStyle w:val="TableParagraph"/>
              <w:spacing w:before="0"/>
              <w:ind w:left="167" w:right="120"/>
              <w:rPr>
                <w:sz w:val="16"/>
              </w:rPr>
            </w:pPr>
            <w:r>
              <w:rPr>
                <w:sz w:val="16"/>
              </w:rPr>
              <w:t>‘Better</w:t>
            </w:r>
            <w:r>
              <w:rPr>
                <w:spacing w:val="-9"/>
                <w:sz w:val="16"/>
              </w:rPr>
              <w:t xml:space="preserve"> </w:t>
            </w:r>
            <w:r>
              <w:rPr>
                <w:sz w:val="16"/>
              </w:rPr>
              <w:t>Readers’</w:t>
            </w:r>
            <w:r>
              <w:rPr>
                <w:spacing w:val="-10"/>
                <w:sz w:val="16"/>
              </w:rPr>
              <w:t xml:space="preserve"> </w:t>
            </w:r>
            <w:r>
              <w:rPr>
                <w:sz w:val="16"/>
              </w:rPr>
              <w:t>for</w:t>
            </w:r>
            <w:r>
              <w:rPr>
                <w:spacing w:val="-10"/>
                <w:sz w:val="16"/>
              </w:rPr>
              <w:t xml:space="preserve"> </w:t>
            </w:r>
            <w:r>
              <w:rPr>
                <w:sz w:val="16"/>
              </w:rPr>
              <w:t>children</w:t>
            </w:r>
            <w:r>
              <w:rPr>
                <w:spacing w:val="-9"/>
                <w:sz w:val="16"/>
              </w:rPr>
              <w:t xml:space="preserve"> </w:t>
            </w:r>
            <w:r>
              <w:rPr>
                <w:sz w:val="16"/>
              </w:rPr>
              <w:t>Reception to Year 2</w:t>
            </w:r>
          </w:p>
        </w:tc>
        <w:tc>
          <w:tcPr>
            <w:tcW w:w="5672" w:type="dxa"/>
          </w:tcPr>
          <w:p w14:paraId="189334BE" w14:textId="77777777" w:rsidR="007E4DD9" w:rsidRDefault="003E14E1">
            <w:pPr>
              <w:pStyle w:val="TableParagraph"/>
              <w:spacing w:before="1" w:line="288" w:lineRule="auto"/>
              <w:ind w:left="110" w:right="102"/>
              <w:rPr>
                <w:sz w:val="24"/>
              </w:rPr>
            </w:pPr>
            <w:r>
              <w:rPr>
                <w:color w:val="0D0D0D"/>
                <w:sz w:val="16"/>
              </w:rPr>
              <w:t>The EEF toolkit suggests that oral language interventions which include – Targeted reading aloud and discussing books with young children, explicitly extending</w:t>
            </w:r>
            <w:r>
              <w:rPr>
                <w:color w:val="0D0D0D"/>
                <w:spacing w:val="-2"/>
                <w:sz w:val="16"/>
              </w:rPr>
              <w:t xml:space="preserve"> </w:t>
            </w:r>
            <w:r>
              <w:rPr>
                <w:color w:val="0D0D0D"/>
                <w:sz w:val="16"/>
              </w:rPr>
              <w:t>pupils’</w:t>
            </w:r>
            <w:r>
              <w:rPr>
                <w:color w:val="0D0D0D"/>
                <w:spacing w:val="-1"/>
                <w:sz w:val="16"/>
              </w:rPr>
              <w:t xml:space="preserve"> </w:t>
            </w:r>
            <w:r>
              <w:rPr>
                <w:color w:val="0D0D0D"/>
                <w:sz w:val="16"/>
              </w:rPr>
              <w:t>spoken</w:t>
            </w:r>
            <w:r>
              <w:rPr>
                <w:color w:val="0D0D0D"/>
                <w:spacing w:val="-2"/>
                <w:sz w:val="16"/>
              </w:rPr>
              <w:t xml:space="preserve"> </w:t>
            </w:r>
            <w:r>
              <w:rPr>
                <w:color w:val="0D0D0D"/>
                <w:sz w:val="16"/>
              </w:rPr>
              <w:t>vocabulary</w:t>
            </w:r>
            <w:r>
              <w:rPr>
                <w:color w:val="0D0D0D"/>
                <w:spacing w:val="-3"/>
                <w:sz w:val="16"/>
              </w:rPr>
              <w:t xml:space="preserve"> </w:t>
            </w:r>
            <w:r>
              <w:rPr>
                <w:color w:val="0D0D0D"/>
                <w:sz w:val="16"/>
              </w:rPr>
              <w:t>and</w:t>
            </w:r>
            <w:r>
              <w:rPr>
                <w:color w:val="0D0D0D"/>
                <w:spacing w:val="-2"/>
                <w:sz w:val="16"/>
              </w:rPr>
              <w:t xml:space="preserve"> </w:t>
            </w:r>
            <w:r>
              <w:rPr>
                <w:color w:val="0D0D0D"/>
                <w:sz w:val="16"/>
              </w:rPr>
              <w:t>the</w:t>
            </w:r>
            <w:r>
              <w:rPr>
                <w:color w:val="0D0D0D"/>
                <w:spacing w:val="-2"/>
                <w:sz w:val="16"/>
              </w:rPr>
              <w:t xml:space="preserve"> </w:t>
            </w:r>
            <w:r>
              <w:rPr>
                <w:color w:val="0D0D0D"/>
                <w:sz w:val="16"/>
              </w:rPr>
              <w:t>use</w:t>
            </w:r>
            <w:r>
              <w:rPr>
                <w:color w:val="0D0D0D"/>
                <w:spacing w:val="-2"/>
                <w:sz w:val="16"/>
              </w:rPr>
              <w:t xml:space="preserve"> </w:t>
            </w:r>
            <w:r>
              <w:rPr>
                <w:color w:val="0D0D0D"/>
                <w:sz w:val="16"/>
              </w:rPr>
              <w:t>of</w:t>
            </w:r>
            <w:r>
              <w:rPr>
                <w:color w:val="0D0D0D"/>
                <w:spacing w:val="-3"/>
                <w:sz w:val="16"/>
              </w:rPr>
              <w:t xml:space="preserve"> </w:t>
            </w:r>
            <w:r>
              <w:rPr>
                <w:color w:val="0D0D0D"/>
                <w:sz w:val="16"/>
              </w:rPr>
              <w:t>structured</w:t>
            </w:r>
            <w:r>
              <w:rPr>
                <w:color w:val="0D0D0D"/>
                <w:spacing w:val="-2"/>
                <w:sz w:val="16"/>
              </w:rPr>
              <w:t xml:space="preserve"> </w:t>
            </w:r>
            <w:r>
              <w:rPr>
                <w:color w:val="0D0D0D"/>
                <w:sz w:val="16"/>
              </w:rPr>
              <w:t>questioning</w:t>
            </w:r>
            <w:r>
              <w:rPr>
                <w:color w:val="0D0D0D"/>
                <w:spacing w:val="-2"/>
                <w:sz w:val="16"/>
              </w:rPr>
              <w:t xml:space="preserve"> </w:t>
            </w:r>
            <w:r>
              <w:rPr>
                <w:color w:val="0D0D0D"/>
                <w:sz w:val="16"/>
              </w:rPr>
              <w:t>to develop reading comprehension can improve outcomes by up to 5 months. This work will also address the barriers of language and communication and support</w:t>
            </w:r>
            <w:r>
              <w:rPr>
                <w:color w:val="0D0D0D"/>
                <w:spacing w:val="-5"/>
                <w:sz w:val="16"/>
              </w:rPr>
              <w:t xml:space="preserve"> </w:t>
            </w:r>
            <w:r>
              <w:rPr>
                <w:color w:val="0D0D0D"/>
                <w:sz w:val="16"/>
              </w:rPr>
              <w:t>those</w:t>
            </w:r>
            <w:r>
              <w:rPr>
                <w:color w:val="0D0D0D"/>
                <w:spacing w:val="-6"/>
                <w:sz w:val="16"/>
              </w:rPr>
              <w:t xml:space="preserve"> </w:t>
            </w:r>
            <w:r>
              <w:rPr>
                <w:color w:val="0D0D0D"/>
                <w:sz w:val="16"/>
              </w:rPr>
              <w:t>children</w:t>
            </w:r>
            <w:r>
              <w:rPr>
                <w:color w:val="0D0D0D"/>
                <w:spacing w:val="-3"/>
                <w:sz w:val="16"/>
              </w:rPr>
              <w:t xml:space="preserve"> </w:t>
            </w:r>
            <w:r>
              <w:rPr>
                <w:color w:val="0D0D0D"/>
                <w:sz w:val="16"/>
              </w:rPr>
              <w:t>who</w:t>
            </w:r>
            <w:r>
              <w:rPr>
                <w:color w:val="0D0D0D"/>
                <w:spacing w:val="-4"/>
                <w:sz w:val="16"/>
              </w:rPr>
              <w:t xml:space="preserve"> </w:t>
            </w:r>
            <w:r>
              <w:rPr>
                <w:color w:val="0D0D0D"/>
                <w:sz w:val="16"/>
              </w:rPr>
              <w:t>receive</w:t>
            </w:r>
            <w:r>
              <w:rPr>
                <w:color w:val="0D0D0D"/>
                <w:spacing w:val="-4"/>
                <w:sz w:val="16"/>
              </w:rPr>
              <w:t xml:space="preserve"> </w:t>
            </w:r>
            <w:r>
              <w:rPr>
                <w:color w:val="0D0D0D"/>
                <w:sz w:val="16"/>
              </w:rPr>
              <w:t>less</w:t>
            </w:r>
            <w:r>
              <w:rPr>
                <w:color w:val="0D0D0D"/>
                <w:spacing w:val="-5"/>
                <w:sz w:val="16"/>
              </w:rPr>
              <w:t xml:space="preserve"> </w:t>
            </w:r>
            <w:r>
              <w:rPr>
                <w:color w:val="0D0D0D"/>
                <w:sz w:val="16"/>
              </w:rPr>
              <w:t>support</w:t>
            </w:r>
            <w:r>
              <w:rPr>
                <w:color w:val="0D0D0D"/>
                <w:spacing w:val="-3"/>
                <w:sz w:val="16"/>
              </w:rPr>
              <w:t xml:space="preserve"> </w:t>
            </w:r>
            <w:r>
              <w:rPr>
                <w:color w:val="0D0D0D"/>
                <w:sz w:val="16"/>
              </w:rPr>
              <w:t>with</w:t>
            </w:r>
            <w:r>
              <w:rPr>
                <w:color w:val="0D0D0D"/>
                <w:spacing w:val="-4"/>
                <w:sz w:val="16"/>
              </w:rPr>
              <w:t xml:space="preserve"> </w:t>
            </w:r>
            <w:r>
              <w:rPr>
                <w:color w:val="0D0D0D"/>
                <w:sz w:val="16"/>
              </w:rPr>
              <w:t>Literacy</w:t>
            </w:r>
            <w:r>
              <w:rPr>
                <w:color w:val="0D0D0D"/>
                <w:spacing w:val="-5"/>
                <w:sz w:val="16"/>
              </w:rPr>
              <w:t xml:space="preserve"> </w:t>
            </w:r>
            <w:r>
              <w:rPr>
                <w:color w:val="0D0D0D"/>
                <w:sz w:val="16"/>
              </w:rPr>
              <w:t>development</w:t>
            </w:r>
            <w:r>
              <w:rPr>
                <w:color w:val="0D0D0D"/>
                <w:spacing w:val="-3"/>
                <w:sz w:val="16"/>
              </w:rPr>
              <w:t xml:space="preserve"> </w:t>
            </w:r>
            <w:r>
              <w:rPr>
                <w:color w:val="0D0D0D"/>
                <w:sz w:val="16"/>
              </w:rPr>
              <w:t>at home. The EEF toolkit suggests that ‘Feedback’ can improve outcomes by</w:t>
            </w:r>
            <w:r>
              <w:rPr>
                <w:color w:val="0D0D0D"/>
                <w:spacing w:val="40"/>
                <w:sz w:val="16"/>
              </w:rPr>
              <w:t xml:space="preserve"> </w:t>
            </w:r>
            <w:r>
              <w:rPr>
                <w:color w:val="0D0D0D"/>
                <w:sz w:val="16"/>
              </w:rPr>
              <w:t>up to 8</w:t>
            </w:r>
            <w:r>
              <w:rPr>
                <w:color w:val="0D0D0D"/>
                <w:spacing w:val="-3"/>
                <w:sz w:val="16"/>
              </w:rPr>
              <w:t xml:space="preserve"> </w:t>
            </w:r>
            <w:r>
              <w:rPr>
                <w:color w:val="0D0D0D"/>
                <w:sz w:val="16"/>
              </w:rPr>
              <w:t>months. This is obviously part of Quality</w:t>
            </w:r>
            <w:r>
              <w:rPr>
                <w:color w:val="0D0D0D"/>
                <w:spacing w:val="-1"/>
                <w:sz w:val="16"/>
              </w:rPr>
              <w:t xml:space="preserve"> </w:t>
            </w:r>
            <w:r>
              <w:rPr>
                <w:color w:val="0D0D0D"/>
                <w:sz w:val="16"/>
              </w:rPr>
              <w:t>first teaching as well as part of key interventions in</w:t>
            </w:r>
            <w:r>
              <w:rPr>
                <w:color w:val="0D0D0D"/>
                <w:spacing w:val="-1"/>
                <w:sz w:val="16"/>
              </w:rPr>
              <w:t xml:space="preserve"> </w:t>
            </w:r>
            <w:r>
              <w:rPr>
                <w:color w:val="0D0D0D"/>
                <w:sz w:val="16"/>
              </w:rPr>
              <w:t>place. Successful feedback is information given to</w:t>
            </w:r>
            <w:r>
              <w:rPr>
                <w:color w:val="0D0D0D"/>
                <w:spacing w:val="-1"/>
                <w:sz w:val="16"/>
              </w:rPr>
              <w:t xml:space="preserve"> </w:t>
            </w:r>
            <w:r>
              <w:rPr>
                <w:color w:val="0D0D0D"/>
                <w:sz w:val="16"/>
              </w:rPr>
              <w:t>the learner and/or the teacher about the learner’s performance relative to learning goals. It should aim towards (and be capable of producing) improvement in students’ learning. Feedback redirects or refocuses either</w:t>
            </w:r>
            <w:r>
              <w:rPr>
                <w:color w:val="0D0D0D"/>
                <w:spacing w:val="40"/>
                <w:sz w:val="16"/>
              </w:rPr>
              <w:t xml:space="preserve"> </w:t>
            </w:r>
            <w:r>
              <w:rPr>
                <w:color w:val="0D0D0D"/>
                <w:sz w:val="16"/>
              </w:rPr>
              <w:t>the teacher’s or the learner’s actions to achieve a goal</w:t>
            </w:r>
            <w:r>
              <w:rPr>
                <w:color w:val="0D0D0D"/>
                <w:sz w:val="24"/>
              </w:rPr>
              <w:t>.</w:t>
            </w:r>
          </w:p>
        </w:tc>
        <w:tc>
          <w:tcPr>
            <w:tcW w:w="1560" w:type="dxa"/>
          </w:tcPr>
          <w:p w14:paraId="625B094E" w14:textId="77777777" w:rsidR="007E4DD9" w:rsidRDefault="00BA7D33">
            <w:pPr>
              <w:pStyle w:val="TableParagraph"/>
              <w:spacing w:before="61"/>
              <w:ind w:left="165"/>
              <w:rPr>
                <w:sz w:val="16"/>
              </w:rPr>
            </w:pPr>
            <w:r>
              <w:rPr>
                <w:sz w:val="16"/>
              </w:rPr>
              <w:t>3</w:t>
            </w:r>
          </w:p>
        </w:tc>
      </w:tr>
      <w:tr w:rsidR="007E4DD9" w14:paraId="1F9F2F4A" w14:textId="77777777">
        <w:trPr>
          <w:trHeight w:val="1307"/>
        </w:trPr>
        <w:tc>
          <w:tcPr>
            <w:tcW w:w="3121" w:type="dxa"/>
          </w:tcPr>
          <w:p w14:paraId="3F9B4BDF" w14:textId="77777777" w:rsidR="007E4DD9" w:rsidRDefault="003E14E1">
            <w:pPr>
              <w:pStyle w:val="TableParagraph"/>
              <w:spacing w:before="61"/>
              <w:ind w:left="167"/>
              <w:rPr>
                <w:sz w:val="16"/>
              </w:rPr>
            </w:pPr>
            <w:r>
              <w:rPr>
                <w:sz w:val="16"/>
              </w:rPr>
              <w:t>Review</w:t>
            </w:r>
            <w:r>
              <w:rPr>
                <w:spacing w:val="-6"/>
                <w:sz w:val="16"/>
              </w:rPr>
              <w:t xml:space="preserve"> </w:t>
            </w:r>
            <w:r>
              <w:rPr>
                <w:sz w:val="16"/>
              </w:rPr>
              <w:t>and</w:t>
            </w:r>
            <w:r>
              <w:rPr>
                <w:spacing w:val="-2"/>
                <w:sz w:val="16"/>
              </w:rPr>
              <w:t xml:space="preserve"> </w:t>
            </w:r>
            <w:r>
              <w:rPr>
                <w:sz w:val="16"/>
              </w:rPr>
              <w:t>embed</w:t>
            </w:r>
            <w:r>
              <w:rPr>
                <w:spacing w:val="-5"/>
                <w:sz w:val="16"/>
              </w:rPr>
              <w:t xml:space="preserve"> </w:t>
            </w:r>
            <w:r>
              <w:rPr>
                <w:spacing w:val="-2"/>
                <w:sz w:val="16"/>
              </w:rPr>
              <w:t>phonics</w:t>
            </w:r>
          </w:p>
          <w:p w14:paraId="43BA7AA2" w14:textId="77777777" w:rsidR="007E4DD9" w:rsidRDefault="003E14E1">
            <w:pPr>
              <w:pStyle w:val="TableParagraph"/>
              <w:spacing w:before="0"/>
              <w:ind w:left="167" w:right="214"/>
              <w:rPr>
                <w:sz w:val="16"/>
              </w:rPr>
            </w:pPr>
            <w:r>
              <w:rPr>
                <w:sz w:val="16"/>
              </w:rPr>
              <w:t>interventions</w:t>
            </w:r>
            <w:r>
              <w:rPr>
                <w:spacing w:val="-12"/>
                <w:sz w:val="16"/>
              </w:rPr>
              <w:t xml:space="preserve"> </w:t>
            </w:r>
            <w:r>
              <w:rPr>
                <w:sz w:val="16"/>
              </w:rPr>
              <w:t>based</w:t>
            </w:r>
            <w:r>
              <w:rPr>
                <w:spacing w:val="-11"/>
                <w:sz w:val="16"/>
              </w:rPr>
              <w:t xml:space="preserve"> </w:t>
            </w:r>
            <w:r>
              <w:rPr>
                <w:sz w:val="16"/>
              </w:rPr>
              <w:t>upon</w:t>
            </w:r>
            <w:r>
              <w:rPr>
                <w:spacing w:val="-11"/>
                <w:sz w:val="16"/>
              </w:rPr>
              <w:t xml:space="preserve"> </w:t>
            </w:r>
            <w:r w:rsidR="00697CE2">
              <w:rPr>
                <w:sz w:val="16"/>
              </w:rPr>
              <w:t>RWI</w:t>
            </w:r>
          </w:p>
          <w:p w14:paraId="63FF83C6" w14:textId="77777777" w:rsidR="00697CE2" w:rsidRDefault="00697CE2">
            <w:pPr>
              <w:pStyle w:val="TableParagraph"/>
              <w:spacing w:before="0"/>
              <w:ind w:left="167" w:right="214"/>
              <w:rPr>
                <w:sz w:val="16"/>
              </w:rPr>
            </w:pPr>
          </w:p>
        </w:tc>
        <w:tc>
          <w:tcPr>
            <w:tcW w:w="5672" w:type="dxa"/>
          </w:tcPr>
          <w:p w14:paraId="5C6F247C" w14:textId="77777777" w:rsidR="007E4DD9" w:rsidRDefault="003E14E1">
            <w:pPr>
              <w:pStyle w:val="TableParagraph"/>
              <w:spacing w:before="0" w:line="232" w:lineRule="auto"/>
              <w:ind w:left="110" w:right="120"/>
              <w:rPr>
                <w:sz w:val="16"/>
              </w:rPr>
            </w:pPr>
            <w:r>
              <w:rPr>
                <w:color w:val="0D0D0D"/>
                <w:sz w:val="16"/>
              </w:rPr>
              <w:t>The</w:t>
            </w:r>
            <w:r>
              <w:rPr>
                <w:color w:val="0D0D0D"/>
                <w:spacing w:val="-5"/>
                <w:sz w:val="16"/>
              </w:rPr>
              <w:t xml:space="preserve"> </w:t>
            </w:r>
            <w:r>
              <w:rPr>
                <w:color w:val="0D0D0D"/>
                <w:sz w:val="16"/>
              </w:rPr>
              <w:t>EEF</w:t>
            </w:r>
            <w:r>
              <w:rPr>
                <w:color w:val="0D0D0D"/>
                <w:spacing w:val="-6"/>
                <w:sz w:val="16"/>
              </w:rPr>
              <w:t xml:space="preserve"> </w:t>
            </w:r>
            <w:r>
              <w:rPr>
                <w:color w:val="0D0D0D"/>
                <w:sz w:val="16"/>
              </w:rPr>
              <w:t>toolkit</w:t>
            </w:r>
            <w:r>
              <w:rPr>
                <w:color w:val="0D0D0D"/>
                <w:spacing w:val="-5"/>
                <w:sz w:val="16"/>
              </w:rPr>
              <w:t xml:space="preserve"> </w:t>
            </w:r>
            <w:r>
              <w:rPr>
                <w:color w:val="0D0D0D"/>
                <w:sz w:val="16"/>
              </w:rPr>
              <w:t>suggests</w:t>
            </w:r>
            <w:r>
              <w:rPr>
                <w:color w:val="0D0D0D"/>
                <w:spacing w:val="-5"/>
                <w:sz w:val="16"/>
              </w:rPr>
              <w:t xml:space="preserve"> </w:t>
            </w:r>
            <w:r>
              <w:rPr>
                <w:color w:val="0D0D0D"/>
                <w:sz w:val="16"/>
              </w:rPr>
              <w:t>that</w:t>
            </w:r>
            <w:r>
              <w:rPr>
                <w:color w:val="0D0D0D"/>
                <w:spacing w:val="-5"/>
                <w:sz w:val="16"/>
              </w:rPr>
              <w:t xml:space="preserve"> </w:t>
            </w:r>
            <w:r>
              <w:rPr>
                <w:color w:val="0D0D0D"/>
                <w:sz w:val="16"/>
              </w:rPr>
              <w:t>quality</w:t>
            </w:r>
            <w:r>
              <w:rPr>
                <w:color w:val="0D0D0D"/>
                <w:spacing w:val="-5"/>
                <w:sz w:val="16"/>
              </w:rPr>
              <w:t xml:space="preserve"> </w:t>
            </w:r>
            <w:r>
              <w:rPr>
                <w:color w:val="0D0D0D"/>
                <w:sz w:val="16"/>
              </w:rPr>
              <w:t>teaching</w:t>
            </w:r>
            <w:r>
              <w:rPr>
                <w:color w:val="0D0D0D"/>
                <w:spacing w:val="-4"/>
                <w:sz w:val="16"/>
              </w:rPr>
              <w:t xml:space="preserve"> </w:t>
            </w:r>
            <w:r>
              <w:rPr>
                <w:color w:val="0D0D0D"/>
                <w:sz w:val="16"/>
              </w:rPr>
              <w:t>(including</w:t>
            </w:r>
            <w:r>
              <w:rPr>
                <w:color w:val="0D0D0D"/>
                <w:spacing w:val="-4"/>
                <w:sz w:val="16"/>
              </w:rPr>
              <w:t xml:space="preserve"> </w:t>
            </w:r>
            <w:r>
              <w:rPr>
                <w:color w:val="0D0D0D"/>
                <w:sz w:val="16"/>
              </w:rPr>
              <w:t>phonics</w:t>
            </w:r>
            <w:r>
              <w:rPr>
                <w:color w:val="0D0D0D"/>
                <w:spacing w:val="-3"/>
                <w:sz w:val="16"/>
              </w:rPr>
              <w:t xml:space="preserve"> </w:t>
            </w:r>
            <w:r>
              <w:rPr>
                <w:color w:val="0D0D0D"/>
                <w:sz w:val="16"/>
              </w:rPr>
              <w:t xml:space="preserve">teaching), carried out by a teacher, which specifically meets the needs of the child/group can improve outcome by up to 4 months. The additional adult present would enable the teacher to be able to carry out </w:t>
            </w:r>
            <w:r w:rsidR="00B534ED">
              <w:rPr>
                <w:color w:val="0D0D0D"/>
                <w:sz w:val="16"/>
              </w:rPr>
              <w:t>focused</w:t>
            </w:r>
            <w:r>
              <w:rPr>
                <w:color w:val="0D0D0D"/>
                <w:sz w:val="16"/>
              </w:rPr>
              <w:t xml:space="preserve"> phonics </w:t>
            </w:r>
            <w:r>
              <w:rPr>
                <w:color w:val="0D0D0D"/>
                <w:spacing w:val="-2"/>
                <w:sz w:val="16"/>
              </w:rPr>
              <w:t>interventions.</w:t>
            </w:r>
          </w:p>
        </w:tc>
        <w:tc>
          <w:tcPr>
            <w:tcW w:w="1560" w:type="dxa"/>
          </w:tcPr>
          <w:p w14:paraId="2ED795EB" w14:textId="77777777" w:rsidR="00BA7D33" w:rsidRDefault="00BA7D33" w:rsidP="00BA7D33">
            <w:pPr>
              <w:pStyle w:val="TableParagraph"/>
              <w:spacing w:before="63"/>
              <w:ind w:left="0"/>
              <w:rPr>
                <w:sz w:val="16"/>
              </w:rPr>
            </w:pPr>
            <w:r>
              <w:rPr>
                <w:sz w:val="16"/>
              </w:rPr>
              <w:t xml:space="preserve">  4</w:t>
            </w:r>
          </w:p>
        </w:tc>
      </w:tr>
    </w:tbl>
    <w:p w14:paraId="38E5F855" w14:textId="77777777" w:rsidR="007E4DD9" w:rsidRDefault="007E4DD9">
      <w:pPr>
        <w:pStyle w:val="BodyText"/>
        <w:spacing w:before="7"/>
        <w:rPr>
          <w:sz w:val="33"/>
        </w:rPr>
      </w:pPr>
    </w:p>
    <w:p w14:paraId="6974B589" w14:textId="77777777" w:rsidR="007E4DD9" w:rsidRDefault="003E14E1">
      <w:pPr>
        <w:pStyle w:val="Heading3"/>
        <w:spacing w:before="0" w:line="288" w:lineRule="auto"/>
        <w:ind w:right="1069"/>
      </w:pPr>
      <w:r>
        <w:rPr>
          <w:color w:val="0F4F75"/>
        </w:rPr>
        <w:t>Wider</w:t>
      </w:r>
      <w:r>
        <w:rPr>
          <w:color w:val="0F4F75"/>
          <w:spacing w:val="-6"/>
        </w:rPr>
        <w:t xml:space="preserve"> </w:t>
      </w:r>
      <w:r>
        <w:rPr>
          <w:color w:val="0F4F75"/>
        </w:rPr>
        <w:t>strategies</w:t>
      </w:r>
      <w:r>
        <w:rPr>
          <w:color w:val="0F4F75"/>
          <w:spacing w:val="-7"/>
        </w:rPr>
        <w:t xml:space="preserve"> </w:t>
      </w:r>
      <w:r>
        <w:rPr>
          <w:color w:val="0F4F75"/>
        </w:rPr>
        <w:t>(for</w:t>
      </w:r>
      <w:r>
        <w:rPr>
          <w:color w:val="0F4F75"/>
          <w:spacing w:val="-4"/>
        </w:rPr>
        <w:t xml:space="preserve"> </w:t>
      </w:r>
      <w:r>
        <w:rPr>
          <w:color w:val="0F4F75"/>
        </w:rPr>
        <w:t>example,</w:t>
      </w:r>
      <w:r>
        <w:rPr>
          <w:color w:val="0F4F75"/>
          <w:spacing w:val="-6"/>
        </w:rPr>
        <w:t xml:space="preserve"> </w:t>
      </w:r>
      <w:r>
        <w:rPr>
          <w:color w:val="0F4F75"/>
        </w:rPr>
        <w:t>related</w:t>
      </w:r>
      <w:r>
        <w:rPr>
          <w:color w:val="0F4F75"/>
          <w:spacing w:val="-5"/>
        </w:rPr>
        <w:t xml:space="preserve"> </w:t>
      </w:r>
      <w:r>
        <w:rPr>
          <w:color w:val="0F4F75"/>
        </w:rPr>
        <w:t>to</w:t>
      </w:r>
      <w:r>
        <w:rPr>
          <w:color w:val="0F4F75"/>
          <w:spacing w:val="-5"/>
        </w:rPr>
        <w:t xml:space="preserve"> </w:t>
      </w:r>
      <w:r>
        <w:rPr>
          <w:color w:val="0F4F75"/>
        </w:rPr>
        <w:t>attendance,</w:t>
      </w:r>
      <w:r>
        <w:rPr>
          <w:color w:val="0F4F75"/>
          <w:spacing w:val="-6"/>
        </w:rPr>
        <w:t xml:space="preserve"> </w:t>
      </w:r>
      <w:r>
        <w:rPr>
          <w:color w:val="0F4F75"/>
        </w:rPr>
        <w:t xml:space="preserve">behaviour, </w:t>
      </w:r>
      <w:r>
        <w:rPr>
          <w:color w:val="0F4F75"/>
          <w:spacing w:val="-2"/>
        </w:rPr>
        <w:t>wellbeing)</w:t>
      </w:r>
    </w:p>
    <w:p w14:paraId="3D652EBF" w14:textId="22B8C58C" w:rsidR="007E4DD9" w:rsidRDefault="003E14E1">
      <w:pPr>
        <w:spacing w:before="242"/>
        <w:ind w:left="672"/>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sidRPr="009066A4">
        <w:rPr>
          <w:color w:val="0D0D0D"/>
          <w:spacing w:val="-2"/>
          <w:sz w:val="24"/>
        </w:rPr>
        <w:t>£</w:t>
      </w:r>
      <w:r w:rsidR="009066A4" w:rsidRPr="009066A4">
        <w:rPr>
          <w:color w:val="0D0D0D"/>
          <w:spacing w:val="-2"/>
          <w:sz w:val="24"/>
        </w:rPr>
        <w:t>1</w:t>
      </w:r>
      <w:r w:rsidR="009066A4">
        <w:rPr>
          <w:color w:val="0D0D0D"/>
          <w:spacing w:val="-2"/>
          <w:sz w:val="24"/>
        </w:rPr>
        <w:t>5635</w:t>
      </w:r>
    </w:p>
    <w:p w14:paraId="6DBF3764" w14:textId="77777777" w:rsidR="007E4DD9" w:rsidRDefault="007E4DD9">
      <w:pPr>
        <w:pStyle w:val="BodyText"/>
        <w:spacing w:before="2"/>
        <w:rPr>
          <w:sz w:val="15"/>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5669"/>
        <w:gridCol w:w="1701"/>
      </w:tblGrid>
      <w:tr w:rsidR="007E4DD9" w14:paraId="5A6C504F" w14:textId="77777777">
        <w:trPr>
          <w:trHeight w:val="947"/>
        </w:trPr>
        <w:tc>
          <w:tcPr>
            <w:tcW w:w="3123" w:type="dxa"/>
            <w:shd w:val="clear" w:color="auto" w:fill="D7E1E9"/>
          </w:tcPr>
          <w:p w14:paraId="5BBCE7A5" w14:textId="77777777" w:rsidR="007E4DD9" w:rsidRDefault="003E14E1">
            <w:pPr>
              <w:pStyle w:val="TableParagraph"/>
              <w:ind w:left="167"/>
              <w:rPr>
                <w:b/>
                <w:sz w:val="24"/>
              </w:rPr>
            </w:pPr>
            <w:r>
              <w:rPr>
                <w:b/>
                <w:color w:val="0D0D0D"/>
                <w:spacing w:val="-2"/>
                <w:sz w:val="24"/>
              </w:rPr>
              <w:t>Activity</w:t>
            </w:r>
          </w:p>
        </w:tc>
        <w:tc>
          <w:tcPr>
            <w:tcW w:w="5669" w:type="dxa"/>
            <w:shd w:val="clear" w:color="auto" w:fill="D7E1E9"/>
          </w:tcPr>
          <w:p w14:paraId="790F8991" w14:textId="77777777" w:rsidR="007E4DD9" w:rsidRDefault="003E14E1">
            <w:pPr>
              <w:pStyle w:val="TableParagraph"/>
              <w:ind w:left="165"/>
              <w:rPr>
                <w:b/>
                <w:sz w:val="24"/>
              </w:rPr>
            </w:pPr>
            <w:r>
              <w:rPr>
                <w:b/>
                <w:color w:val="0D0D0D"/>
                <w:sz w:val="24"/>
              </w:rPr>
              <w:t>Evidence</w:t>
            </w:r>
            <w:r>
              <w:rPr>
                <w:b/>
                <w:color w:val="0D0D0D"/>
                <w:spacing w:val="-3"/>
                <w:sz w:val="24"/>
              </w:rPr>
              <w:t xml:space="preserve"> </w:t>
            </w:r>
            <w:r>
              <w:rPr>
                <w:b/>
                <w:color w:val="0D0D0D"/>
                <w:sz w:val="24"/>
              </w:rPr>
              <w:t>that</w:t>
            </w:r>
            <w:r>
              <w:rPr>
                <w:b/>
                <w:color w:val="0D0D0D"/>
                <w:spacing w:val="-3"/>
                <w:sz w:val="24"/>
              </w:rPr>
              <w:t xml:space="preserve"> </w:t>
            </w:r>
            <w:r>
              <w:rPr>
                <w:b/>
                <w:color w:val="0D0D0D"/>
                <w:sz w:val="24"/>
              </w:rPr>
              <w:t>supports</w:t>
            </w:r>
            <w:r>
              <w:rPr>
                <w:b/>
                <w:color w:val="0D0D0D"/>
                <w:spacing w:val="-3"/>
                <w:sz w:val="24"/>
              </w:rPr>
              <w:t xml:space="preserve"> </w:t>
            </w:r>
            <w:r>
              <w:rPr>
                <w:b/>
                <w:color w:val="0D0D0D"/>
                <w:sz w:val="24"/>
              </w:rPr>
              <w:t>this</w:t>
            </w:r>
            <w:r>
              <w:rPr>
                <w:b/>
                <w:color w:val="0D0D0D"/>
                <w:spacing w:val="-2"/>
                <w:sz w:val="24"/>
              </w:rPr>
              <w:t xml:space="preserve"> approach</w:t>
            </w:r>
          </w:p>
        </w:tc>
        <w:tc>
          <w:tcPr>
            <w:tcW w:w="1701" w:type="dxa"/>
            <w:shd w:val="clear" w:color="auto" w:fill="D7E1E9"/>
          </w:tcPr>
          <w:p w14:paraId="641D7DB4" w14:textId="77777777" w:rsidR="007E4DD9" w:rsidRDefault="003E14E1">
            <w:pPr>
              <w:pStyle w:val="TableParagraph"/>
              <w:ind w:left="166" w:right="320"/>
              <w:jc w:val="both"/>
              <w:rPr>
                <w:b/>
                <w:sz w:val="24"/>
              </w:rPr>
            </w:pPr>
            <w:r>
              <w:rPr>
                <w:b/>
                <w:color w:val="0D0D0D"/>
                <w:spacing w:val="-2"/>
                <w:sz w:val="24"/>
              </w:rPr>
              <w:t>Challenge number(s) addressed</w:t>
            </w:r>
          </w:p>
        </w:tc>
      </w:tr>
      <w:tr w:rsidR="007E4DD9" w14:paraId="1C2EAEC2" w14:textId="77777777">
        <w:trPr>
          <w:trHeight w:val="1125"/>
        </w:trPr>
        <w:tc>
          <w:tcPr>
            <w:tcW w:w="3123" w:type="dxa"/>
          </w:tcPr>
          <w:p w14:paraId="0851D273" w14:textId="77777777" w:rsidR="007E4DD9" w:rsidRDefault="003E14E1">
            <w:pPr>
              <w:pStyle w:val="TableParagraph"/>
              <w:spacing w:before="1"/>
              <w:ind w:left="110" w:right="149"/>
              <w:rPr>
                <w:sz w:val="16"/>
              </w:rPr>
            </w:pPr>
            <w:r>
              <w:rPr>
                <w:sz w:val="16"/>
              </w:rPr>
              <w:t>Children, including those who are disadvantaged, are provided with experiences and opportunities to develop</w:t>
            </w:r>
            <w:r>
              <w:rPr>
                <w:spacing w:val="-8"/>
                <w:sz w:val="16"/>
              </w:rPr>
              <w:t xml:space="preserve"> </w:t>
            </w:r>
            <w:r>
              <w:rPr>
                <w:sz w:val="16"/>
              </w:rPr>
              <w:t>skills</w:t>
            </w:r>
            <w:r>
              <w:rPr>
                <w:spacing w:val="-9"/>
                <w:sz w:val="16"/>
              </w:rPr>
              <w:t xml:space="preserve"> </w:t>
            </w:r>
            <w:r>
              <w:rPr>
                <w:sz w:val="16"/>
              </w:rPr>
              <w:t>which</w:t>
            </w:r>
            <w:r>
              <w:rPr>
                <w:spacing w:val="-8"/>
                <w:sz w:val="16"/>
              </w:rPr>
              <w:t xml:space="preserve"> </w:t>
            </w:r>
            <w:r>
              <w:rPr>
                <w:sz w:val="16"/>
              </w:rPr>
              <w:t>will</w:t>
            </w:r>
            <w:r>
              <w:rPr>
                <w:spacing w:val="-9"/>
                <w:sz w:val="16"/>
              </w:rPr>
              <w:t xml:space="preserve"> </w:t>
            </w:r>
            <w:r>
              <w:rPr>
                <w:sz w:val="16"/>
              </w:rPr>
              <w:t>support</w:t>
            </w:r>
            <w:r>
              <w:rPr>
                <w:spacing w:val="-7"/>
                <w:sz w:val="16"/>
              </w:rPr>
              <w:t xml:space="preserve"> </w:t>
            </w:r>
            <w:r>
              <w:rPr>
                <w:sz w:val="16"/>
              </w:rPr>
              <w:t>their personal development by</w:t>
            </w:r>
          </w:p>
        </w:tc>
        <w:tc>
          <w:tcPr>
            <w:tcW w:w="5669" w:type="dxa"/>
          </w:tcPr>
          <w:p w14:paraId="460340E5" w14:textId="77777777" w:rsidR="007E4DD9" w:rsidRDefault="003E14E1">
            <w:pPr>
              <w:pStyle w:val="TableParagraph"/>
              <w:spacing w:before="1" w:line="288" w:lineRule="auto"/>
              <w:ind w:left="187" w:right="126"/>
              <w:rPr>
                <w:sz w:val="16"/>
              </w:rPr>
            </w:pPr>
            <w:r>
              <w:rPr>
                <w:color w:val="0D0D0D"/>
                <w:sz w:val="16"/>
              </w:rPr>
              <w:t>The</w:t>
            </w:r>
            <w:r>
              <w:rPr>
                <w:color w:val="0D0D0D"/>
                <w:spacing w:val="-4"/>
                <w:sz w:val="16"/>
              </w:rPr>
              <w:t xml:space="preserve"> </w:t>
            </w:r>
            <w:r>
              <w:rPr>
                <w:color w:val="0D0D0D"/>
                <w:sz w:val="16"/>
              </w:rPr>
              <w:t>EEF</w:t>
            </w:r>
            <w:r>
              <w:rPr>
                <w:color w:val="0D0D0D"/>
                <w:spacing w:val="-5"/>
                <w:sz w:val="16"/>
              </w:rPr>
              <w:t xml:space="preserve"> </w:t>
            </w:r>
            <w:r>
              <w:rPr>
                <w:color w:val="0D0D0D"/>
                <w:sz w:val="16"/>
              </w:rPr>
              <w:t>toolkit</w:t>
            </w:r>
            <w:r>
              <w:rPr>
                <w:color w:val="0D0D0D"/>
                <w:spacing w:val="-4"/>
                <w:sz w:val="16"/>
              </w:rPr>
              <w:t xml:space="preserve"> </w:t>
            </w:r>
            <w:r>
              <w:rPr>
                <w:color w:val="0D0D0D"/>
                <w:sz w:val="16"/>
              </w:rPr>
              <w:t>suggests</w:t>
            </w:r>
            <w:r>
              <w:rPr>
                <w:color w:val="0D0D0D"/>
                <w:spacing w:val="-4"/>
                <w:sz w:val="16"/>
              </w:rPr>
              <w:t xml:space="preserve"> </w:t>
            </w:r>
            <w:r>
              <w:rPr>
                <w:color w:val="0D0D0D"/>
                <w:sz w:val="16"/>
              </w:rPr>
              <w:t>that</w:t>
            </w:r>
            <w:r>
              <w:rPr>
                <w:color w:val="0D0D0D"/>
                <w:spacing w:val="-4"/>
                <w:sz w:val="16"/>
              </w:rPr>
              <w:t xml:space="preserve"> </w:t>
            </w:r>
            <w:r>
              <w:rPr>
                <w:color w:val="0D0D0D"/>
                <w:sz w:val="16"/>
              </w:rPr>
              <w:t>from</w:t>
            </w:r>
            <w:r>
              <w:rPr>
                <w:color w:val="0D0D0D"/>
                <w:spacing w:val="-2"/>
                <w:sz w:val="16"/>
              </w:rPr>
              <w:t xml:space="preserve"> </w:t>
            </w:r>
            <w:r>
              <w:rPr>
                <w:color w:val="0D0D0D"/>
                <w:sz w:val="16"/>
              </w:rPr>
              <w:t>wider</w:t>
            </w:r>
            <w:r>
              <w:rPr>
                <w:color w:val="0D0D0D"/>
                <w:spacing w:val="-3"/>
                <w:sz w:val="16"/>
              </w:rPr>
              <w:t xml:space="preserve"> </w:t>
            </w:r>
            <w:r>
              <w:rPr>
                <w:color w:val="0D0D0D"/>
                <w:sz w:val="16"/>
              </w:rPr>
              <w:t>involvement</w:t>
            </w:r>
            <w:r>
              <w:rPr>
                <w:color w:val="0D0D0D"/>
                <w:spacing w:val="-4"/>
                <w:sz w:val="16"/>
              </w:rPr>
              <w:t xml:space="preserve"> </w:t>
            </w:r>
            <w:r>
              <w:rPr>
                <w:color w:val="0D0D0D"/>
                <w:sz w:val="16"/>
              </w:rPr>
              <w:t>in</w:t>
            </w:r>
            <w:r>
              <w:rPr>
                <w:color w:val="0D0D0D"/>
                <w:spacing w:val="-3"/>
                <w:sz w:val="16"/>
              </w:rPr>
              <w:t xml:space="preserve"> </w:t>
            </w:r>
            <w:r>
              <w:rPr>
                <w:color w:val="0D0D0D"/>
                <w:sz w:val="16"/>
              </w:rPr>
              <w:t>the</w:t>
            </w:r>
            <w:r>
              <w:rPr>
                <w:color w:val="0D0D0D"/>
                <w:spacing w:val="-6"/>
                <w:sz w:val="16"/>
              </w:rPr>
              <w:t xml:space="preserve"> </w:t>
            </w:r>
            <w:r>
              <w:rPr>
                <w:color w:val="0D0D0D"/>
                <w:sz w:val="16"/>
              </w:rPr>
              <w:t>arts,</w:t>
            </w:r>
            <w:r>
              <w:rPr>
                <w:color w:val="0D0D0D"/>
                <w:spacing w:val="-4"/>
                <w:sz w:val="16"/>
              </w:rPr>
              <w:t xml:space="preserve"> </w:t>
            </w:r>
            <w:r>
              <w:rPr>
                <w:color w:val="0D0D0D"/>
                <w:sz w:val="16"/>
              </w:rPr>
              <w:t>improved outcomes have been identified in English, mathematics and science learning. Wider benefits on attitudes to learning and wellbeing have also consistently been reported.</w:t>
            </w:r>
          </w:p>
        </w:tc>
        <w:tc>
          <w:tcPr>
            <w:tcW w:w="1701" w:type="dxa"/>
          </w:tcPr>
          <w:p w14:paraId="05DD7719" w14:textId="77777777" w:rsidR="007E4DD9" w:rsidRDefault="00BA7D33">
            <w:pPr>
              <w:pStyle w:val="TableParagraph"/>
              <w:spacing w:before="61"/>
              <w:ind w:left="166"/>
              <w:rPr>
                <w:sz w:val="16"/>
              </w:rPr>
            </w:pPr>
            <w:r>
              <w:rPr>
                <w:color w:val="0D0D0D"/>
                <w:sz w:val="16"/>
              </w:rPr>
              <w:t>5</w:t>
            </w:r>
          </w:p>
        </w:tc>
      </w:tr>
    </w:tbl>
    <w:p w14:paraId="45F3168D" w14:textId="77777777" w:rsidR="007E4DD9" w:rsidRDefault="007E4DD9">
      <w:pPr>
        <w:rPr>
          <w:sz w:val="16"/>
        </w:rPr>
        <w:sectPr w:rsidR="007E4DD9">
          <w:type w:val="continuous"/>
          <w:pgSz w:w="11910" w:h="16840"/>
          <w:pgMar w:top="1100" w:right="320" w:bottom="960" w:left="460" w:header="0" w:footer="776"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5669"/>
        <w:gridCol w:w="1701"/>
      </w:tblGrid>
      <w:tr w:rsidR="007E4DD9" w14:paraId="5D17C32E" w14:textId="77777777">
        <w:trPr>
          <w:trHeight w:val="2171"/>
        </w:trPr>
        <w:tc>
          <w:tcPr>
            <w:tcW w:w="3123" w:type="dxa"/>
          </w:tcPr>
          <w:p w14:paraId="19B50368" w14:textId="77777777" w:rsidR="007E4DD9" w:rsidRDefault="003E14E1">
            <w:pPr>
              <w:pStyle w:val="TableParagraph"/>
              <w:spacing w:before="61"/>
              <w:ind w:left="110"/>
              <w:rPr>
                <w:sz w:val="16"/>
              </w:rPr>
            </w:pPr>
            <w:r>
              <w:rPr>
                <w:color w:val="0D0D0D"/>
                <w:sz w:val="16"/>
              </w:rPr>
              <w:lastRenderedPageBreak/>
              <w:t>Embedding</w:t>
            </w:r>
            <w:r>
              <w:rPr>
                <w:color w:val="0D0D0D"/>
                <w:spacing w:val="23"/>
                <w:sz w:val="16"/>
              </w:rPr>
              <w:t xml:space="preserve"> </w:t>
            </w:r>
            <w:r>
              <w:rPr>
                <w:color w:val="0D0D0D"/>
                <w:sz w:val="16"/>
              </w:rPr>
              <w:t>effective,</w:t>
            </w:r>
            <w:r>
              <w:rPr>
                <w:color w:val="0D0D0D"/>
                <w:spacing w:val="-9"/>
                <w:sz w:val="16"/>
              </w:rPr>
              <w:t xml:space="preserve"> </w:t>
            </w:r>
            <w:r>
              <w:rPr>
                <w:color w:val="0D0D0D"/>
                <w:sz w:val="16"/>
              </w:rPr>
              <w:t>purposeful</w:t>
            </w:r>
            <w:r>
              <w:rPr>
                <w:color w:val="0D0D0D"/>
                <w:spacing w:val="-11"/>
                <w:sz w:val="16"/>
              </w:rPr>
              <w:t xml:space="preserve"> </w:t>
            </w:r>
            <w:r>
              <w:rPr>
                <w:color w:val="0D0D0D"/>
                <w:sz w:val="16"/>
              </w:rPr>
              <w:t>wider opportunities</w:t>
            </w:r>
            <w:r>
              <w:rPr>
                <w:color w:val="0D0D0D"/>
                <w:spacing w:val="-5"/>
                <w:sz w:val="16"/>
              </w:rPr>
              <w:t xml:space="preserve"> </w:t>
            </w:r>
            <w:r>
              <w:rPr>
                <w:color w:val="0D0D0D"/>
                <w:sz w:val="16"/>
              </w:rPr>
              <w:t>across</w:t>
            </w:r>
            <w:r>
              <w:rPr>
                <w:color w:val="0D0D0D"/>
                <w:spacing w:val="-5"/>
                <w:sz w:val="16"/>
              </w:rPr>
              <w:t xml:space="preserve"> </w:t>
            </w:r>
            <w:r>
              <w:rPr>
                <w:color w:val="0D0D0D"/>
                <w:sz w:val="16"/>
              </w:rPr>
              <w:t>the</w:t>
            </w:r>
            <w:r>
              <w:rPr>
                <w:color w:val="0D0D0D"/>
                <w:spacing w:val="-7"/>
                <w:sz w:val="16"/>
              </w:rPr>
              <w:t xml:space="preserve"> </w:t>
            </w:r>
            <w:r>
              <w:rPr>
                <w:color w:val="0D0D0D"/>
                <w:sz w:val="16"/>
              </w:rPr>
              <w:t>curriculum,</w:t>
            </w:r>
            <w:r>
              <w:rPr>
                <w:color w:val="0D0D0D"/>
                <w:spacing w:val="37"/>
                <w:sz w:val="16"/>
              </w:rPr>
              <w:t xml:space="preserve"> </w:t>
            </w:r>
            <w:r>
              <w:rPr>
                <w:color w:val="0D0D0D"/>
                <w:sz w:val="16"/>
              </w:rPr>
              <w:t>in order to further develop children’s knowledge and breadth of vocabulary.</w:t>
            </w:r>
          </w:p>
        </w:tc>
        <w:tc>
          <w:tcPr>
            <w:tcW w:w="5669" w:type="dxa"/>
          </w:tcPr>
          <w:p w14:paraId="50505AA3" w14:textId="77777777" w:rsidR="007E4DD9" w:rsidRDefault="003E14E1">
            <w:pPr>
              <w:pStyle w:val="TableParagraph"/>
              <w:spacing w:before="3" w:line="288" w:lineRule="auto"/>
              <w:ind w:left="187"/>
              <w:rPr>
                <w:sz w:val="16"/>
              </w:rPr>
            </w:pPr>
            <w:r>
              <w:rPr>
                <w:color w:val="0D0D0D"/>
                <w:sz w:val="16"/>
              </w:rPr>
              <w:t>Participating</w:t>
            </w:r>
            <w:r>
              <w:rPr>
                <w:color w:val="0D0D0D"/>
                <w:spacing w:val="-6"/>
                <w:sz w:val="16"/>
              </w:rPr>
              <w:t xml:space="preserve"> </w:t>
            </w:r>
            <w:r>
              <w:rPr>
                <w:color w:val="0D0D0D"/>
                <w:sz w:val="16"/>
              </w:rPr>
              <w:t>in</w:t>
            </w:r>
            <w:r>
              <w:rPr>
                <w:color w:val="0D0D0D"/>
                <w:spacing w:val="-5"/>
                <w:sz w:val="16"/>
              </w:rPr>
              <w:t xml:space="preserve"> </w:t>
            </w:r>
            <w:r>
              <w:rPr>
                <w:color w:val="0D0D0D"/>
                <w:sz w:val="16"/>
              </w:rPr>
              <w:t>sports</w:t>
            </w:r>
            <w:r>
              <w:rPr>
                <w:color w:val="0D0D0D"/>
                <w:spacing w:val="-1"/>
                <w:sz w:val="16"/>
              </w:rPr>
              <w:t xml:space="preserve"> </w:t>
            </w:r>
            <w:r>
              <w:rPr>
                <w:color w:val="0D0D0D"/>
                <w:sz w:val="16"/>
              </w:rPr>
              <w:t>and</w:t>
            </w:r>
            <w:r>
              <w:rPr>
                <w:color w:val="0D0D0D"/>
                <w:spacing w:val="-3"/>
                <w:sz w:val="16"/>
              </w:rPr>
              <w:t xml:space="preserve"> </w:t>
            </w:r>
            <w:r>
              <w:rPr>
                <w:color w:val="0D0D0D"/>
                <w:sz w:val="16"/>
              </w:rPr>
              <w:t>physical</w:t>
            </w:r>
            <w:r>
              <w:rPr>
                <w:color w:val="0D0D0D"/>
                <w:spacing w:val="-2"/>
                <w:sz w:val="16"/>
              </w:rPr>
              <w:t xml:space="preserve"> </w:t>
            </w:r>
            <w:r>
              <w:rPr>
                <w:color w:val="0D0D0D"/>
                <w:sz w:val="16"/>
              </w:rPr>
              <w:t>activity</w:t>
            </w:r>
            <w:r>
              <w:rPr>
                <w:color w:val="0D0D0D"/>
                <w:spacing w:val="-6"/>
                <w:sz w:val="16"/>
              </w:rPr>
              <w:t xml:space="preserve"> </w:t>
            </w:r>
            <w:r>
              <w:rPr>
                <w:color w:val="0D0D0D"/>
                <w:sz w:val="16"/>
              </w:rPr>
              <w:t>is</w:t>
            </w:r>
            <w:r>
              <w:rPr>
                <w:color w:val="0D0D0D"/>
                <w:spacing w:val="-3"/>
                <w:sz w:val="16"/>
              </w:rPr>
              <w:t xml:space="preserve"> </w:t>
            </w:r>
            <w:r>
              <w:rPr>
                <w:color w:val="0D0D0D"/>
                <w:sz w:val="16"/>
              </w:rPr>
              <w:t>also</w:t>
            </w:r>
            <w:r>
              <w:rPr>
                <w:color w:val="0D0D0D"/>
                <w:spacing w:val="-6"/>
                <w:sz w:val="16"/>
              </w:rPr>
              <w:t xml:space="preserve"> </w:t>
            </w:r>
            <w:r>
              <w:rPr>
                <w:color w:val="0D0D0D"/>
                <w:sz w:val="16"/>
              </w:rPr>
              <w:t>likely</w:t>
            </w:r>
            <w:r>
              <w:rPr>
                <w:color w:val="0D0D0D"/>
                <w:spacing w:val="-6"/>
                <w:sz w:val="16"/>
              </w:rPr>
              <w:t xml:space="preserve"> </w:t>
            </w:r>
            <w:r>
              <w:rPr>
                <w:color w:val="0D0D0D"/>
                <w:sz w:val="16"/>
              </w:rPr>
              <w:t>to</w:t>
            </w:r>
            <w:r>
              <w:rPr>
                <w:color w:val="0D0D0D"/>
                <w:spacing w:val="-3"/>
                <w:sz w:val="16"/>
              </w:rPr>
              <w:t xml:space="preserve"> </w:t>
            </w:r>
            <w:r>
              <w:rPr>
                <w:color w:val="0D0D0D"/>
                <w:sz w:val="16"/>
              </w:rPr>
              <w:t>have</w:t>
            </w:r>
            <w:r>
              <w:rPr>
                <w:color w:val="0D0D0D"/>
                <w:spacing w:val="-3"/>
                <w:sz w:val="16"/>
              </w:rPr>
              <w:t xml:space="preserve"> </w:t>
            </w:r>
            <w:r>
              <w:rPr>
                <w:color w:val="0D0D0D"/>
                <w:sz w:val="16"/>
              </w:rPr>
              <w:t>wider</w:t>
            </w:r>
            <w:r>
              <w:rPr>
                <w:color w:val="0D0D0D"/>
                <w:spacing w:val="-3"/>
                <w:sz w:val="16"/>
              </w:rPr>
              <w:t xml:space="preserve"> </w:t>
            </w:r>
            <w:r>
              <w:rPr>
                <w:color w:val="0D0D0D"/>
                <w:sz w:val="16"/>
              </w:rPr>
              <w:t>health and social benefits.</w:t>
            </w:r>
          </w:p>
          <w:p w14:paraId="35B1FF59" w14:textId="77777777" w:rsidR="007E4DD9" w:rsidRDefault="007E4DD9">
            <w:pPr>
              <w:pStyle w:val="TableParagraph"/>
              <w:spacing w:before="10"/>
              <w:ind w:left="0"/>
              <w:rPr>
                <w:sz w:val="20"/>
              </w:rPr>
            </w:pPr>
          </w:p>
          <w:p w14:paraId="089DD4E6" w14:textId="77777777" w:rsidR="007E4DD9" w:rsidRDefault="003E14E1">
            <w:pPr>
              <w:pStyle w:val="TableParagraph"/>
              <w:spacing w:before="0" w:line="288" w:lineRule="auto"/>
              <w:ind w:left="187"/>
              <w:rPr>
                <w:sz w:val="16"/>
              </w:rPr>
            </w:pPr>
            <w:r>
              <w:rPr>
                <w:color w:val="0D0D0D"/>
                <w:sz w:val="16"/>
              </w:rPr>
              <w:t>Further</w:t>
            </w:r>
            <w:r>
              <w:rPr>
                <w:color w:val="0D0D0D"/>
                <w:spacing w:val="-4"/>
                <w:sz w:val="16"/>
              </w:rPr>
              <w:t xml:space="preserve"> </w:t>
            </w:r>
            <w:r>
              <w:rPr>
                <w:color w:val="0D0D0D"/>
                <w:sz w:val="16"/>
              </w:rPr>
              <w:t>evidence</w:t>
            </w:r>
            <w:r>
              <w:rPr>
                <w:color w:val="0D0D0D"/>
                <w:spacing w:val="-6"/>
                <w:sz w:val="16"/>
              </w:rPr>
              <w:t xml:space="preserve"> </w:t>
            </w:r>
            <w:r>
              <w:rPr>
                <w:color w:val="0D0D0D"/>
                <w:sz w:val="16"/>
              </w:rPr>
              <w:t>taken</w:t>
            </w:r>
            <w:r>
              <w:rPr>
                <w:color w:val="0D0D0D"/>
                <w:spacing w:val="-7"/>
                <w:sz w:val="16"/>
              </w:rPr>
              <w:t xml:space="preserve"> </w:t>
            </w:r>
            <w:r>
              <w:rPr>
                <w:color w:val="0D0D0D"/>
                <w:sz w:val="16"/>
              </w:rPr>
              <w:t>from</w:t>
            </w:r>
            <w:r>
              <w:rPr>
                <w:color w:val="0D0D0D"/>
                <w:spacing w:val="-3"/>
                <w:sz w:val="16"/>
              </w:rPr>
              <w:t xml:space="preserve"> </w:t>
            </w:r>
            <w:r>
              <w:rPr>
                <w:color w:val="0D0D0D"/>
                <w:sz w:val="16"/>
              </w:rPr>
              <w:t>the</w:t>
            </w:r>
            <w:r>
              <w:rPr>
                <w:color w:val="0D0D0D"/>
                <w:spacing w:val="-6"/>
                <w:sz w:val="16"/>
              </w:rPr>
              <w:t xml:space="preserve"> </w:t>
            </w:r>
            <w:r>
              <w:rPr>
                <w:color w:val="0D0D0D"/>
                <w:sz w:val="16"/>
              </w:rPr>
              <w:t>EEF’s</w:t>
            </w:r>
            <w:r>
              <w:rPr>
                <w:color w:val="0D0D0D"/>
                <w:spacing w:val="-3"/>
                <w:sz w:val="16"/>
              </w:rPr>
              <w:t xml:space="preserve"> </w:t>
            </w:r>
            <w:r>
              <w:rPr>
                <w:color w:val="0D0D0D"/>
                <w:sz w:val="16"/>
              </w:rPr>
              <w:t>Teaching</w:t>
            </w:r>
            <w:r>
              <w:rPr>
                <w:color w:val="0D0D0D"/>
                <w:spacing w:val="-4"/>
                <w:sz w:val="16"/>
              </w:rPr>
              <w:t xml:space="preserve"> </w:t>
            </w:r>
            <w:r>
              <w:rPr>
                <w:color w:val="0D0D0D"/>
                <w:sz w:val="16"/>
              </w:rPr>
              <w:t>and</w:t>
            </w:r>
            <w:r>
              <w:rPr>
                <w:color w:val="0D0D0D"/>
                <w:spacing w:val="-7"/>
                <w:sz w:val="16"/>
              </w:rPr>
              <w:t xml:space="preserve"> </w:t>
            </w:r>
            <w:r>
              <w:rPr>
                <w:color w:val="0D0D0D"/>
                <w:sz w:val="16"/>
              </w:rPr>
              <w:t>Learning</w:t>
            </w:r>
            <w:r>
              <w:rPr>
                <w:color w:val="0D0D0D"/>
                <w:spacing w:val="-4"/>
                <w:sz w:val="16"/>
              </w:rPr>
              <w:t xml:space="preserve"> </w:t>
            </w:r>
            <w:r>
              <w:rPr>
                <w:color w:val="0D0D0D"/>
                <w:sz w:val="16"/>
              </w:rPr>
              <w:t>Toolkit supports that collaborative learning through such experiences have</w:t>
            </w:r>
            <w:r>
              <w:rPr>
                <w:color w:val="0D0D0D"/>
                <w:spacing w:val="-1"/>
                <w:sz w:val="16"/>
              </w:rPr>
              <w:t xml:space="preserve"> </w:t>
            </w:r>
            <w:r>
              <w:rPr>
                <w:color w:val="0D0D0D"/>
                <w:sz w:val="16"/>
              </w:rPr>
              <w:t>a consistently positive impact on pupils</w:t>
            </w:r>
          </w:p>
          <w:p w14:paraId="29FD2DAF" w14:textId="77777777" w:rsidR="007E4DD9" w:rsidRDefault="007E4DD9">
            <w:pPr>
              <w:pStyle w:val="TableParagraph"/>
              <w:spacing w:before="4"/>
              <w:ind w:left="0"/>
              <w:rPr>
                <w:sz w:val="19"/>
              </w:rPr>
            </w:pPr>
          </w:p>
          <w:p w14:paraId="70CE59E7" w14:textId="77777777" w:rsidR="007E4DD9" w:rsidRDefault="003E14E1">
            <w:pPr>
              <w:pStyle w:val="TableParagraph"/>
              <w:spacing w:before="0" w:line="194" w:lineRule="exact"/>
              <w:ind w:left="108" w:right="291"/>
              <w:jc w:val="both"/>
              <w:rPr>
                <w:rFonts w:ascii="Calibri" w:hAnsi="Calibri"/>
                <w:sz w:val="16"/>
              </w:rPr>
            </w:pPr>
            <w:r>
              <w:rPr>
                <w:rFonts w:ascii="Calibri" w:hAnsi="Calibri"/>
                <w:sz w:val="16"/>
              </w:rPr>
              <w:t>These</w:t>
            </w:r>
            <w:r>
              <w:rPr>
                <w:rFonts w:ascii="Calibri" w:hAnsi="Calibri"/>
                <w:spacing w:val="-5"/>
                <w:sz w:val="16"/>
              </w:rPr>
              <w:t xml:space="preserve"> </w:t>
            </w:r>
            <w:r>
              <w:rPr>
                <w:rFonts w:ascii="Calibri" w:hAnsi="Calibri"/>
                <w:sz w:val="16"/>
              </w:rPr>
              <w:t>actions</w:t>
            </w:r>
            <w:r>
              <w:rPr>
                <w:rFonts w:ascii="Calibri" w:hAnsi="Calibri"/>
                <w:spacing w:val="-4"/>
                <w:sz w:val="16"/>
              </w:rPr>
              <w:t xml:space="preserve"> </w:t>
            </w:r>
            <w:r>
              <w:rPr>
                <w:rFonts w:ascii="Calibri" w:hAnsi="Calibri"/>
                <w:sz w:val="16"/>
              </w:rPr>
              <w:t>will</w:t>
            </w:r>
            <w:r>
              <w:rPr>
                <w:rFonts w:ascii="Calibri" w:hAnsi="Calibri"/>
                <w:spacing w:val="-4"/>
                <w:sz w:val="16"/>
              </w:rPr>
              <w:t xml:space="preserve"> </w:t>
            </w:r>
            <w:r>
              <w:rPr>
                <w:rFonts w:ascii="Calibri" w:hAnsi="Calibri"/>
                <w:sz w:val="16"/>
              </w:rPr>
              <w:t>therefore</w:t>
            </w:r>
            <w:r>
              <w:rPr>
                <w:rFonts w:ascii="Calibri" w:hAnsi="Calibri"/>
                <w:spacing w:val="-4"/>
                <w:sz w:val="16"/>
              </w:rPr>
              <w:t xml:space="preserve"> </w:t>
            </w:r>
            <w:r>
              <w:rPr>
                <w:rFonts w:ascii="Calibri" w:hAnsi="Calibri"/>
                <w:sz w:val="16"/>
              </w:rPr>
              <w:t>support</w:t>
            </w:r>
            <w:r>
              <w:rPr>
                <w:rFonts w:ascii="Calibri" w:hAnsi="Calibri"/>
                <w:spacing w:val="-3"/>
                <w:sz w:val="16"/>
              </w:rPr>
              <w:t xml:space="preserve"> </w:t>
            </w:r>
            <w:r>
              <w:rPr>
                <w:rFonts w:ascii="Calibri" w:hAnsi="Calibri"/>
                <w:sz w:val="16"/>
              </w:rPr>
              <w:t>with</w:t>
            </w:r>
            <w:r>
              <w:rPr>
                <w:rFonts w:ascii="Calibri" w:hAnsi="Calibri"/>
                <w:spacing w:val="-4"/>
                <w:sz w:val="16"/>
              </w:rPr>
              <w:t xml:space="preserve"> </w:t>
            </w:r>
            <w:r>
              <w:rPr>
                <w:rFonts w:ascii="Calibri" w:hAnsi="Calibri"/>
                <w:sz w:val="16"/>
              </w:rPr>
              <w:t>addressing</w:t>
            </w:r>
            <w:r>
              <w:rPr>
                <w:rFonts w:ascii="Calibri" w:hAnsi="Calibri"/>
                <w:spacing w:val="-3"/>
                <w:sz w:val="16"/>
              </w:rPr>
              <w:t xml:space="preserve"> </w:t>
            </w:r>
            <w:r>
              <w:rPr>
                <w:rFonts w:ascii="Calibri" w:hAnsi="Calibri"/>
                <w:sz w:val="16"/>
              </w:rPr>
              <w:t>the</w:t>
            </w:r>
            <w:r>
              <w:rPr>
                <w:rFonts w:ascii="Calibri" w:hAnsi="Calibri"/>
                <w:spacing w:val="-5"/>
                <w:sz w:val="16"/>
              </w:rPr>
              <w:t xml:space="preserve"> </w:t>
            </w:r>
            <w:r>
              <w:rPr>
                <w:rFonts w:ascii="Calibri" w:hAnsi="Calibri"/>
                <w:sz w:val="16"/>
              </w:rPr>
              <w:t>barriers</w:t>
            </w:r>
            <w:r>
              <w:rPr>
                <w:rFonts w:ascii="Calibri" w:hAnsi="Calibri"/>
                <w:spacing w:val="-4"/>
                <w:sz w:val="16"/>
              </w:rPr>
              <w:t xml:space="preserve"> </w:t>
            </w:r>
            <w:r>
              <w:rPr>
                <w:rFonts w:ascii="Calibri" w:hAnsi="Calibri"/>
                <w:sz w:val="16"/>
              </w:rPr>
              <w:t>to</w:t>
            </w:r>
            <w:r>
              <w:rPr>
                <w:rFonts w:ascii="Calibri" w:hAnsi="Calibri"/>
                <w:spacing w:val="-1"/>
                <w:sz w:val="16"/>
              </w:rPr>
              <w:t xml:space="preserve"> </w:t>
            </w:r>
            <w:r>
              <w:rPr>
                <w:rFonts w:ascii="Calibri" w:hAnsi="Calibri"/>
                <w:sz w:val="16"/>
              </w:rPr>
              <w:t>learning</w:t>
            </w:r>
            <w:r>
              <w:rPr>
                <w:rFonts w:ascii="Calibri" w:hAnsi="Calibri"/>
                <w:spacing w:val="-3"/>
                <w:sz w:val="16"/>
              </w:rPr>
              <w:t xml:space="preserve"> </w:t>
            </w:r>
            <w:r>
              <w:rPr>
                <w:rFonts w:ascii="Calibri" w:hAnsi="Calibri"/>
                <w:sz w:val="16"/>
              </w:rPr>
              <w:t>that</w:t>
            </w:r>
            <w:r>
              <w:rPr>
                <w:rFonts w:ascii="Calibri" w:hAnsi="Calibri"/>
                <w:spacing w:val="40"/>
                <w:sz w:val="16"/>
              </w:rPr>
              <w:t xml:space="preserve"> </w:t>
            </w:r>
            <w:r>
              <w:rPr>
                <w:rFonts w:ascii="Calibri" w:hAnsi="Calibri"/>
                <w:sz w:val="16"/>
              </w:rPr>
              <w:t>are</w:t>
            </w:r>
            <w:r>
              <w:rPr>
                <w:rFonts w:ascii="Calibri" w:hAnsi="Calibri"/>
                <w:spacing w:val="-3"/>
                <w:sz w:val="16"/>
              </w:rPr>
              <w:t xml:space="preserve"> </w:t>
            </w:r>
            <w:r>
              <w:rPr>
                <w:rFonts w:ascii="Calibri" w:hAnsi="Calibri"/>
                <w:sz w:val="16"/>
              </w:rPr>
              <w:t>linked</w:t>
            </w:r>
            <w:r>
              <w:rPr>
                <w:rFonts w:ascii="Calibri" w:hAnsi="Calibri"/>
                <w:spacing w:val="-3"/>
                <w:sz w:val="16"/>
              </w:rPr>
              <w:t xml:space="preserve"> </w:t>
            </w:r>
            <w:r>
              <w:rPr>
                <w:rFonts w:ascii="Calibri" w:hAnsi="Calibri"/>
                <w:sz w:val="16"/>
              </w:rPr>
              <w:t>to</w:t>
            </w:r>
            <w:r>
              <w:rPr>
                <w:rFonts w:ascii="Calibri" w:hAnsi="Calibri"/>
                <w:spacing w:val="-3"/>
                <w:sz w:val="16"/>
              </w:rPr>
              <w:t xml:space="preserve"> </w:t>
            </w:r>
            <w:r>
              <w:rPr>
                <w:rFonts w:ascii="Calibri" w:hAnsi="Calibri"/>
                <w:sz w:val="16"/>
              </w:rPr>
              <w:t>poor</w:t>
            </w:r>
            <w:r>
              <w:rPr>
                <w:rFonts w:ascii="Calibri" w:hAnsi="Calibri"/>
                <w:spacing w:val="-3"/>
                <w:sz w:val="16"/>
              </w:rPr>
              <w:t xml:space="preserve"> </w:t>
            </w:r>
            <w:r>
              <w:rPr>
                <w:rFonts w:ascii="Calibri" w:hAnsi="Calibri"/>
                <w:sz w:val="16"/>
              </w:rPr>
              <w:t>fine</w:t>
            </w:r>
            <w:r>
              <w:rPr>
                <w:rFonts w:ascii="Calibri" w:hAnsi="Calibri"/>
                <w:spacing w:val="-4"/>
                <w:sz w:val="16"/>
              </w:rPr>
              <w:t xml:space="preserve"> </w:t>
            </w:r>
            <w:r>
              <w:rPr>
                <w:rFonts w:ascii="Calibri" w:hAnsi="Calibri"/>
                <w:sz w:val="16"/>
              </w:rPr>
              <w:t>and</w:t>
            </w:r>
            <w:r>
              <w:rPr>
                <w:rFonts w:ascii="Calibri" w:hAnsi="Calibri"/>
                <w:spacing w:val="-3"/>
                <w:sz w:val="16"/>
              </w:rPr>
              <w:t xml:space="preserve"> </w:t>
            </w:r>
            <w:r>
              <w:rPr>
                <w:rFonts w:ascii="Calibri" w:hAnsi="Calibri"/>
                <w:sz w:val="16"/>
              </w:rPr>
              <w:t>gross</w:t>
            </w:r>
            <w:r>
              <w:rPr>
                <w:rFonts w:ascii="Calibri" w:hAnsi="Calibri"/>
                <w:spacing w:val="-3"/>
                <w:sz w:val="16"/>
              </w:rPr>
              <w:t xml:space="preserve"> </w:t>
            </w:r>
            <w:r>
              <w:rPr>
                <w:rFonts w:ascii="Calibri" w:hAnsi="Calibri"/>
                <w:sz w:val="16"/>
              </w:rPr>
              <w:t>motor</w:t>
            </w:r>
            <w:r>
              <w:rPr>
                <w:rFonts w:ascii="Calibri" w:hAnsi="Calibri"/>
                <w:spacing w:val="-3"/>
                <w:sz w:val="16"/>
              </w:rPr>
              <w:t xml:space="preserve"> </w:t>
            </w:r>
            <w:r>
              <w:rPr>
                <w:rFonts w:ascii="Calibri" w:hAnsi="Calibri"/>
                <w:sz w:val="16"/>
              </w:rPr>
              <w:t>skills,</w:t>
            </w:r>
            <w:r>
              <w:rPr>
                <w:rFonts w:ascii="Calibri" w:hAnsi="Calibri"/>
                <w:spacing w:val="-2"/>
                <w:sz w:val="16"/>
              </w:rPr>
              <w:t xml:space="preserve"> </w:t>
            </w:r>
            <w:r>
              <w:rPr>
                <w:rFonts w:ascii="Calibri" w:hAnsi="Calibri"/>
                <w:sz w:val="16"/>
              </w:rPr>
              <w:t>poor</w:t>
            </w:r>
            <w:r>
              <w:rPr>
                <w:rFonts w:ascii="Calibri" w:hAnsi="Calibri"/>
                <w:spacing w:val="-2"/>
                <w:sz w:val="16"/>
              </w:rPr>
              <w:t xml:space="preserve"> </w:t>
            </w:r>
            <w:r>
              <w:rPr>
                <w:rFonts w:ascii="Calibri" w:hAnsi="Calibri"/>
                <w:sz w:val="16"/>
              </w:rPr>
              <w:t>fitness</w:t>
            </w:r>
            <w:r>
              <w:rPr>
                <w:rFonts w:ascii="Calibri" w:hAnsi="Calibri"/>
                <w:spacing w:val="-3"/>
                <w:sz w:val="16"/>
              </w:rPr>
              <w:t xml:space="preserve"> </w:t>
            </w:r>
            <w:r>
              <w:rPr>
                <w:rFonts w:ascii="Calibri" w:hAnsi="Calibri"/>
                <w:sz w:val="16"/>
              </w:rPr>
              <w:t>and</w:t>
            </w:r>
            <w:r>
              <w:rPr>
                <w:rFonts w:ascii="Calibri" w:hAnsi="Calibri"/>
                <w:spacing w:val="-3"/>
                <w:sz w:val="16"/>
              </w:rPr>
              <w:t xml:space="preserve"> </w:t>
            </w:r>
            <w:r>
              <w:rPr>
                <w:rFonts w:ascii="Calibri" w:hAnsi="Calibri"/>
                <w:sz w:val="16"/>
              </w:rPr>
              <w:t>diet</w:t>
            </w:r>
            <w:r>
              <w:rPr>
                <w:rFonts w:ascii="Calibri" w:hAnsi="Calibri"/>
                <w:spacing w:val="-3"/>
                <w:sz w:val="16"/>
              </w:rPr>
              <w:t xml:space="preserve"> </w:t>
            </w:r>
            <w:r>
              <w:rPr>
                <w:rFonts w:ascii="Calibri" w:hAnsi="Calibri"/>
                <w:sz w:val="16"/>
              </w:rPr>
              <w:t>and</w:t>
            </w:r>
            <w:r>
              <w:rPr>
                <w:rFonts w:ascii="Calibri" w:hAnsi="Calibri"/>
                <w:spacing w:val="-3"/>
                <w:sz w:val="16"/>
              </w:rPr>
              <w:t xml:space="preserve"> </w:t>
            </w:r>
            <w:r>
              <w:rPr>
                <w:rFonts w:ascii="Calibri" w:hAnsi="Calibri"/>
                <w:sz w:val="16"/>
              </w:rPr>
              <w:t>children’s</w:t>
            </w:r>
            <w:r>
              <w:rPr>
                <w:rFonts w:ascii="Calibri" w:hAnsi="Calibri"/>
                <w:spacing w:val="40"/>
                <w:sz w:val="16"/>
              </w:rPr>
              <w:t xml:space="preserve"> </w:t>
            </w:r>
            <w:r>
              <w:rPr>
                <w:rFonts w:ascii="Calibri" w:hAnsi="Calibri"/>
                <w:sz w:val="16"/>
              </w:rPr>
              <w:t>low self-efficacy attributes.</w:t>
            </w:r>
          </w:p>
        </w:tc>
        <w:tc>
          <w:tcPr>
            <w:tcW w:w="1701" w:type="dxa"/>
          </w:tcPr>
          <w:p w14:paraId="375BF020" w14:textId="77777777" w:rsidR="007E4DD9" w:rsidRDefault="007E4DD9">
            <w:pPr>
              <w:pStyle w:val="TableParagraph"/>
              <w:spacing w:before="0"/>
              <w:ind w:left="0"/>
              <w:rPr>
                <w:rFonts w:ascii="Times New Roman"/>
                <w:sz w:val="16"/>
              </w:rPr>
            </w:pPr>
          </w:p>
        </w:tc>
      </w:tr>
      <w:tr w:rsidR="007E4DD9" w14:paraId="166FAA89" w14:textId="77777777">
        <w:trPr>
          <w:trHeight w:val="3290"/>
        </w:trPr>
        <w:tc>
          <w:tcPr>
            <w:tcW w:w="3123" w:type="dxa"/>
          </w:tcPr>
          <w:p w14:paraId="73A7A774" w14:textId="77777777" w:rsidR="007E4DD9" w:rsidRDefault="003E14E1">
            <w:pPr>
              <w:pStyle w:val="TableParagraph"/>
              <w:spacing w:before="1"/>
              <w:ind w:left="110" w:right="70"/>
              <w:rPr>
                <w:sz w:val="16"/>
              </w:rPr>
            </w:pPr>
            <w:r>
              <w:rPr>
                <w:sz w:val="16"/>
              </w:rPr>
              <w:t>Continue to</w:t>
            </w:r>
            <w:r>
              <w:rPr>
                <w:spacing w:val="-2"/>
                <w:sz w:val="16"/>
              </w:rPr>
              <w:t xml:space="preserve"> </w:t>
            </w:r>
            <w:r>
              <w:rPr>
                <w:sz w:val="16"/>
              </w:rPr>
              <w:t>support</w:t>
            </w:r>
            <w:r>
              <w:rPr>
                <w:spacing w:val="-1"/>
                <w:sz w:val="16"/>
              </w:rPr>
              <w:t xml:space="preserve"> </w:t>
            </w:r>
            <w:r>
              <w:rPr>
                <w:sz w:val="16"/>
              </w:rPr>
              <w:t>the</w:t>
            </w:r>
            <w:r>
              <w:rPr>
                <w:spacing w:val="-2"/>
                <w:sz w:val="16"/>
              </w:rPr>
              <w:t xml:space="preserve"> </w:t>
            </w:r>
            <w:r>
              <w:rPr>
                <w:sz w:val="16"/>
              </w:rPr>
              <w:t>individual</w:t>
            </w:r>
            <w:r>
              <w:rPr>
                <w:spacing w:val="-1"/>
                <w:sz w:val="16"/>
              </w:rPr>
              <w:t xml:space="preserve"> </w:t>
            </w:r>
            <w:r>
              <w:rPr>
                <w:sz w:val="16"/>
              </w:rPr>
              <w:t>needs of all of our children by developing consistently strong practice across school, including those early in their career, in managing the behaviour of pupils</w:t>
            </w:r>
            <w:r>
              <w:rPr>
                <w:spacing w:val="-5"/>
                <w:sz w:val="16"/>
              </w:rPr>
              <w:t xml:space="preserve"> </w:t>
            </w:r>
            <w:r>
              <w:rPr>
                <w:sz w:val="16"/>
              </w:rPr>
              <w:t>with</w:t>
            </w:r>
            <w:r>
              <w:rPr>
                <w:spacing w:val="-9"/>
                <w:sz w:val="16"/>
              </w:rPr>
              <w:t xml:space="preserve"> </w:t>
            </w:r>
            <w:r>
              <w:rPr>
                <w:sz w:val="16"/>
              </w:rPr>
              <w:t>specific</w:t>
            </w:r>
            <w:r>
              <w:rPr>
                <w:spacing w:val="-5"/>
                <w:sz w:val="16"/>
              </w:rPr>
              <w:t xml:space="preserve"> </w:t>
            </w:r>
            <w:r>
              <w:rPr>
                <w:sz w:val="16"/>
              </w:rPr>
              <w:t>needs,</w:t>
            </w:r>
            <w:r>
              <w:rPr>
                <w:spacing w:val="-8"/>
                <w:sz w:val="16"/>
              </w:rPr>
              <w:t xml:space="preserve"> </w:t>
            </w:r>
            <w:r>
              <w:rPr>
                <w:sz w:val="16"/>
              </w:rPr>
              <w:t>resulting</w:t>
            </w:r>
            <w:r>
              <w:rPr>
                <w:spacing w:val="-7"/>
                <w:sz w:val="16"/>
              </w:rPr>
              <w:t xml:space="preserve"> </w:t>
            </w:r>
            <w:r>
              <w:rPr>
                <w:sz w:val="16"/>
              </w:rPr>
              <w:t>in</w:t>
            </w:r>
            <w:r>
              <w:rPr>
                <w:spacing w:val="-7"/>
                <w:sz w:val="16"/>
              </w:rPr>
              <w:t xml:space="preserve"> </w:t>
            </w:r>
            <w:r>
              <w:rPr>
                <w:sz w:val="16"/>
              </w:rPr>
              <w:t xml:space="preserve">an improvement in teacher confidence and </w:t>
            </w:r>
            <w:r>
              <w:rPr>
                <w:spacing w:val="-2"/>
                <w:sz w:val="16"/>
              </w:rPr>
              <w:t>knowledge.</w:t>
            </w:r>
          </w:p>
        </w:tc>
        <w:tc>
          <w:tcPr>
            <w:tcW w:w="5669" w:type="dxa"/>
          </w:tcPr>
          <w:p w14:paraId="01D014FD" w14:textId="77777777" w:rsidR="007E4DD9" w:rsidRDefault="003E14E1">
            <w:pPr>
              <w:pStyle w:val="TableParagraph"/>
              <w:spacing w:before="1"/>
              <w:ind w:left="108" w:right="126"/>
              <w:rPr>
                <w:sz w:val="16"/>
              </w:rPr>
            </w:pPr>
            <w:r>
              <w:rPr>
                <w:color w:val="0D0D0D"/>
                <w:sz w:val="16"/>
              </w:rPr>
              <w:t>Actions linked to developing pupil engagement and supporting children socially</w:t>
            </w:r>
            <w:r>
              <w:rPr>
                <w:color w:val="0D0D0D"/>
                <w:spacing w:val="-5"/>
                <w:sz w:val="16"/>
              </w:rPr>
              <w:t xml:space="preserve"> </w:t>
            </w:r>
            <w:r>
              <w:rPr>
                <w:color w:val="0D0D0D"/>
                <w:sz w:val="16"/>
              </w:rPr>
              <w:t>and</w:t>
            </w:r>
            <w:r>
              <w:rPr>
                <w:color w:val="0D0D0D"/>
                <w:spacing w:val="-4"/>
                <w:sz w:val="16"/>
              </w:rPr>
              <w:t xml:space="preserve"> </w:t>
            </w:r>
            <w:r>
              <w:rPr>
                <w:color w:val="0D0D0D"/>
                <w:sz w:val="16"/>
              </w:rPr>
              <w:t>emotionally</w:t>
            </w:r>
            <w:r>
              <w:rPr>
                <w:color w:val="0D0D0D"/>
                <w:spacing w:val="-3"/>
                <w:sz w:val="16"/>
              </w:rPr>
              <w:t xml:space="preserve"> </w:t>
            </w:r>
            <w:r>
              <w:rPr>
                <w:color w:val="0D0D0D"/>
                <w:sz w:val="16"/>
              </w:rPr>
              <w:t>are</w:t>
            </w:r>
            <w:r>
              <w:rPr>
                <w:color w:val="0D0D0D"/>
                <w:spacing w:val="-4"/>
                <w:sz w:val="16"/>
              </w:rPr>
              <w:t xml:space="preserve"> </w:t>
            </w:r>
            <w:r>
              <w:rPr>
                <w:color w:val="0D0D0D"/>
                <w:sz w:val="16"/>
              </w:rPr>
              <w:t>part</w:t>
            </w:r>
            <w:r>
              <w:rPr>
                <w:color w:val="0D0D0D"/>
                <w:spacing w:val="-3"/>
                <w:sz w:val="16"/>
              </w:rPr>
              <w:t xml:space="preserve"> </w:t>
            </w:r>
            <w:r>
              <w:rPr>
                <w:color w:val="0D0D0D"/>
                <w:sz w:val="16"/>
              </w:rPr>
              <w:t>of</w:t>
            </w:r>
            <w:r>
              <w:rPr>
                <w:color w:val="0D0D0D"/>
                <w:spacing w:val="-3"/>
                <w:sz w:val="16"/>
              </w:rPr>
              <w:t xml:space="preserve"> </w:t>
            </w:r>
            <w:r>
              <w:rPr>
                <w:color w:val="0D0D0D"/>
                <w:sz w:val="16"/>
              </w:rPr>
              <w:t>our</w:t>
            </w:r>
            <w:r>
              <w:rPr>
                <w:color w:val="0D0D0D"/>
                <w:spacing w:val="-4"/>
                <w:sz w:val="16"/>
              </w:rPr>
              <w:t xml:space="preserve"> </w:t>
            </w:r>
            <w:r>
              <w:rPr>
                <w:color w:val="0D0D0D"/>
                <w:sz w:val="16"/>
              </w:rPr>
              <w:t>wider</w:t>
            </w:r>
            <w:r>
              <w:rPr>
                <w:color w:val="0D0D0D"/>
                <w:spacing w:val="-4"/>
                <w:sz w:val="16"/>
              </w:rPr>
              <w:t xml:space="preserve"> </w:t>
            </w:r>
            <w:r>
              <w:rPr>
                <w:color w:val="0D0D0D"/>
                <w:sz w:val="16"/>
              </w:rPr>
              <w:t>pupil</w:t>
            </w:r>
            <w:r>
              <w:rPr>
                <w:color w:val="0D0D0D"/>
                <w:spacing w:val="-3"/>
                <w:sz w:val="16"/>
              </w:rPr>
              <w:t xml:space="preserve"> </w:t>
            </w:r>
            <w:r>
              <w:rPr>
                <w:color w:val="0D0D0D"/>
                <w:sz w:val="16"/>
              </w:rPr>
              <w:t>premium</w:t>
            </w:r>
            <w:r>
              <w:rPr>
                <w:color w:val="0D0D0D"/>
                <w:spacing w:val="-5"/>
                <w:sz w:val="16"/>
              </w:rPr>
              <w:t xml:space="preserve"> </w:t>
            </w:r>
            <w:r>
              <w:rPr>
                <w:color w:val="0D0D0D"/>
                <w:sz w:val="16"/>
              </w:rPr>
              <w:t>strategy</w:t>
            </w:r>
            <w:r>
              <w:rPr>
                <w:color w:val="0D0D0D"/>
                <w:spacing w:val="-6"/>
                <w:sz w:val="16"/>
              </w:rPr>
              <w:t xml:space="preserve"> </w:t>
            </w:r>
            <w:r>
              <w:rPr>
                <w:color w:val="0D0D0D"/>
                <w:sz w:val="16"/>
              </w:rPr>
              <w:t>and</w:t>
            </w:r>
            <w:r>
              <w:rPr>
                <w:color w:val="0D0D0D"/>
                <w:spacing w:val="-4"/>
                <w:sz w:val="16"/>
              </w:rPr>
              <w:t xml:space="preserve"> </w:t>
            </w:r>
            <w:r>
              <w:rPr>
                <w:color w:val="0D0D0D"/>
                <w:sz w:val="16"/>
              </w:rPr>
              <w:t>are supported by the</w:t>
            </w:r>
            <w:r>
              <w:rPr>
                <w:color w:val="0D0D0D"/>
                <w:spacing w:val="-2"/>
                <w:sz w:val="16"/>
              </w:rPr>
              <w:t xml:space="preserve"> </w:t>
            </w:r>
            <w:r>
              <w:rPr>
                <w:color w:val="0D0D0D"/>
                <w:sz w:val="16"/>
              </w:rPr>
              <w:t>EEF</w:t>
            </w:r>
            <w:r>
              <w:rPr>
                <w:color w:val="0D0D0D"/>
                <w:spacing w:val="-1"/>
                <w:sz w:val="16"/>
              </w:rPr>
              <w:t xml:space="preserve"> </w:t>
            </w:r>
            <w:r>
              <w:rPr>
                <w:color w:val="0D0D0D"/>
                <w:sz w:val="16"/>
              </w:rPr>
              <w:t>evidence guides –</w:t>
            </w:r>
            <w:r>
              <w:rPr>
                <w:color w:val="0D0D0D"/>
                <w:spacing w:val="-1"/>
                <w:sz w:val="16"/>
              </w:rPr>
              <w:t xml:space="preserve"> </w:t>
            </w:r>
            <w:r>
              <w:rPr>
                <w:color w:val="0D0D0D"/>
                <w:sz w:val="16"/>
              </w:rPr>
              <w:t>‘Parental</w:t>
            </w:r>
            <w:r>
              <w:rPr>
                <w:color w:val="0D0D0D"/>
                <w:spacing w:val="-1"/>
                <w:sz w:val="16"/>
              </w:rPr>
              <w:t xml:space="preserve"> </w:t>
            </w:r>
            <w:r>
              <w:rPr>
                <w:color w:val="0D0D0D"/>
                <w:sz w:val="16"/>
              </w:rPr>
              <w:t>Engagement’ (2019) and ‘Social and Emotional Learning in Schools’ (2019).</w:t>
            </w:r>
          </w:p>
          <w:p w14:paraId="26C1ED87" w14:textId="77777777" w:rsidR="007E4DD9" w:rsidRDefault="007E4DD9">
            <w:pPr>
              <w:pStyle w:val="TableParagraph"/>
              <w:spacing w:before="10"/>
              <w:ind w:left="0"/>
              <w:rPr>
                <w:sz w:val="15"/>
              </w:rPr>
            </w:pPr>
          </w:p>
          <w:p w14:paraId="78C20FAF" w14:textId="77777777" w:rsidR="007E4DD9" w:rsidRDefault="003E14E1">
            <w:pPr>
              <w:pStyle w:val="TableParagraph"/>
              <w:spacing w:before="0" w:line="252" w:lineRule="auto"/>
              <w:ind w:left="110" w:right="126"/>
              <w:rPr>
                <w:sz w:val="16"/>
              </w:rPr>
            </w:pPr>
            <w:r>
              <w:rPr>
                <w:color w:val="0D0D0D"/>
                <w:sz w:val="16"/>
              </w:rPr>
              <w:t>Alongside</w:t>
            </w:r>
            <w:r>
              <w:rPr>
                <w:color w:val="0D0D0D"/>
                <w:spacing w:val="-7"/>
                <w:sz w:val="16"/>
              </w:rPr>
              <w:t xml:space="preserve"> </w:t>
            </w:r>
            <w:r>
              <w:rPr>
                <w:color w:val="0D0D0D"/>
                <w:sz w:val="16"/>
              </w:rPr>
              <w:t>these,</w:t>
            </w:r>
            <w:r>
              <w:rPr>
                <w:color w:val="0D0D0D"/>
                <w:spacing w:val="-5"/>
                <w:sz w:val="16"/>
              </w:rPr>
              <w:t xml:space="preserve"> </w:t>
            </w:r>
            <w:r>
              <w:rPr>
                <w:color w:val="0D0D0D"/>
                <w:sz w:val="16"/>
              </w:rPr>
              <w:t>additional</w:t>
            </w:r>
            <w:r>
              <w:rPr>
                <w:color w:val="0D0D0D"/>
                <w:spacing w:val="-6"/>
                <w:sz w:val="16"/>
              </w:rPr>
              <w:t xml:space="preserve"> </w:t>
            </w:r>
            <w:r>
              <w:rPr>
                <w:color w:val="0D0D0D"/>
                <w:sz w:val="16"/>
              </w:rPr>
              <w:t>research</w:t>
            </w:r>
            <w:r>
              <w:rPr>
                <w:color w:val="0D0D0D"/>
                <w:spacing w:val="-4"/>
                <w:sz w:val="16"/>
              </w:rPr>
              <w:t xml:space="preserve"> </w:t>
            </w:r>
            <w:r>
              <w:rPr>
                <w:color w:val="0D0D0D"/>
                <w:sz w:val="16"/>
              </w:rPr>
              <w:t>and</w:t>
            </w:r>
            <w:r>
              <w:rPr>
                <w:color w:val="0D0D0D"/>
                <w:spacing w:val="-4"/>
                <w:sz w:val="16"/>
              </w:rPr>
              <w:t xml:space="preserve"> </w:t>
            </w:r>
            <w:r>
              <w:rPr>
                <w:color w:val="0D0D0D"/>
                <w:sz w:val="16"/>
              </w:rPr>
              <w:t>guidance</w:t>
            </w:r>
            <w:r>
              <w:rPr>
                <w:color w:val="0D0D0D"/>
                <w:spacing w:val="-6"/>
                <w:sz w:val="16"/>
              </w:rPr>
              <w:t xml:space="preserve"> </w:t>
            </w:r>
            <w:r>
              <w:rPr>
                <w:color w:val="0D0D0D"/>
                <w:sz w:val="16"/>
              </w:rPr>
              <w:t>supports</w:t>
            </w:r>
            <w:r>
              <w:rPr>
                <w:color w:val="0D0D0D"/>
                <w:spacing w:val="-5"/>
                <w:sz w:val="16"/>
              </w:rPr>
              <w:t xml:space="preserve"> </w:t>
            </w:r>
            <w:r>
              <w:rPr>
                <w:color w:val="0D0D0D"/>
                <w:sz w:val="16"/>
              </w:rPr>
              <w:t>our</w:t>
            </w:r>
            <w:r>
              <w:rPr>
                <w:color w:val="0D0D0D"/>
                <w:spacing w:val="-4"/>
                <w:sz w:val="16"/>
              </w:rPr>
              <w:t xml:space="preserve"> </w:t>
            </w:r>
            <w:r>
              <w:rPr>
                <w:color w:val="0D0D0D"/>
                <w:sz w:val="16"/>
              </w:rPr>
              <w:t>approach</w:t>
            </w:r>
            <w:r>
              <w:rPr>
                <w:color w:val="0D0D0D"/>
                <w:spacing w:val="-4"/>
                <w:sz w:val="16"/>
              </w:rPr>
              <w:t xml:space="preserve"> </w:t>
            </w:r>
            <w:r>
              <w:rPr>
                <w:color w:val="0D0D0D"/>
                <w:sz w:val="16"/>
              </w:rPr>
              <w:t xml:space="preserve">in this area – for example DFE Guidance – Supporting Mental Health in Schools (2018), states that </w:t>
            </w:r>
            <w:proofErr w:type="gramStart"/>
            <w:r>
              <w:rPr>
                <w:color w:val="0D0D0D"/>
                <w:sz w:val="16"/>
              </w:rPr>
              <w:t>‘..</w:t>
            </w:r>
            <w:proofErr w:type="gramEnd"/>
            <w:r>
              <w:rPr>
                <w:color w:val="0D0D0D"/>
                <w:sz w:val="16"/>
              </w:rPr>
              <w:t>partnerships with families should be part of a whole school approach to promote consistent support for children’s health and well-being,</w:t>
            </w:r>
          </w:p>
          <w:p w14:paraId="47E0B3E5" w14:textId="77777777" w:rsidR="007E4DD9" w:rsidRDefault="007E4DD9">
            <w:pPr>
              <w:pStyle w:val="TableParagraph"/>
              <w:spacing w:before="10"/>
              <w:ind w:left="0"/>
              <w:rPr>
                <w:sz w:val="20"/>
              </w:rPr>
            </w:pPr>
          </w:p>
          <w:p w14:paraId="126233D5" w14:textId="77777777" w:rsidR="007E4DD9" w:rsidRDefault="003E14E1">
            <w:pPr>
              <w:pStyle w:val="TableParagraph"/>
              <w:spacing w:before="0"/>
              <w:ind w:left="165" w:right="126"/>
              <w:rPr>
                <w:sz w:val="16"/>
              </w:rPr>
            </w:pPr>
            <w:r>
              <w:rPr>
                <w:color w:val="0D0D0D"/>
                <w:sz w:val="16"/>
              </w:rPr>
              <w:t>Improving behaviour in schools (EEF 2019) identifies strategies to support and understand children’s behaviours and recognises that classroom management alongside adapting individual approaches for high needs children</w:t>
            </w:r>
            <w:r>
              <w:rPr>
                <w:color w:val="0D0D0D"/>
                <w:spacing w:val="-4"/>
                <w:sz w:val="16"/>
              </w:rPr>
              <w:t xml:space="preserve"> </w:t>
            </w:r>
            <w:r>
              <w:rPr>
                <w:color w:val="0D0D0D"/>
                <w:sz w:val="16"/>
              </w:rPr>
              <w:t>are</w:t>
            </w:r>
            <w:r>
              <w:rPr>
                <w:color w:val="0D0D0D"/>
                <w:spacing w:val="-4"/>
                <w:sz w:val="16"/>
              </w:rPr>
              <w:t xml:space="preserve"> </w:t>
            </w:r>
            <w:r>
              <w:rPr>
                <w:color w:val="0D0D0D"/>
                <w:sz w:val="16"/>
              </w:rPr>
              <w:t>just</w:t>
            </w:r>
            <w:r>
              <w:rPr>
                <w:color w:val="0D0D0D"/>
                <w:spacing w:val="-5"/>
                <w:sz w:val="16"/>
              </w:rPr>
              <w:t xml:space="preserve"> </w:t>
            </w:r>
            <w:r>
              <w:rPr>
                <w:color w:val="0D0D0D"/>
                <w:sz w:val="16"/>
              </w:rPr>
              <w:t>some</w:t>
            </w:r>
            <w:r>
              <w:rPr>
                <w:color w:val="0D0D0D"/>
                <w:spacing w:val="-4"/>
                <w:sz w:val="16"/>
              </w:rPr>
              <w:t xml:space="preserve"> </w:t>
            </w:r>
            <w:r>
              <w:rPr>
                <w:color w:val="0D0D0D"/>
                <w:sz w:val="16"/>
              </w:rPr>
              <w:t>ways –</w:t>
            </w:r>
            <w:r>
              <w:rPr>
                <w:color w:val="0D0D0D"/>
                <w:spacing w:val="-4"/>
                <w:sz w:val="16"/>
              </w:rPr>
              <w:t xml:space="preserve"> </w:t>
            </w:r>
            <w:r>
              <w:rPr>
                <w:color w:val="0D0D0D"/>
                <w:sz w:val="16"/>
              </w:rPr>
              <w:t>based</w:t>
            </w:r>
            <w:r>
              <w:rPr>
                <w:color w:val="0D0D0D"/>
                <w:spacing w:val="-4"/>
                <w:sz w:val="16"/>
              </w:rPr>
              <w:t xml:space="preserve"> </w:t>
            </w:r>
            <w:r>
              <w:rPr>
                <w:color w:val="0D0D0D"/>
                <w:sz w:val="16"/>
              </w:rPr>
              <w:t>upon</w:t>
            </w:r>
            <w:r>
              <w:rPr>
                <w:color w:val="0D0D0D"/>
                <w:spacing w:val="-4"/>
                <w:sz w:val="16"/>
              </w:rPr>
              <w:t xml:space="preserve"> </w:t>
            </w:r>
            <w:r>
              <w:rPr>
                <w:color w:val="0D0D0D"/>
                <w:sz w:val="16"/>
              </w:rPr>
              <w:t>evidence</w:t>
            </w:r>
            <w:r>
              <w:rPr>
                <w:color w:val="0D0D0D"/>
                <w:spacing w:val="-4"/>
                <w:sz w:val="16"/>
              </w:rPr>
              <w:t xml:space="preserve"> </w:t>
            </w:r>
            <w:r>
              <w:rPr>
                <w:color w:val="0D0D0D"/>
                <w:sz w:val="16"/>
              </w:rPr>
              <w:t>of</w:t>
            </w:r>
            <w:r>
              <w:rPr>
                <w:color w:val="0D0D0D"/>
                <w:spacing w:val="-5"/>
                <w:sz w:val="16"/>
              </w:rPr>
              <w:t xml:space="preserve"> </w:t>
            </w:r>
            <w:r>
              <w:rPr>
                <w:color w:val="0D0D0D"/>
                <w:sz w:val="16"/>
              </w:rPr>
              <w:t>improving</w:t>
            </w:r>
            <w:r>
              <w:rPr>
                <w:color w:val="0D0D0D"/>
                <w:spacing w:val="-4"/>
                <w:sz w:val="16"/>
              </w:rPr>
              <w:t xml:space="preserve"> </w:t>
            </w:r>
            <w:r>
              <w:rPr>
                <w:color w:val="0D0D0D"/>
                <w:sz w:val="16"/>
              </w:rPr>
              <w:t>behaviour and therefore outcomes. The teaching and learning toolkit recognises that behaviour interventions can improve progress by up to 3 months.</w:t>
            </w:r>
          </w:p>
        </w:tc>
        <w:tc>
          <w:tcPr>
            <w:tcW w:w="1701" w:type="dxa"/>
          </w:tcPr>
          <w:p w14:paraId="5C6B2B79" w14:textId="77777777" w:rsidR="007E4DD9" w:rsidRDefault="00BA7D33">
            <w:pPr>
              <w:pStyle w:val="TableParagraph"/>
              <w:spacing w:before="61"/>
              <w:ind w:left="166"/>
              <w:rPr>
                <w:sz w:val="16"/>
              </w:rPr>
            </w:pPr>
            <w:r>
              <w:rPr>
                <w:color w:val="0D0D0D"/>
                <w:sz w:val="16"/>
              </w:rPr>
              <w:t>6</w:t>
            </w:r>
          </w:p>
        </w:tc>
      </w:tr>
      <w:tr w:rsidR="00697CE2" w14:paraId="7D80869A" w14:textId="77777777">
        <w:trPr>
          <w:trHeight w:val="3290"/>
        </w:trPr>
        <w:tc>
          <w:tcPr>
            <w:tcW w:w="3123" w:type="dxa"/>
          </w:tcPr>
          <w:p w14:paraId="54EDFA9F" w14:textId="77777777" w:rsidR="00697CE2" w:rsidRDefault="00697CE2">
            <w:pPr>
              <w:pStyle w:val="TableParagraph"/>
              <w:spacing w:before="1"/>
              <w:ind w:left="110" w:right="70"/>
              <w:rPr>
                <w:sz w:val="16"/>
              </w:rPr>
            </w:pPr>
            <w:r>
              <w:rPr>
                <w:sz w:val="16"/>
              </w:rPr>
              <w:t xml:space="preserve">Support the improved attendance of all pupils </w:t>
            </w:r>
          </w:p>
        </w:tc>
        <w:tc>
          <w:tcPr>
            <w:tcW w:w="5669" w:type="dxa"/>
          </w:tcPr>
          <w:p w14:paraId="48B49016" w14:textId="77777777" w:rsidR="00E30D4A" w:rsidRDefault="00697CE2" w:rsidP="00697CE2">
            <w:pPr>
              <w:pStyle w:val="NormalWeb"/>
              <w:shd w:val="clear" w:color="auto" w:fill="FFFFFF"/>
              <w:spacing w:before="300" w:beforeAutospacing="0" w:after="300" w:afterAutospacing="0"/>
              <w:rPr>
                <w:rFonts w:ascii="Arial" w:hAnsi="Arial" w:cs="Arial"/>
                <w:color w:val="0B0C0C"/>
                <w:sz w:val="16"/>
                <w:szCs w:val="16"/>
              </w:rPr>
            </w:pPr>
            <w:r w:rsidRPr="00697CE2">
              <w:rPr>
                <w:rFonts w:ascii="Arial" w:hAnsi="Arial" w:cs="Arial"/>
                <w:color w:val="0B0C0C"/>
                <w:sz w:val="16"/>
                <w:szCs w:val="16"/>
              </w:rPr>
              <w:t xml:space="preserve">Government </w:t>
            </w:r>
            <w:r w:rsidR="00E30D4A">
              <w:rPr>
                <w:rFonts w:ascii="Arial" w:hAnsi="Arial" w:cs="Arial"/>
                <w:color w:val="0B0C0C"/>
                <w:sz w:val="16"/>
                <w:szCs w:val="16"/>
              </w:rPr>
              <w:t xml:space="preserve">research shows that overall absence has a negative link to attainment </w:t>
            </w:r>
            <w:r w:rsidRPr="00697CE2">
              <w:rPr>
                <w:rFonts w:ascii="Arial" w:hAnsi="Arial" w:cs="Arial"/>
                <w:color w:val="0B0C0C"/>
                <w:sz w:val="16"/>
                <w:szCs w:val="16"/>
              </w:rPr>
              <w:t>with every extra day missed associated with a lower chance of achieving 5 or more good GCSEs or equivalent at grades A* to C including in English and mathematics, or gaining the gold standard English Baccalaureate (EBacc).</w:t>
            </w:r>
          </w:p>
          <w:p w14:paraId="52086C2A" w14:textId="77777777" w:rsidR="00697CE2" w:rsidRPr="00697CE2" w:rsidRDefault="00697CE2" w:rsidP="00697CE2">
            <w:pPr>
              <w:pStyle w:val="NormalWeb"/>
              <w:shd w:val="clear" w:color="auto" w:fill="FFFFFF"/>
              <w:spacing w:before="300" w:beforeAutospacing="0" w:after="300" w:afterAutospacing="0"/>
              <w:rPr>
                <w:rFonts w:ascii="Arial" w:hAnsi="Arial" w:cs="Arial"/>
                <w:color w:val="0B0C0C"/>
                <w:sz w:val="16"/>
                <w:szCs w:val="16"/>
              </w:rPr>
            </w:pPr>
            <w:r w:rsidRPr="00697CE2">
              <w:rPr>
                <w:rFonts w:ascii="Arial" w:hAnsi="Arial" w:cs="Arial"/>
                <w:color w:val="202124"/>
                <w:sz w:val="16"/>
                <w:szCs w:val="16"/>
                <w:shd w:val="clear" w:color="auto" w:fill="FFFFFF"/>
              </w:rPr>
              <w:t>Poor attendance </w:t>
            </w:r>
            <w:r w:rsidRPr="00697CE2">
              <w:rPr>
                <w:rFonts w:ascii="Arial" w:hAnsi="Arial" w:cs="Arial"/>
                <w:color w:val="040C28"/>
                <w:sz w:val="16"/>
                <w:szCs w:val="16"/>
              </w:rPr>
              <w:t>can affect children's ability to make and keep friendships</w:t>
            </w:r>
            <w:r w:rsidRPr="00697CE2">
              <w:rPr>
                <w:rFonts w:ascii="Arial" w:hAnsi="Arial" w:cs="Arial"/>
                <w:color w:val="202124"/>
                <w:sz w:val="16"/>
                <w:szCs w:val="16"/>
                <w:shd w:val="clear" w:color="auto" w:fill="FFFFFF"/>
              </w:rPr>
              <w:t>; a vital part of growing up. Setting good attendance patterns from an early age, from nursery through primary school will also help child</w:t>
            </w:r>
            <w:r w:rsidR="00E30D4A">
              <w:rPr>
                <w:rFonts w:ascii="Arial" w:hAnsi="Arial" w:cs="Arial"/>
                <w:color w:val="202124"/>
                <w:sz w:val="16"/>
                <w:szCs w:val="16"/>
                <w:shd w:val="clear" w:color="auto" w:fill="FFFFFF"/>
              </w:rPr>
              <w:t>ren</w:t>
            </w:r>
            <w:r w:rsidRPr="00697CE2">
              <w:rPr>
                <w:rFonts w:ascii="Arial" w:hAnsi="Arial" w:cs="Arial"/>
                <w:color w:val="202124"/>
                <w:sz w:val="16"/>
                <w:szCs w:val="16"/>
                <w:shd w:val="clear" w:color="auto" w:fill="FFFFFF"/>
              </w:rPr>
              <w:t xml:space="preserve"> later on in their life.</w:t>
            </w:r>
          </w:p>
          <w:p w14:paraId="282A6EBC" w14:textId="77777777" w:rsidR="00697CE2" w:rsidRDefault="00697CE2" w:rsidP="00697CE2">
            <w:pPr>
              <w:pStyle w:val="NormalWeb"/>
              <w:shd w:val="clear" w:color="auto" w:fill="FFFFFF"/>
              <w:spacing w:before="300" w:beforeAutospacing="0" w:after="300" w:afterAutospacing="0"/>
              <w:rPr>
                <w:color w:val="0D0D0D"/>
                <w:sz w:val="16"/>
              </w:rPr>
            </w:pPr>
          </w:p>
        </w:tc>
        <w:tc>
          <w:tcPr>
            <w:tcW w:w="1701" w:type="dxa"/>
          </w:tcPr>
          <w:p w14:paraId="7EE6F637" w14:textId="77777777" w:rsidR="00697CE2" w:rsidRDefault="00DE5FE1">
            <w:pPr>
              <w:pStyle w:val="TableParagraph"/>
              <w:spacing w:before="61"/>
              <w:ind w:left="166"/>
              <w:rPr>
                <w:color w:val="0D0D0D"/>
                <w:sz w:val="16"/>
              </w:rPr>
            </w:pPr>
            <w:r>
              <w:rPr>
                <w:color w:val="0D0D0D"/>
                <w:sz w:val="16"/>
              </w:rPr>
              <w:t>7</w:t>
            </w:r>
          </w:p>
        </w:tc>
      </w:tr>
    </w:tbl>
    <w:p w14:paraId="46B8AE11" w14:textId="77777777" w:rsidR="007E4DD9" w:rsidRDefault="007E4DD9">
      <w:pPr>
        <w:pStyle w:val="BodyText"/>
        <w:rPr>
          <w:sz w:val="20"/>
        </w:rPr>
      </w:pPr>
    </w:p>
    <w:p w14:paraId="35FAA036" w14:textId="77777777" w:rsidR="007E4DD9" w:rsidRDefault="007E4DD9">
      <w:pPr>
        <w:pStyle w:val="BodyText"/>
        <w:spacing w:before="8"/>
        <w:rPr>
          <w:sz w:val="27"/>
        </w:rPr>
      </w:pPr>
    </w:p>
    <w:p w14:paraId="6AE10FE1" w14:textId="54D39521" w:rsidR="007E4DD9" w:rsidRPr="00D2380C" w:rsidRDefault="003E14E1" w:rsidP="00D2380C">
      <w:pPr>
        <w:spacing w:before="92"/>
        <w:ind w:left="672"/>
        <w:rPr>
          <w:b/>
          <w:sz w:val="28"/>
        </w:rPr>
        <w:sectPr w:rsidR="007E4DD9" w:rsidRPr="00D2380C">
          <w:type w:val="continuous"/>
          <w:pgSz w:w="11910" w:h="16840"/>
          <w:pgMar w:top="1100" w:right="320" w:bottom="960" w:left="460" w:header="0" w:footer="776" w:gutter="0"/>
          <w:cols w:space="720"/>
        </w:sectPr>
      </w:pPr>
      <w:r>
        <w:rPr>
          <w:b/>
          <w:color w:val="0F4F75"/>
          <w:sz w:val="28"/>
        </w:rPr>
        <w:t>Total</w:t>
      </w:r>
      <w:r>
        <w:rPr>
          <w:b/>
          <w:color w:val="0F4F75"/>
          <w:spacing w:val="-1"/>
          <w:sz w:val="28"/>
        </w:rPr>
        <w:t xml:space="preserve"> </w:t>
      </w:r>
      <w:r>
        <w:rPr>
          <w:b/>
          <w:color w:val="0F4F75"/>
          <w:sz w:val="28"/>
        </w:rPr>
        <w:t>budgeted</w:t>
      </w:r>
      <w:r>
        <w:rPr>
          <w:b/>
          <w:color w:val="0F4F75"/>
          <w:spacing w:val="-4"/>
          <w:sz w:val="28"/>
        </w:rPr>
        <w:t xml:space="preserve"> </w:t>
      </w:r>
      <w:r>
        <w:rPr>
          <w:b/>
          <w:color w:val="0F4F75"/>
          <w:sz w:val="28"/>
        </w:rPr>
        <w:t>cost:</w:t>
      </w:r>
      <w:r>
        <w:rPr>
          <w:b/>
          <w:color w:val="0F4F75"/>
          <w:spacing w:val="-5"/>
          <w:sz w:val="28"/>
        </w:rPr>
        <w:t xml:space="preserve"> </w:t>
      </w:r>
      <w:r w:rsidR="009066A4">
        <w:rPr>
          <w:b/>
          <w:color w:val="0F4F75"/>
          <w:sz w:val="28"/>
        </w:rPr>
        <w:t>£42920</w:t>
      </w:r>
    </w:p>
    <w:p w14:paraId="572B29E4" w14:textId="77777777" w:rsidR="007E4DD9" w:rsidRDefault="003E14E1">
      <w:pPr>
        <w:pStyle w:val="Heading1"/>
        <w:spacing w:before="72" w:line="242" w:lineRule="auto"/>
        <w:ind w:right="1069"/>
      </w:pPr>
      <w:r>
        <w:rPr>
          <w:color w:val="0F4F75"/>
        </w:rPr>
        <w:lastRenderedPageBreak/>
        <w:t>Part</w:t>
      </w:r>
      <w:r>
        <w:rPr>
          <w:color w:val="0F4F75"/>
          <w:spacing w:val="-5"/>
        </w:rPr>
        <w:t xml:space="preserve"> </w:t>
      </w:r>
      <w:r>
        <w:rPr>
          <w:color w:val="0F4F75"/>
        </w:rPr>
        <w:t>B:</w:t>
      </w:r>
      <w:r>
        <w:rPr>
          <w:color w:val="0F4F75"/>
          <w:spacing w:val="-5"/>
        </w:rPr>
        <w:t xml:space="preserve"> </w:t>
      </w:r>
      <w:r>
        <w:rPr>
          <w:color w:val="0F4F75"/>
        </w:rPr>
        <w:t>Review</w:t>
      </w:r>
      <w:r>
        <w:rPr>
          <w:color w:val="0F4F75"/>
          <w:spacing w:val="-2"/>
        </w:rPr>
        <w:t xml:space="preserve"> </w:t>
      </w:r>
      <w:r>
        <w:rPr>
          <w:color w:val="0F4F75"/>
        </w:rPr>
        <w:t>of</w:t>
      </w:r>
      <w:r>
        <w:rPr>
          <w:color w:val="0F4F75"/>
          <w:spacing w:val="-7"/>
        </w:rPr>
        <w:t xml:space="preserve"> </w:t>
      </w:r>
      <w:r>
        <w:rPr>
          <w:color w:val="0F4F75"/>
        </w:rPr>
        <w:t>outcomes</w:t>
      </w:r>
      <w:r>
        <w:rPr>
          <w:color w:val="0F4F75"/>
          <w:spacing w:val="-5"/>
        </w:rPr>
        <w:t xml:space="preserve"> </w:t>
      </w:r>
      <w:r>
        <w:rPr>
          <w:color w:val="0F4F75"/>
        </w:rPr>
        <w:t>in</w:t>
      </w:r>
      <w:r>
        <w:rPr>
          <w:color w:val="0F4F75"/>
          <w:spacing w:val="-4"/>
        </w:rPr>
        <w:t xml:space="preserve"> </w:t>
      </w:r>
      <w:r>
        <w:rPr>
          <w:color w:val="0F4F75"/>
        </w:rPr>
        <w:t>the</w:t>
      </w:r>
      <w:r>
        <w:rPr>
          <w:color w:val="0F4F75"/>
          <w:spacing w:val="-8"/>
        </w:rPr>
        <w:t xml:space="preserve"> </w:t>
      </w:r>
      <w:r>
        <w:rPr>
          <w:color w:val="0F4F75"/>
        </w:rPr>
        <w:t>previous</w:t>
      </w:r>
      <w:r>
        <w:rPr>
          <w:color w:val="0F4F75"/>
          <w:spacing w:val="-5"/>
        </w:rPr>
        <w:t xml:space="preserve"> </w:t>
      </w:r>
      <w:r>
        <w:rPr>
          <w:color w:val="0F4F75"/>
        </w:rPr>
        <w:t xml:space="preserve">academic </w:t>
      </w:r>
      <w:r>
        <w:rPr>
          <w:color w:val="0F4F75"/>
          <w:spacing w:val="-4"/>
        </w:rPr>
        <w:t>year</w:t>
      </w:r>
    </w:p>
    <w:p w14:paraId="2DF2F31C" w14:textId="77777777" w:rsidR="007E4DD9" w:rsidRDefault="007E4DD9">
      <w:pPr>
        <w:pStyle w:val="BodyText"/>
        <w:spacing w:before="2"/>
        <w:rPr>
          <w:b/>
          <w:sz w:val="41"/>
        </w:rPr>
      </w:pPr>
    </w:p>
    <w:p w14:paraId="5C65467F" w14:textId="77777777" w:rsidR="007E4DD9" w:rsidRDefault="003E14E1">
      <w:pPr>
        <w:pStyle w:val="Heading2"/>
        <w:spacing w:before="1"/>
      </w:pPr>
      <w:r>
        <w:rPr>
          <w:color w:val="0F4F75"/>
        </w:rPr>
        <w:t>Pupil</w:t>
      </w:r>
      <w:r>
        <w:rPr>
          <w:color w:val="0F4F75"/>
          <w:spacing w:val="-13"/>
        </w:rPr>
        <w:t xml:space="preserve"> </w:t>
      </w:r>
      <w:r>
        <w:rPr>
          <w:color w:val="0F4F75"/>
        </w:rPr>
        <w:t>premium</w:t>
      </w:r>
      <w:r>
        <w:rPr>
          <w:color w:val="0F4F75"/>
          <w:spacing w:val="-11"/>
        </w:rPr>
        <w:t xml:space="preserve"> </w:t>
      </w:r>
      <w:r>
        <w:rPr>
          <w:color w:val="0F4F75"/>
        </w:rPr>
        <w:t>strategy</w:t>
      </w:r>
      <w:r>
        <w:rPr>
          <w:color w:val="0F4F75"/>
          <w:spacing w:val="-16"/>
        </w:rPr>
        <w:t xml:space="preserve"> </w:t>
      </w:r>
      <w:r>
        <w:rPr>
          <w:color w:val="0F4F75"/>
          <w:spacing w:val="-2"/>
        </w:rPr>
        <w:t>outcomes</w:t>
      </w:r>
    </w:p>
    <w:p w14:paraId="344E615C" w14:textId="0F6F6C05" w:rsidR="007E4DD9" w:rsidRDefault="003E14E1">
      <w:pPr>
        <w:spacing w:before="242" w:line="288" w:lineRule="auto"/>
        <w:ind w:left="672" w:right="1069"/>
        <w:rPr>
          <w:sz w:val="24"/>
        </w:rPr>
      </w:pPr>
      <w:r>
        <w:rPr>
          <w:color w:val="0D0D0D"/>
          <w:sz w:val="24"/>
        </w:rPr>
        <w:t>This</w:t>
      </w:r>
      <w:r>
        <w:rPr>
          <w:color w:val="0D0D0D"/>
          <w:spacing w:val="-5"/>
          <w:sz w:val="24"/>
        </w:rPr>
        <w:t xml:space="preserve"> </w:t>
      </w:r>
      <w:r>
        <w:rPr>
          <w:color w:val="0D0D0D"/>
          <w:sz w:val="24"/>
        </w:rPr>
        <w:t>details</w:t>
      </w:r>
      <w:r>
        <w:rPr>
          <w:color w:val="0D0D0D"/>
          <w:spacing w:val="-2"/>
          <w:sz w:val="24"/>
        </w:rPr>
        <w:t xml:space="preserve"> </w:t>
      </w:r>
      <w:r>
        <w:rPr>
          <w:color w:val="0D0D0D"/>
          <w:sz w:val="24"/>
        </w:rPr>
        <w:t>the</w:t>
      </w:r>
      <w:r>
        <w:rPr>
          <w:color w:val="0D0D0D"/>
          <w:spacing w:val="-4"/>
          <w:sz w:val="24"/>
        </w:rPr>
        <w:t xml:space="preserve"> </w:t>
      </w:r>
      <w:r>
        <w:rPr>
          <w:color w:val="0D0D0D"/>
          <w:sz w:val="24"/>
        </w:rPr>
        <w:t>impact</w:t>
      </w:r>
      <w:r>
        <w:rPr>
          <w:color w:val="0D0D0D"/>
          <w:spacing w:val="-4"/>
          <w:sz w:val="24"/>
        </w:rPr>
        <w:t xml:space="preserve"> </w:t>
      </w:r>
      <w:r>
        <w:rPr>
          <w:color w:val="0D0D0D"/>
          <w:sz w:val="24"/>
        </w:rPr>
        <w:t>that</w:t>
      </w:r>
      <w:r>
        <w:rPr>
          <w:color w:val="0D0D0D"/>
          <w:spacing w:val="-4"/>
          <w:sz w:val="24"/>
        </w:rPr>
        <w:t xml:space="preserve"> </w:t>
      </w:r>
      <w:r>
        <w:rPr>
          <w:color w:val="0D0D0D"/>
          <w:sz w:val="24"/>
        </w:rPr>
        <w:t>our</w:t>
      </w:r>
      <w:r>
        <w:rPr>
          <w:color w:val="0D0D0D"/>
          <w:spacing w:val="-2"/>
          <w:sz w:val="24"/>
        </w:rPr>
        <w:t xml:space="preserve"> </w:t>
      </w:r>
      <w:r>
        <w:rPr>
          <w:color w:val="0D0D0D"/>
          <w:sz w:val="24"/>
        </w:rPr>
        <w:t>pupil</w:t>
      </w:r>
      <w:r>
        <w:rPr>
          <w:color w:val="0D0D0D"/>
          <w:spacing w:val="-3"/>
          <w:sz w:val="24"/>
        </w:rPr>
        <w:t xml:space="preserve"> </w:t>
      </w:r>
      <w:r>
        <w:rPr>
          <w:color w:val="0D0D0D"/>
          <w:sz w:val="24"/>
        </w:rPr>
        <w:t>premium</w:t>
      </w:r>
      <w:r>
        <w:rPr>
          <w:color w:val="0D0D0D"/>
          <w:spacing w:val="-3"/>
          <w:sz w:val="24"/>
        </w:rPr>
        <w:t xml:space="preserve"> </w:t>
      </w:r>
      <w:r>
        <w:rPr>
          <w:color w:val="0D0D0D"/>
          <w:sz w:val="24"/>
        </w:rPr>
        <w:t>activity</w:t>
      </w:r>
      <w:r>
        <w:rPr>
          <w:color w:val="0D0D0D"/>
          <w:spacing w:val="-5"/>
          <w:sz w:val="24"/>
        </w:rPr>
        <w:t xml:space="preserve"> </w:t>
      </w:r>
      <w:r>
        <w:rPr>
          <w:color w:val="0D0D0D"/>
          <w:sz w:val="24"/>
        </w:rPr>
        <w:t>had</w:t>
      </w:r>
      <w:r>
        <w:rPr>
          <w:color w:val="0D0D0D"/>
          <w:spacing w:val="-2"/>
          <w:sz w:val="24"/>
        </w:rPr>
        <w:t xml:space="preserve"> </w:t>
      </w:r>
      <w:r>
        <w:rPr>
          <w:color w:val="0D0D0D"/>
          <w:sz w:val="24"/>
        </w:rPr>
        <w:t>on</w:t>
      </w:r>
      <w:r>
        <w:rPr>
          <w:color w:val="0D0D0D"/>
          <w:spacing w:val="-2"/>
          <w:sz w:val="24"/>
        </w:rPr>
        <w:t xml:space="preserve"> </w:t>
      </w:r>
      <w:r>
        <w:rPr>
          <w:color w:val="0D0D0D"/>
          <w:sz w:val="24"/>
        </w:rPr>
        <w:t>pupils</w:t>
      </w:r>
      <w:r>
        <w:rPr>
          <w:color w:val="0D0D0D"/>
          <w:spacing w:val="-2"/>
          <w:sz w:val="24"/>
        </w:rPr>
        <w:t xml:space="preserve"> </w:t>
      </w:r>
      <w:r>
        <w:rPr>
          <w:color w:val="0D0D0D"/>
          <w:sz w:val="24"/>
        </w:rPr>
        <w:t>in</w:t>
      </w:r>
      <w:r>
        <w:rPr>
          <w:color w:val="0D0D0D"/>
          <w:spacing w:val="-2"/>
          <w:sz w:val="24"/>
        </w:rPr>
        <w:t xml:space="preserve"> </w:t>
      </w:r>
      <w:r>
        <w:rPr>
          <w:color w:val="0D0D0D"/>
          <w:sz w:val="24"/>
        </w:rPr>
        <w:t>the</w:t>
      </w:r>
      <w:r>
        <w:rPr>
          <w:color w:val="0D0D0D"/>
          <w:spacing w:val="-2"/>
          <w:sz w:val="24"/>
        </w:rPr>
        <w:t xml:space="preserve"> </w:t>
      </w:r>
      <w:r>
        <w:rPr>
          <w:color w:val="0D0D0D"/>
          <w:sz w:val="24"/>
        </w:rPr>
        <w:t>202</w:t>
      </w:r>
      <w:r w:rsidR="00797F30">
        <w:rPr>
          <w:color w:val="0D0D0D"/>
          <w:sz w:val="24"/>
        </w:rPr>
        <w:t>3</w:t>
      </w:r>
      <w:r>
        <w:rPr>
          <w:color w:val="0D0D0D"/>
          <w:spacing w:val="-4"/>
          <w:sz w:val="24"/>
        </w:rPr>
        <w:t xml:space="preserve"> </w:t>
      </w:r>
      <w:r>
        <w:rPr>
          <w:color w:val="0D0D0D"/>
          <w:sz w:val="24"/>
        </w:rPr>
        <w:t>to</w:t>
      </w:r>
      <w:r>
        <w:rPr>
          <w:color w:val="0D0D0D"/>
          <w:spacing w:val="-4"/>
          <w:sz w:val="24"/>
        </w:rPr>
        <w:t xml:space="preserve"> </w:t>
      </w:r>
      <w:r>
        <w:rPr>
          <w:color w:val="0D0D0D"/>
          <w:sz w:val="24"/>
        </w:rPr>
        <w:t>202</w:t>
      </w:r>
      <w:r w:rsidR="00797F30">
        <w:rPr>
          <w:color w:val="0D0D0D"/>
          <w:sz w:val="24"/>
        </w:rPr>
        <w:t>4</w:t>
      </w:r>
      <w:r>
        <w:rPr>
          <w:color w:val="0D0D0D"/>
          <w:sz w:val="24"/>
        </w:rPr>
        <w:t xml:space="preserve"> academic year.</w:t>
      </w:r>
    </w:p>
    <w:p w14:paraId="3DF9DD7D" w14:textId="77777777" w:rsidR="007E4DD9" w:rsidRDefault="007E4DD9">
      <w:pPr>
        <w:pStyle w:val="BodyText"/>
        <w:spacing w:before="7"/>
        <w:rPr>
          <w:sz w:val="21"/>
        </w:rPr>
      </w:pPr>
    </w:p>
    <w:p w14:paraId="35B2E0CC" w14:textId="77777777" w:rsidR="007E4DD9" w:rsidRDefault="003E14E1">
      <w:pPr>
        <w:ind w:left="838"/>
        <w:rPr>
          <w:b/>
          <w:sz w:val="18"/>
        </w:rPr>
      </w:pPr>
      <w:r>
        <w:rPr>
          <w:noProof/>
        </w:rPr>
        <mc:AlternateContent>
          <mc:Choice Requires="wps">
            <w:drawing>
              <wp:anchor distT="0" distB="0" distL="0" distR="0" simplePos="0" relativeHeight="487180288" behindDoc="1" locked="0" layoutInCell="1" allowOverlap="1" wp14:anchorId="3EB56892" wp14:editId="507971A5">
                <wp:simplePos x="0" y="0"/>
                <wp:positionH relativeFrom="page">
                  <wp:posOffset>719328</wp:posOffset>
                </wp:positionH>
                <wp:positionV relativeFrom="paragraph">
                  <wp:posOffset>-5564</wp:posOffset>
                </wp:positionV>
                <wp:extent cx="6036310" cy="7372984"/>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310" cy="7372984"/>
                        </a:xfrm>
                        <a:custGeom>
                          <a:avLst/>
                          <a:gdLst/>
                          <a:ahLst/>
                          <a:cxnLst/>
                          <a:rect l="l" t="t" r="r" b="b"/>
                          <a:pathLst>
                            <a:path w="6036310" h="7372984">
                              <a:moveTo>
                                <a:pt x="6030201" y="7366457"/>
                              </a:moveTo>
                              <a:lnTo>
                                <a:pt x="6096" y="7366457"/>
                              </a:lnTo>
                              <a:lnTo>
                                <a:pt x="6096" y="6172"/>
                              </a:lnTo>
                              <a:lnTo>
                                <a:pt x="0" y="6172"/>
                              </a:lnTo>
                              <a:lnTo>
                                <a:pt x="0" y="7366457"/>
                              </a:lnTo>
                              <a:lnTo>
                                <a:pt x="0" y="7372553"/>
                              </a:lnTo>
                              <a:lnTo>
                                <a:pt x="6096" y="7372553"/>
                              </a:lnTo>
                              <a:lnTo>
                                <a:pt x="6030201" y="7372553"/>
                              </a:lnTo>
                              <a:lnTo>
                                <a:pt x="6030201" y="7366457"/>
                              </a:lnTo>
                              <a:close/>
                            </a:path>
                            <a:path w="6036310" h="7372984">
                              <a:moveTo>
                                <a:pt x="6030201" y="0"/>
                              </a:moveTo>
                              <a:lnTo>
                                <a:pt x="6096" y="0"/>
                              </a:lnTo>
                              <a:lnTo>
                                <a:pt x="0" y="0"/>
                              </a:lnTo>
                              <a:lnTo>
                                <a:pt x="0" y="6096"/>
                              </a:lnTo>
                              <a:lnTo>
                                <a:pt x="6096" y="6096"/>
                              </a:lnTo>
                              <a:lnTo>
                                <a:pt x="6030201" y="6096"/>
                              </a:lnTo>
                              <a:lnTo>
                                <a:pt x="6030201" y="0"/>
                              </a:lnTo>
                              <a:close/>
                            </a:path>
                            <a:path w="6036310" h="7372984">
                              <a:moveTo>
                                <a:pt x="6036297" y="6172"/>
                              </a:moveTo>
                              <a:lnTo>
                                <a:pt x="6030214" y="6172"/>
                              </a:lnTo>
                              <a:lnTo>
                                <a:pt x="6030214" y="7366457"/>
                              </a:lnTo>
                              <a:lnTo>
                                <a:pt x="6030214" y="7372553"/>
                              </a:lnTo>
                              <a:lnTo>
                                <a:pt x="6036297" y="7372553"/>
                              </a:lnTo>
                              <a:lnTo>
                                <a:pt x="6036297" y="7366457"/>
                              </a:lnTo>
                              <a:lnTo>
                                <a:pt x="6036297" y="6172"/>
                              </a:lnTo>
                              <a:close/>
                            </a:path>
                            <a:path w="6036310" h="7372984">
                              <a:moveTo>
                                <a:pt x="6036297" y="0"/>
                              </a:moveTo>
                              <a:lnTo>
                                <a:pt x="6030214" y="0"/>
                              </a:lnTo>
                              <a:lnTo>
                                <a:pt x="6030214" y="6096"/>
                              </a:lnTo>
                              <a:lnTo>
                                <a:pt x="6036297" y="6096"/>
                              </a:lnTo>
                              <a:lnTo>
                                <a:pt x="60362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53903BA" id="Graphic 15" o:spid="_x0000_s1026" style="position:absolute;margin-left:56.65pt;margin-top:-.45pt;width:475.3pt;height:580.55pt;z-index:-16136192;visibility:visible;mso-wrap-style:square;mso-wrap-distance-left:0;mso-wrap-distance-top:0;mso-wrap-distance-right:0;mso-wrap-distance-bottom:0;mso-position-horizontal:absolute;mso-position-horizontal-relative:page;mso-position-vertical:absolute;mso-position-vertical-relative:text;v-text-anchor:top" coordsize="6036310,737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" path="m6030201,7366457r-6024105,l6096,6172,,6172,,7366457r,6096l6096,7372553r6024105,l6030201,7366457xem6030201,l6096,,,,,6096r6096,l6030201,6096r,-6096xem6036297,6172r-6083,l6030214,7366457r,6096l6036297,7372553r,-6096l6036297,6172xem6036297,r-6083,l6030214,6096r6083,l6036297,xe" fillcolor="black" stroked="f">
                <v:path arrowok="t"/>
                <w10:wrap anchorx="page"/>
              </v:shape>
            </w:pict>
          </mc:Fallback>
        </mc:AlternateContent>
      </w:r>
      <w:r w:rsidR="00B534ED">
        <w:rPr>
          <w:b/>
          <w:color w:val="0D0D0D"/>
          <w:sz w:val="18"/>
          <w:u w:val="single" w:color="0D0D0D"/>
        </w:rPr>
        <w:t>Focused</w:t>
      </w:r>
      <w:r>
        <w:rPr>
          <w:b/>
          <w:color w:val="0D0D0D"/>
          <w:spacing w:val="-3"/>
          <w:sz w:val="18"/>
          <w:u w:val="single" w:color="0D0D0D"/>
        </w:rPr>
        <w:t xml:space="preserve"> </w:t>
      </w:r>
      <w:r>
        <w:rPr>
          <w:b/>
          <w:color w:val="0D0D0D"/>
          <w:spacing w:val="-5"/>
          <w:sz w:val="18"/>
          <w:u w:val="single" w:color="0D0D0D"/>
        </w:rPr>
        <w:t>CPD</w:t>
      </w:r>
    </w:p>
    <w:p w14:paraId="2A66CA87" w14:textId="77777777" w:rsidR="007E4DD9" w:rsidRDefault="007E4DD9">
      <w:pPr>
        <w:pStyle w:val="BodyText"/>
        <w:spacing w:before="2"/>
        <w:rPr>
          <w:b/>
          <w:sz w:val="16"/>
        </w:rPr>
      </w:pPr>
    </w:p>
    <w:p w14:paraId="44745D68" w14:textId="71674559" w:rsidR="007E4DD9" w:rsidRDefault="00C81C3F">
      <w:pPr>
        <w:spacing w:before="94" w:line="288" w:lineRule="auto"/>
        <w:ind w:left="788" w:right="1069"/>
        <w:rPr>
          <w:sz w:val="18"/>
        </w:rPr>
      </w:pPr>
      <w:r>
        <w:rPr>
          <w:color w:val="0D0D0D"/>
          <w:sz w:val="18"/>
        </w:rPr>
        <w:t>CPD has not only been</w:t>
      </w:r>
      <w:r w:rsidR="003E14E1">
        <w:rPr>
          <w:color w:val="0D0D0D"/>
          <w:spacing w:val="-2"/>
          <w:sz w:val="18"/>
        </w:rPr>
        <w:t xml:space="preserve"> </w:t>
      </w:r>
      <w:r w:rsidR="003E14E1">
        <w:rPr>
          <w:color w:val="0D0D0D"/>
          <w:sz w:val="18"/>
        </w:rPr>
        <w:t>directly</w:t>
      </w:r>
      <w:r w:rsidR="003E14E1">
        <w:rPr>
          <w:color w:val="0D0D0D"/>
          <w:spacing w:val="-2"/>
          <w:sz w:val="18"/>
        </w:rPr>
        <w:t xml:space="preserve"> </w:t>
      </w:r>
      <w:r w:rsidR="003E14E1">
        <w:rPr>
          <w:color w:val="0D0D0D"/>
          <w:sz w:val="18"/>
        </w:rPr>
        <w:t>linked to the school improvement</w:t>
      </w:r>
      <w:r w:rsidR="003E14E1">
        <w:rPr>
          <w:color w:val="0D0D0D"/>
          <w:spacing w:val="-2"/>
          <w:sz w:val="18"/>
        </w:rPr>
        <w:t xml:space="preserve"> </w:t>
      </w:r>
      <w:r w:rsidR="003E14E1">
        <w:rPr>
          <w:color w:val="0D0D0D"/>
          <w:sz w:val="18"/>
        </w:rPr>
        <w:t>plan, but</w:t>
      </w:r>
      <w:r w:rsidR="003E14E1">
        <w:rPr>
          <w:color w:val="0D0D0D"/>
          <w:spacing w:val="-1"/>
          <w:sz w:val="18"/>
        </w:rPr>
        <w:t xml:space="preserve"> </w:t>
      </w:r>
      <w:r w:rsidR="003E14E1">
        <w:rPr>
          <w:color w:val="0D0D0D"/>
          <w:sz w:val="18"/>
        </w:rPr>
        <w:t>also</w:t>
      </w:r>
      <w:r w:rsidR="003E14E1">
        <w:rPr>
          <w:color w:val="0D0D0D"/>
          <w:spacing w:val="-3"/>
          <w:sz w:val="18"/>
        </w:rPr>
        <w:t xml:space="preserve"> </w:t>
      </w:r>
      <w:r w:rsidR="003E14E1">
        <w:rPr>
          <w:color w:val="0D0D0D"/>
          <w:sz w:val="18"/>
        </w:rPr>
        <w:t>pertinent</w:t>
      </w:r>
      <w:r w:rsidR="003E14E1">
        <w:rPr>
          <w:color w:val="0D0D0D"/>
          <w:spacing w:val="-1"/>
          <w:sz w:val="18"/>
        </w:rPr>
        <w:t xml:space="preserve"> </w:t>
      </w:r>
      <w:r w:rsidR="003E14E1">
        <w:rPr>
          <w:color w:val="0D0D0D"/>
          <w:sz w:val="18"/>
        </w:rPr>
        <w:t>to</w:t>
      </w:r>
      <w:r w:rsidR="003E14E1">
        <w:rPr>
          <w:color w:val="0D0D0D"/>
          <w:spacing w:val="-1"/>
          <w:sz w:val="18"/>
        </w:rPr>
        <w:t xml:space="preserve"> </w:t>
      </w:r>
      <w:r w:rsidR="003E14E1">
        <w:rPr>
          <w:color w:val="0D0D0D"/>
          <w:sz w:val="18"/>
        </w:rPr>
        <w:t>the</w:t>
      </w:r>
      <w:r w:rsidR="003E14E1">
        <w:rPr>
          <w:color w:val="0D0D0D"/>
          <w:spacing w:val="-3"/>
          <w:sz w:val="18"/>
        </w:rPr>
        <w:t xml:space="preserve"> </w:t>
      </w:r>
      <w:r w:rsidR="003E14E1">
        <w:rPr>
          <w:color w:val="0D0D0D"/>
          <w:sz w:val="18"/>
        </w:rPr>
        <w:t>needs</w:t>
      </w:r>
      <w:r w:rsidR="003E14E1">
        <w:rPr>
          <w:color w:val="0D0D0D"/>
          <w:spacing w:val="-3"/>
          <w:sz w:val="18"/>
        </w:rPr>
        <w:t xml:space="preserve"> </w:t>
      </w:r>
      <w:r w:rsidR="003E14E1">
        <w:rPr>
          <w:color w:val="0D0D0D"/>
          <w:sz w:val="18"/>
        </w:rPr>
        <w:t>of</w:t>
      </w:r>
      <w:r w:rsidR="003E14E1">
        <w:rPr>
          <w:color w:val="0D0D0D"/>
          <w:spacing w:val="-1"/>
          <w:sz w:val="18"/>
        </w:rPr>
        <w:t xml:space="preserve"> </w:t>
      </w:r>
      <w:r w:rsidR="003E14E1">
        <w:rPr>
          <w:color w:val="0D0D0D"/>
          <w:sz w:val="18"/>
        </w:rPr>
        <w:t>the</w:t>
      </w:r>
      <w:r w:rsidR="003E14E1">
        <w:rPr>
          <w:color w:val="0D0D0D"/>
          <w:spacing w:val="-3"/>
          <w:sz w:val="18"/>
        </w:rPr>
        <w:t xml:space="preserve"> </w:t>
      </w:r>
      <w:r w:rsidR="003E14E1">
        <w:rPr>
          <w:color w:val="0D0D0D"/>
          <w:sz w:val="18"/>
        </w:rPr>
        <w:t>individual</w:t>
      </w:r>
      <w:r w:rsidR="003E14E1">
        <w:rPr>
          <w:color w:val="0D0D0D"/>
          <w:spacing w:val="-3"/>
          <w:sz w:val="18"/>
        </w:rPr>
        <w:t xml:space="preserve"> </w:t>
      </w:r>
      <w:r w:rsidR="003E14E1">
        <w:rPr>
          <w:color w:val="0D0D0D"/>
          <w:sz w:val="18"/>
        </w:rPr>
        <w:t>staff,</w:t>
      </w:r>
      <w:r w:rsidR="003E14E1">
        <w:rPr>
          <w:color w:val="0D0D0D"/>
          <w:spacing w:val="-1"/>
          <w:sz w:val="18"/>
        </w:rPr>
        <w:t xml:space="preserve"> </w:t>
      </w:r>
      <w:r w:rsidR="003E14E1">
        <w:rPr>
          <w:color w:val="0D0D0D"/>
          <w:sz w:val="18"/>
        </w:rPr>
        <w:t>in</w:t>
      </w:r>
      <w:r w:rsidR="003E14E1">
        <w:rPr>
          <w:color w:val="0D0D0D"/>
          <w:spacing w:val="-3"/>
          <w:sz w:val="18"/>
        </w:rPr>
        <w:t xml:space="preserve"> </w:t>
      </w:r>
      <w:r w:rsidR="003E14E1">
        <w:rPr>
          <w:color w:val="0D0D0D"/>
          <w:sz w:val="18"/>
        </w:rPr>
        <w:t>particular</w:t>
      </w:r>
      <w:r w:rsidR="003E14E1">
        <w:rPr>
          <w:color w:val="0D0D0D"/>
          <w:spacing w:val="-1"/>
          <w:sz w:val="18"/>
        </w:rPr>
        <w:t xml:space="preserve"> </w:t>
      </w:r>
      <w:r w:rsidR="003E14E1">
        <w:rPr>
          <w:color w:val="0D0D0D"/>
          <w:sz w:val="18"/>
        </w:rPr>
        <w:t>those</w:t>
      </w:r>
      <w:r w:rsidR="003E14E1">
        <w:rPr>
          <w:color w:val="0D0D0D"/>
          <w:spacing w:val="-1"/>
          <w:sz w:val="18"/>
        </w:rPr>
        <w:t xml:space="preserve"> </w:t>
      </w:r>
      <w:r w:rsidR="003E14E1">
        <w:rPr>
          <w:color w:val="0D0D0D"/>
          <w:sz w:val="18"/>
        </w:rPr>
        <w:t>early</w:t>
      </w:r>
      <w:r w:rsidR="003E14E1">
        <w:rPr>
          <w:color w:val="0D0D0D"/>
          <w:spacing w:val="-3"/>
          <w:sz w:val="18"/>
        </w:rPr>
        <w:t xml:space="preserve"> </w:t>
      </w:r>
      <w:r w:rsidR="003E14E1">
        <w:rPr>
          <w:color w:val="0D0D0D"/>
          <w:sz w:val="18"/>
        </w:rPr>
        <w:t>in</w:t>
      </w:r>
      <w:r w:rsidR="003E14E1">
        <w:rPr>
          <w:color w:val="0D0D0D"/>
          <w:spacing w:val="-1"/>
          <w:sz w:val="18"/>
        </w:rPr>
        <w:t xml:space="preserve"> </w:t>
      </w:r>
      <w:r w:rsidR="003E14E1">
        <w:rPr>
          <w:color w:val="0D0D0D"/>
          <w:sz w:val="18"/>
        </w:rPr>
        <w:t>their</w:t>
      </w:r>
      <w:r w:rsidR="003E14E1">
        <w:rPr>
          <w:color w:val="0D0D0D"/>
          <w:spacing w:val="-3"/>
          <w:sz w:val="18"/>
        </w:rPr>
        <w:t xml:space="preserve"> </w:t>
      </w:r>
      <w:r w:rsidR="003E14E1">
        <w:rPr>
          <w:color w:val="0D0D0D"/>
          <w:sz w:val="18"/>
        </w:rPr>
        <w:t>career</w:t>
      </w:r>
      <w:r>
        <w:rPr>
          <w:color w:val="0D0D0D"/>
          <w:spacing w:val="-3"/>
          <w:sz w:val="18"/>
        </w:rPr>
        <w:t>.</w:t>
      </w:r>
      <w:r w:rsidR="003E14E1">
        <w:rPr>
          <w:color w:val="0D0D0D"/>
          <w:spacing w:val="-6"/>
          <w:sz w:val="18"/>
        </w:rPr>
        <w:t xml:space="preserve"> </w:t>
      </w:r>
      <w:r w:rsidR="00797F30">
        <w:rPr>
          <w:color w:val="0D0D0D"/>
          <w:sz w:val="18"/>
        </w:rPr>
        <w:t>B</w:t>
      </w:r>
      <w:r w:rsidR="003E14E1">
        <w:rPr>
          <w:color w:val="0D0D0D"/>
          <w:sz w:val="18"/>
        </w:rPr>
        <w:t>espoke teacher development meetings continued for</w:t>
      </w:r>
      <w:r w:rsidR="000D5E58">
        <w:rPr>
          <w:color w:val="0D0D0D"/>
          <w:sz w:val="18"/>
        </w:rPr>
        <w:t xml:space="preserve"> </w:t>
      </w:r>
      <w:r w:rsidR="003E14E1">
        <w:rPr>
          <w:color w:val="0D0D0D"/>
          <w:sz w:val="18"/>
        </w:rPr>
        <w:t xml:space="preserve">throughout the year. This included </w:t>
      </w:r>
      <w:r w:rsidR="00797F30">
        <w:rPr>
          <w:color w:val="0D0D0D"/>
          <w:sz w:val="18"/>
        </w:rPr>
        <w:t xml:space="preserve">parallel PPA to support high quality planning and pupil experiences across the year groups. </w:t>
      </w:r>
      <w:r w:rsidR="003E14E1">
        <w:rPr>
          <w:color w:val="0D0D0D"/>
          <w:sz w:val="18"/>
        </w:rPr>
        <w:t>Opportunities to work with more experienced colleagues were also in place. Monitoring focused on key groups of disadvantaged pupils, the Executive Headteacher continued to review individual case studies to ensure that each disadvantaged child was continuing to make progress.</w:t>
      </w:r>
    </w:p>
    <w:p w14:paraId="3F3039BF" w14:textId="77777777" w:rsidR="007E4DD9" w:rsidRDefault="007E4DD9">
      <w:pPr>
        <w:pStyle w:val="BodyText"/>
        <w:spacing w:before="11"/>
        <w:rPr>
          <w:sz w:val="20"/>
        </w:rPr>
      </w:pPr>
    </w:p>
    <w:p w14:paraId="38241B7F" w14:textId="225B7325" w:rsidR="007E4DD9" w:rsidRDefault="003E14E1">
      <w:pPr>
        <w:spacing w:line="288" w:lineRule="auto"/>
        <w:ind w:left="788" w:right="1069"/>
        <w:rPr>
          <w:sz w:val="18"/>
        </w:rPr>
      </w:pPr>
      <w:r>
        <w:rPr>
          <w:color w:val="0D0D0D"/>
          <w:sz w:val="18"/>
        </w:rPr>
        <w:t xml:space="preserve">Bespoke </w:t>
      </w:r>
      <w:proofErr w:type="spellStart"/>
      <w:r>
        <w:rPr>
          <w:color w:val="0D0D0D"/>
          <w:sz w:val="18"/>
        </w:rPr>
        <w:t>Maths</w:t>
      </w:r>
      <w:proofErr w:type="spellEnd"/>
      <w:r>
        <w:rPr>
          <w:color w:val="0D0D0D"/>
          <w:sz w:val="18"/>
        </w:rPr>
        <w:t xml:space="preserve"> CPD for EYFS </w:t>
      </w:r>
      <w:r w:rsidR="00FF0575">
        <w:rPr>
          <w:color w:val="0D0D0D"/>
          <w:sz w:val="18"/>
        </w:rPr>
        <w:t xml:space="preserve">and KS1 </w:t>
      </w:r>
      <w:r>
        <w:rPr>
          <w:color w:val="0D0D0D"/>
          <w:sz w:val="18"/>
        </w:rPr>
        <w:t>teachers supplemented the new approach to teaching mathematics through a carefully</w:t>
      </w:r>
      <w:r>
        <w:rPr>
          <w:color w:val="0D0D0D"/>
          <w:spacing w:val="-4"/>
          <w:sz w:val="18"/>
        </w:rPr>
        <w:t xml:space="preserve"> </w:t>
      </w:r>
      <w:r>
        <w:rPr>
          <w:color w:val="0D0D0D"/>
          <w:sz w:val="18"/>
        </w:rPr>
        <w:t>structured</w:t>
      </w:r>
      <w:r>
        <w:rPr>
          <w:color w:val="0D0D0D"/>
          <w:spacing w:val="-4"/>
          <w:sz w:val="18"/>
        </w:rPr>
        <w:t xml:space="preserve"> </w:t>
      </w:r>
      <w:r>
        <w:rPr>
          <w:color w:val="0D0D0D"/>
          <w:sz w:val="18"/>
        </w:rPr>
        <w:t>and</w:t>
      </w:r>
      <w:r>
        <w:rPr>
          <w:color w:val="0D0D0D"/>
          <w:spacing w:val="-4"/>
          <w:sz w:val="18"/>
        </w:rPr>
        <w:t xml:space="preserve"> </w:t>
      </w:r>
      <w:r>
        <w:rPr>
          <w:color w:val="0D0D0D"/>
          <w:sz w:val="18"/>
        </w:rPr>
        <w:t>progressive</w:t>
      </w:r>
      <w:r>
        <w:rPr>
          <w:color w:val="0D0D0D"/>
          <w:spacing w:val="-4"/>
          <w:sz w:val="18"/>
        </w:rPr>
        <w:t xml:space="preserve"> </w:t>
      </w:r>
      <w:r>
        <w:rPr>
          <w:color w:val="0D0D0D"/>
          <w:sz w:val="18"/>
        </w:rPr>
        <w:t>curriculum.</w:t>
      </w:r>
      <w:r>
        <w:rPr>
          <w:color w:val="0D0D0D"/>
          <w:spacing w:val="-2"/>
          <w:sz w:val="18"/>
        </w:rPr>
        <w:t xml:space="preserve"> </w:t>
      </w:r>
      <w:r w:rsidR="00797F30">
        <w:rPr>
          <w:color w:val="0D0D0D"/>
          <w:sz w:val="18"/>
        </w:rPr>
        <w:t xml:space="preserve">School is now </w:t>
      </w:r>
      <w:r w:rsidR="008D3C38">
        <w:rPr>
          <w:color w:val="0D0D0D"/>
          <w:sz w:val="18"/>
        </w:rPr>
        <w:t>in</w:t>
      </w:r>
      <w:r w:rsidR="00797F30">
        <w:rPr>
          <w:color w:val="0D0D0D"/>
          <w:sz w:val="18"/>
        </w:rPr>
        <w:t xml:space="preserve"> the sustaining mastery approach and continues to work with the </w:t>
      </w:r>
      <w:proofErr w:type="spellStart"/>
      <w:r w:rsidR="00797F30">
        <w:rPr>
          <w:color w:val="0D0D0D"/>
          <w:sz w:val="18"/>
        </w:rPr>
        <w:t>maths</w:t>
      </w:r>
      <w:proofErr w:type="spellEnd"/>
      <w:r w:rsidR="00797F30">
        <w:rPr>
          <w:color w:val="0D0D0D"/>
          <w:sz w:val="18"/>
        </w:rPr>
        <w:t xml:space="preserve"> hub. </w:t>
      </w:r>
      <w:r>
        <w:rPr>
          <w:color w:val="0D0D0D"/>
          <w:sz w:val="18"/>
        </w:rPr>
        <w:t>Staff</w:t>
      </w:r>
      <w:r>
        <w:rPr>
          <w:color w:val="0D0D0D"/>
          <w:spacing w:val="-1"/>
          <w:sz w:val="18"/>
        </w:rPr>
        <w:t xml:space="preserve"> </w:t>
      </w:r>
      <w:r>
        <w:rPr>
          <w:color w:val="0D0D0D"/>
          <w:sz w:val="18"/>
        </w:rPr>
        <w:t>confidence</w:t>
      </w:r>
      <w:r>
        <w:rPr>
          <w:color w:val="0D0D0D"/>
          <w:spacing w:val="-1"/>
          <w:sz w:val="18"/>
        </w:rPr>
        <w:t xml:space="preserve"> </w:t>
      </w:r>
      <w:r>
        <w:rPr>
          <w:color w:val="0D0D0D"/>
          <w:sz w:val="18"/>
        </w:rPr>
        <w:t>in teaching mathematics improved outcomes</w:t>
      </w:r>
      <w:r w:rsidR="00FF0575">
        <w:rPr>
          <w:color w:val="0D0D0D"/>
          <w:sz w:val="18"/>
        </w:rPr>
        <w:t>. T</w:t>
      </w:r>
      <w:r>
        <w:rPr>
          <w:color w:val="0D0D0D"/>
          <w:sz w:val="18"/>
        </w:rPr>
        <w:t>h</w:t>
      </w:r>
      <w:r w:rsidR="00797F30">
        <w:rPr>
          <w:color w:val="0D0D0D"/>
          <w:sz w:val="18"/>
        </w:rPr>
        <w:t xml:space="preserve">ere was </w:t>
      </w:r>
      <w:r>
        <w:rPr>
          <w:color w:val="0D0D0D"/>
          <w:sz w:val="18"/>
        </w:rPr>
        <w:t>a renewed focus on children having a ‘deeper’ understanding of key mathematical concepts in nursery and reception before moving on to new learning.</w:t>
      </w:r>
    </w:p>
    <w:p w14:paraId="5C3F9912" w14:textId="77777777" w:rsidR="007E4DD9" w:rsidRDefault="007E4DD9">
      <w:pPr>
        <w:pStyle w:val="BodyText"/>
        <w:spacing w:before="11"/>
        <w:rPr>
          <w:sz w:val="20"/>
        </w:rPr>
      </w:pPr>
    </w:p>
    <w:p w14:paraId="0EE041C0" w14:textId="77777777" w:rsidR="007E4DD9" w:rsidRDefault="003E14E1">
      <w:pPr>
        <w:ind w:left="788"/>
        <w:rPr>
          <w:sz w:val="18"/>
        </w:rPr>
      </w:pPr>
      <w:r>
        <w:rPr>
          <w:color w:val="0D0D0D"/>
          <w:sz w:val="18"/>
        </w:rPr>
        <w:t>All</w:t>
      </w:r>
      <w:r>
        <w:rPr>
          <w:color w:val="0D0D0D"/>
          <w:spacing w:val="-5"/>
          <w:sz w:val="18"/>
        </w:rPr>
        <w:t xml:space="preserve"> </w:t>
      </w:r>
      <w:r>
        <w:rPr>
          <w:color w:val="0D0D0D"/>
          <w:sz w:val="18"/>
        </w:rPr>
        <w:t>children</w:t>
      </w:r>
      <w:r>
        <w:rPr>
          <w:color w:val="0D0D0D"/>
          <w:spacing w:val="-4"/>
          <w:sz w:val="18"/>
        </w:rPr>
        <w:t xml:space="preserve"> </w:t>
      </w:r>
      <w:r>
        <w:rPr>
          <w:color w:val="0D0D0D"/>
          <w:sz w:val="18"/>
        </w:rPr>
        <w:t>met</w:t>
      </w:r>
      <w:r>
        <w:rPr>
          <w:color w:val="0D0D0D"/>
          <w:spacing w:val="-4"/>
          <w:sz w:val="18"/>
        </w:rPr>
        <w:t xml:space="preserve"> </w:t>
      </w:r>
      <w:r>
        <w:rPr>
          <w:color w:val="0D0D0D"/>
          <w:sz w:val="18"/>
        </w:rPr>
        <w:t>targets</w:t>
      </w:r>
      <w:r>
        <w:rPr>
          <w:color w:val="0D0D0D"/>
          <w:spacing w:val="-3"/>
          <w:sz w:val="18"/>
        </w:rPr>
        <w:t xml:space="preserve"> </w:t>
      </w:r>
      <w:r>
        <w:rPr>
          <w:color w:val="0D0D0D"/>
          <w:sz w:val="18"/>
        </w:rPr>
        <w:t>based</w:t>
      </w:r>
      <w:r>
        <w:rPr>
          <w:color w:val="0D0D0D"/>
          <w:spacing w:val="-4"/>
          <w:sz w:val="18"/>
        </w:rPr>
        <w:t xml:space="preserve"> </w:t>
      </w:r>
      <w:r>
        <w:rPr>
          <w:color w:val="0D0D0D"/>
          <w:sz w:val="18"/>
        </w:rPr>
        <w:t>upon</w:t>
      </w:r>
      <w:r>
        <w:rPr>
          <w:color w:val="0D0D0D"/>
          <w:spacing w:val="-2"/>
          <w:sz w:val="18"/>
        </w:rPr>
        <w:t xml:space="preserve"> </w:t>
      </w:r>
      <w:r>
        <w:rPr>
          <w:color w:val="0D0D0D"/>
          <w:sz w:val="18"/>
        </w:rPr>
        <w:t>those</w:t>
      </w:r>
      <w:r>
        <w:rPr>
          <w:color w:val="0D0D0D"/>
          <w:spacing w:val="-2"/>
          <w:sz w:val="18"/>
        </w:rPr>
        <w:t xml:space="preserve"> </w:t>
      </w:r>
      <w:r>
        <w:rPr>
          <w:color w:val="0D0D0D"/>
          <w:sz w:val="18"/>
        </w:rPr>
        <w:t>set</w:t>
      </w:r>
      <w:r>
        <w:rPr>
          <w:color w:val="0D0D0D"/>
          <w:spacing w:val="-2"/>
          <w:sz w:val="18"/>
        </w:rPr>
        <w:t xml:space="preserve"> </w:t>
      </w:r>
      <w:r>
        <w:rPr>
          <w:color w:val="0D0D0D"/>
          <w:sz w:val="18"/>
        </w:rPr>
        <w:t>from</w:t>
      </w:r>
      <w:r>
        <w:rPr>
          <w:color w:val="0D0D0D"/>
          <w:spacing w:val="3"/>
          <w:sz w:val="18"/>
        </w:rPr>
        <w:t xml:space="preserve"> </w:t>
      </w:r>
      <w:r>
        <w:rPr>
          <w:color w:val="0D0D0D"/>
          <w:sz w:val="18"/>
        </w:rPr>
        <w:t>the</w:t>
      </w:r>
      <w:r>
        <w:rPr>
          <w:color w:val="0D0D0D"/>
          <w:spacing w:val="-2"/>
          <w:sz w:val="18"/>
        </w:rPr>
        <w:t xml:space="preserve"> </w:t>
      </w:r>
      <w:r>
        <w:rPr>
          <w:color w:val="0D0D0D"/>
          <w:sz w:val="18"/>
        </w:rPr>
        <w:t>end</w:t>
      </w:r>
      <w:r>
        <w:rPr>
          <w:color w:val="0D0D0D"/>
          <w:spacing w:val="-2"/>
          <w:sz w:val="18"/>
        </w:rPr>
        <w:t xml:space="preserve"> </w:t>
      </w:r>
      <w:r>
        <w:rPr>
          <w:color w:val="0D0D0D"/>
          <w:sz w:val="18"/>
        </w:rPr>
        <w:t>of</w:t>
      </w:r>
      <w:r>
        <w:rPr>
          <w:color w:val="0D0D0D"/>
          <w:spacing w:val="-4"/>
          <w:sz w:val="18"/>
        </w:rPr>
        <w:t xml:space="preserve"> </w:t>
      </w:r>
      <w:r>
        <w:rPr>
          <w:color w:val="0D0D0D"/>
          <w:sz w:val="18"/>
        </w:rPr>
        <w:t>EYFS.</w:t>
      </w:r>
      <w:r>
        <w:rPr>
          <w:color w:val="0D0D0D"/>
          <w:spacing w:val="-2"/>
          <w:sz w:val="18"/>
        </w:rPr>
        <w:t xml:space="preserve"> </w:t>
      </w:r>
      <w:r>
        <w:rPr>
          <w:color w:val="0D0D0D"/>
          <w:sz w:val="18"/>
        </w:rPr>
        <w:t>Some</w:t>
      </w:r>
      <w:r>
        <w:rPr>
          <w:color w:val="0D0D0D"/>
          <w:spacing w:val="-2"/>
          <w:sz w:val="18"/>
        </w:rPr>
        <w:t xml:space="preserve"> </w:t>
      </w:r>
      <w:r>
        <w:rPr>
          <w:color w:val="0D0D0D"/>
          <w:sz w:val="18"/>
        </w:rPr>
        <w:t>children</w:t>
      </w:r>
      <w:r>
        <w:rPr>
          <w:color w:val="0D0D0D"/>
          <w:spacing w:val="-4"/>
          <w:sz w:val="18"/>
        </w:rPr>
        <w:t xml:space="preserve"> </w:t>
      </w:r>
      <w:r>
        <w:rPr>
          <w:color w:val="0D0D0D"/>
          <w:sz w:val="18"/>
        </w:rPr>
        <w:t>surpassed</w:t>
      </w:r>
      <w:r>
        <w:rPr>
          <w:color w:val="0D0D0D"/>
          <w:spacing w:val="-2"/>
          <w:sz w:val="18"/>
        </w:rPr>
        <w:t xml:space="preserve"> </w:t>
      </w:r>
      <w:r>
        <w:rPr>
          <w:color w:val="0D0D0D"/>
          <w:sz w:val="18"/>
        </w:rPr>
        <w:t>these</w:t>
      </w:r>
      <w:r>
        <w:rPr>
          <w:color w:val="0D0D0D"/>
          <w:spacing w:val="-4"/>
          <w:sz w:val="18"/>
        </w:rPr>
        <w:t xml:space="preserve"> </w:t>
      </w:r>
      <w:r>
        <w:rPr>
          <w:color w:val="0D0D0D"/>
          <w:spacing w:val="-2"/>
          <w:sz w:val="18"/>
        </w:rPr>
        <w:t>targets.</w:t>
      </w:r>
    </w:p>
    <w:p w14:paraId="4C47200A" w14:textId="77777777" w:rsidR="007E4DD9" w:rsidRDefault="007E4DD9">
      <w:pPr>
        <w:pStyle w:val="BodyText"/>
        <w:spacing w:before="5"/>
        <w:rPr>
          <w:sz w:val="24"/>
        </w:rPr>
      </w:pPr>
    </w:p>
    <w:p w14:paraId="5FA50FCD" w14:textId="77777777" w:rsidR="007E4DD9" w:rsidRDefault="003E14E1">
      <w:pPr>
        <w:ind w:left="788"/>
        <w:rPr>
          <w:b/>
          <w:sz w:val="18"/>
        </w:rPr>
      </w:pPr>
      <w:r>
        <w:rPr>
          <w:b/>
          <w:color w:val="0D0D0D"/>
          <w:sz w:val="18"/>
          <w:u w:val="single" w:color="0D0D0D"/>
        </w:rPr>
        <w:t>Development</w:t>
      </w:r>
      <w:r>
        <w:rPr>
          <w:b/>
          <w:color w:val="0D0D0D"/>
          <w:spacing w:val="-9"/>
          <w:sz w:val="18"/>
          <w:u w:val="single" w:color="0D0D0D"/>
        </w:rPr>
        <w:t xml:space="preserve"> </w:t>
      </w:r>
      <w:r>
        <w:rPr>
          <w:b/>
          <w:color w:val="0D0D0D"/>
          <w:sz w:val="18"/>
          <w:u w:val="single" w:color="0D0D0D"/>
        </w:rPr>
        <w:t>of</w:t>
      </w:r>
      <w:r>
        <w:rPr>
          <w:b/>
          <w:color w:val="0D0D0D"/>
          <w:spacing w:val="-10"/>
          <w:sz w:val="18"/>
          <w:u w:val="single" w:color="0D0D0D"/>
        </w:rPr>
        <w:t xml:space="preserve"> </w:t>
      </w:r>
      <w:r>
        <w:rPr>
          <w:b/>
          <w:color w:val="0D0D0D"/>
          <w:sz w:val="18"/>
          <w:u w:val="single" w:color="0D0D0D"/>
        </w:rPr>
        <w:t>language</w:t>
      </w:r>
      <w:r>
        <w:rPr>
          <w:b/>
          <w:color w:val="0D0D0D"/>
          <w:spacing w:val="-11"/>
          <w:sz w:val="18"/>
          <w:u w:val="single" w:color="0D0D0D"/>
        </w:rPr>
        <w:t xml:space="preserve"> </w:t>
      </w:r>
      <w:r>
        <w:rPr>
          <w:b/>
          <w:color w:val="0D0D0D"/>
          <w:sz w:val="18"/>
          <w:u w:val="single" w:color="0D0D0D"/>
        </w:rPr>
        <w:t>including</w:t>
      </w:r>
      <w:r>
        <w:rPr>
          <w:b/>
          <w:color w:val="0D0D0D"/>
          <w:spacing w:val="-10"/>
          <w:sz w:val="18"/>
          <w:u w:val="single" w:color="0D0D0D"/>
        </w:rPr>
        <w:t xml:space="preserve"> </w:t>
      </w:r>
      <w:r>
        <w:rPr>
          <w:b/>
          <w:color w:val="0D0D0D"/>
          <w:sz w:val="18"/>
          <w:u w:val="single" w:color="0D0D0D"/>
        </w:rPr>
        <w:t>implementation</w:t>
      </w:r>
      <w:r>
        <w:rPr>
          <w:b/>
          <w:color w:val="0D0D0D"/>
          <w:spacing w:val="-10"/>
          <w:sz w:val="18"/>
          <w:u w:val="single" w:color="0D0D0D"/>
        </w:rPr>
        <w:t xml:space="preserve"> </w:t>
      </w:r>
      <w:r>
        <w:rPr>
          <w:b/>
          <w:color w:val="0D0D0D"/>
          <w:sz w:val="18"/>
          <w:u w:val="single" w:color="0D0D0D"/>
        </w:rPr>
        <w:t>of</w:t>
      </w:r>
      <w:r>
        <w:rPr>
          <w:b/>
          <w:color w:val="0D0D0D"/>
          <w:spacing w:val="-9"/>
          <w:sz w:val="18"/>
          <w:u w:val="single" w:color="0D0D0D"/>
        </w:rPr>
        <w:t xml:space="preserve"> </w:t>
      </w:r>
      <w:r>
        <w:rPr>
          <w:b/>
          <w:color w:val="0D0D0D"/>
          <w:sz w:val="18"/>
          <w:u w:val="single" w:color="0D0D0D"/>
        </w:rPr>
        <w:t>Launchpad</w:t>
      </w:r>
      <w:r>
        <w:rPr>
          <w:b/>
          <w:color w:val="0D0D0D"/>
          <w:spacing w:val="-8"/>
          <w:sz w:val="18"/>
          <w:u w:val="single" w:color="0D0D0D"/>
        </w:rPr>
        <w:t xml:space="preserve"> </w:t>
      </w:r>
      <w:r>
        <w:rPr>
          <w:b/>
          <w:color w:val="0D0D0D"/>
          <w:sz w:val="18"/>
          <w:u w:val="single" w:color="0D0D0D"/>
        </w:rPr>
        <w:t>for</w:t>
      </w:r>
      <w:r>
        <w:rPr>
          <w:b/>
          <w:color w:val="0D0D0D"/>
          <w:spacing w:val="-8"/>
          <w:sz w:val="18"/>
          <w:u w:val="single" w:color="0D0D0D"/>
        </w:rPr>
        <w:t xml:space="preserve"> </w:t>
      </w:r>
      <w:r>
        <w:rPr>
          <w:b/>
          <w:color w:val="0D0D0D"/>
          <w:spacing w:val="-2"/>
          <w:sz w:val="18"/>
          <w:u w:val="single" w:color="0D0D0D"/>
        </w:rPr>
        <w:t>Literacy</w:t>
      </w:r>
    </w:p>
    <w:p w14:paraId="5A5C0217" w14:textId="77777777" w:rsidR="007E4DD9" w:rsidRDefault="007E4DD9">
      <w:pPr>
        <w:pStyle w:val="BodyText"/>
        <w:spacing w:before="4"/>
        <w:rPr>
          <w:b/>
          <w:sz w:val="16"/>
        </w:rPr>
      </w:pPr>
    </w:p>
    <w:p w14:paraId="16C9054C" w14:textId="5FE14D2E" w:rsidR="007E4DD9" w:rsidRDefault="003E14E1">
      <w:pPr>
        <w:spacing w:before="94" w:line="288" w:lineRule="auto"/>
        <w:ind w:left="788" w:right="1158"/>
        <w:jc w:val="both"/>
        <w:rPr>
          <w:sz w:val="18"/>
        </w:rPr>
      </w:pPr>
      <w:r>
        <w:rPr>
          <w:color w:val="0D0D0D"/>
          <w:sz w:val="18"/>
        </w:rPr>
        <w:t>All</w:t>
      </w:r>
      <w:r>
        <w:rPr>
          <w:color w:val="0D0D0D"/>
          <w:spacing w:val="-1"/>
          <w:sz w:val="18"/>
        </w:rPr>
        <w:t xml:space="preserve"> </w:t>
      </w:r>
      <w:r>
        <w:rPr>
          <w:color w:val="0D0D0D"/>
          <w:sz w:val="18"/>
        </w:rPr>
        <w:t>staff</w:t>
      </w:r>
      <w:r>
        <w:rPr>
          <w:color w:val="0D0D0D"/>
          <w:spacing w:val="-3"/>
          <w:sz w:val="18"/>
        </w:rPr>
        <w:t xml:space="preserve"> </w:t>
      </w:r>
      <w:r>
        <w:rPr>
          <w:color w:val="0D0D0D"/>
          <w:sz w:val="18"/>
        </w:rPr>
        <w:t>have</w:t>
      </w:r>
      <w:r>
        <w:rPr>
          <w:color w:val="0D0D0D"/>
          <w:spacing w:val="-1"/>
          <w:sz w:val="18"/>
        </w:rPr>
        <w:t xml:space="preserve"> </w:t>
      </w:r>
      <w:r>
        <w:rPr>
          <w:color w:val="0D0D0D"/>
          <w:sz w:val="18"/>
        </w:rPr>
        <w:t>an</w:t>
      </w:r>
      <w:r>
        <w:rPr>
          <w:color w:val="0D0D0D"/>
          <w:spacing w:val="-3"/>
          <w:sz w:val="18"/>
        </w:rPr>
        <w:t xml:space="preserve"> </w:t>
      </w:r>
      <w:r>
        <w:rPr>
          <w:color w:val="0D0D0D"/>
          <w:sz w:val="18"/>
        </w:rPr>
        <w:t>improved</w:t>
      </w:r>
      <w:r>
        <w:rPr>
          <w:color w:val="0D0D0D"/>
          <w:spacing w:val="-1"/>
          <w:sz w:val="18"/>
        </w:rPr>
        <w:t xml:space="preserve"> </w:t>
      </w:r>
      <w:r>
        <w:rPr>
          <w:color w:val="0D0D0D"/>
          <w:sz w:val="18"/>
        </w:rPr>
        <w:t>understanding</w:t>
      </w:r>
      <w:r>
        <w:rPr>
          <w:color w:val="0D0D0D"/>
          <w:spacing w:val="-1"/>
          <w:sz w:val="18"/>
        </w:rPr>
        <w:t xml:space="preserve"> </w:t>
      </w:r>
      <w:r>
        <w:rPr>
          <w:color w:val="0D0D0D"/>
          <w:sz w:val="18"/>
        </w:rPr>
        <w:t>of</w:t>
      </w:r>
      <w:r>
        <w:rPr>
          <w:color w:val="0D0D0D"/>
          <w:spacing w:val="-3"/>
          <w:sz w:val="18"/>
        </w:rPr>
        <w:t xml:space="preserve"> </w:t>
      </w:r>
      <w:r>
        <w:rPr>
          <w:color w:val="0D0D0D"/>
          <w:sz w:val="18"/>
        </w:rPr>
        <w:t>the</w:t>
      </w:r>
      <w:r>
        <w:rPr>
          <w:color w:val="0D0D0D"/>
          <w:spacing w:val="-3"/>
          <w:sz w:val="18"/>
        </w:rPr>
        <w:t xml:space="preserve"> </w:t>
      </w:r>
      <w:r>
        <w:rPr>
          <w:color w:val="0D0D0D"/>
          <w:sz w:val="18"/>
        </w:rPr>
        <w:t>importance</w:t>
      </w:r>
      <w:r>
        <w:rPr>
          <w:color w:val="0D0D0D"/>
          <w:spacing w:val="-3"/>
          <w:sz w:val="18"/>
        </w:rPr>
        <w:t xml:space="preserve"> </w:t>
      </w:r>
      <w:r>
        <w:rPr>
          <w:color w:val="0D0D0D"/>
          <w:sz w:val="18"/>
        </w:rPr>
        <w:t>of</w:t>
      </w:r>
      <w:r>
        <w:rPr>
          <w:color w:val="0D0D0D"/>
          <w:spacing w:val="-1"/>
          <w:sz w:val="18"/>
        </w:rPr>
        <w:t xml:space="preserve"> </w:t>
      </w:r>
      <w:r>
        <w:rPr>
          <w:color w:val="0D0D0D"/>
          <w:sz w:val="18"/>
        </w:rPr>
        <w:t>develop</w:t>
      </w:r>
      <w:r>
        <w:rPr>
          <w:color w:val="0D0D0D"/>
          <w:spacing w:val="-1"/>
          <w:sz w:val="18"/>
        </w:rPr>
        <w:t xml:space="preserve"> </w:t>
      </w:r>
      <w:r>
        <w:rPr>
          <w:color w:val="0D0D0D"/>
          <w:sz w:val="18"/>
        </w:rPr>
        <w:t>language</w:t>
      </w:r>
      <w:r>
        <w:rPr>
          <w:color w:val="0D0D0D"/>
          <w:spacing w:val="-3"/>
          <w:sz w:val="18"/>
        </w:rPr>
        <w:t xml:space="preserve"> </w:t>
      </w:r>
      <w:r>
        <w:rPr>
          <w:color w:val="0D0D0D"/>
          <w:sz w:val="18"/>
        </w:rPr>
        <w:t>and</w:t>
      </w:r>
      <w:r>
        <w:rPr>
          <w:color w:val="0D0D0D"/>
          <w:spacing w:val="-1"/>
          <w:sz w:val="18"/>
        </w:rPr>
        <w:t xml:space="preserve"> </w:t>
      </w:r>
      <w:r>
        <w:rPr>
          <w:color w:val="0D0D0D"/>
          <w:sz w:val="18"/>
        </w:rPr>
        <w:t>vocabulary</w:t>
      </w:r>
      <w:r>
        <w:rPr>
          <w:color w:val="0D0D0D"/>
          <w:spacing w:val="-3"/>
          <w:sz w:val="18"/>
        </w:rPr>
        <w:t xml:space="preserve"> </w:t>
      </w:r>
      <w:r>
        <w:rPr>
          <w:color w:val="0D0D0D"/>
          <w:sz w:val="18"/>
        </w:rPr>
        <w:t>through</w:t>
      </w:r>
      <w:r>
        <w:rPr>
          <w:color w:val="0D0D0D"/>
          <w:spacing w:val="-1"/>
          <w:sz w:val="18"/>
        </w:rPr>
        <w:t xml:space="preserve"> </w:t>
      </w:r>
      <w:r w:rsidR="008D3C38">
        <w:rPr>
          <w:color w:val="0D0D0D"/>
          <w:spacing w:val="-1"/>
          <w:sz w:val="18"/>
        </w:rPr>
        <w:t xml:space="preserve">the </w:t>
      </w:r>
      <w:r>
        <w:rPr>
          <w:color w:val="0D0D0D"/>
          <w:sz w:val="18"/>
        </w:rPr>
        <w:t>CPD</w:t>
      </w:r>
      <w:r>
        <w:rPr>
          <w:color w:val="0D0D0D"/>
          <w:spacing w:val="-1"/>
          <w:sz w:val="18"/>
        </w:rPr>
        <w:t xml:space="preserve"> </w:t>
      </w:r>
      <w:r>
        <w:rPr>
          <w:color w:val="0D0D0D"/>
          <w:sz w:val="18"/>
        </w:rPr>
        <w:t>work carried</w:t>
      </w:r>
      <w:r>
        <w:rPr>
          <w:color w:val="0D0D0D"/>
          <w:spacing w:val="-2"/>
          <w:sz w:val="18"/>
        </w:rPr>
        <w:t xml:space="preserve"> </w:t>
      </w:r>
      <w:r>
        <w:rPr>
          <w:color w:val="0D0D0D"/>
          <w:sz w:val="18"/>
        </w:rPr>
        <w:t>out.</w:t>
      </w:r>
      <w:r>
        <w:rPr>
          <w:color w:val="0D0D0D"/>
          <w:spacing w:val="-2"/>
          <w:sz w:val="18"/>
        </w:rPr>
        <w:t xml:space="preserve"> </w:t>
      </w:r>
      <w:r>
        <w:rPr>
          <w:color w:val="0D0D0D"/>
          <w:sz w:val="18"/>
        </w:rPr>
        <w:t>Children</w:t>
      </w:r>
      <w:r>
        <w:rPr>
          <w:color w:val="0D0D0D"/>
          <w:spacing w:val="-6"/>
          <w:sz w:val="18"/>
        </w:rPr>
        <w:t xml:space="preserve"> </w:t>
      </w:r>
      <w:r>
        <w:rPr>
          <w:color w:val="0D0D0D"/>
          <w:sz w:val="18"/>
        </w:rPr>
        <w:t>at</w:t>
      </w:r>
      <w:r>
        <w:rPr>
          <w:color w:val="0D0D0D"/>
          <w:spacing w:val="-2"/>
          <w:sz w:val="18"/>
        </w:rPr>
        <w:t xml:space="preserve"> </w:t>
      </w:r>
      <w:r w:rsidR="00FF0575">
        <w:rPr>
          <w:color w:val="0D0D0D"/>
          <w:sz w:val="18"/>
        </w:rPr>
        <w:t>Crofton are becoming</w:t>
      </w:r>
      <w:r>
        <w:rPr>
          <w:color w:val="0D0D0D"/>
          <w:spacing w:val="-2"/>
          <w:sz w:val="18"/>
        </w:rPr>
        <w:t xml:space="preserve"> </w:t>
      </w:r>
      <w:r>
        <w:rPr>
          <w:color w:val="0D0D0D"/>
          <w:sz w:val="18"/>
        </w:rPr>
        <w:t>confident</w:t>
      </w:r>
      <w:r>
        <w:rPr>
          <w:color w:val="0D0D0D"/>
          <w:spacing w:val="-4"/>
          <w:sz w:val="18"/>
        </w:rPr>
        <w:t xml:space="preserve"> </w:t>
      </w:r>
      <w:r>
        <w:rPr>
          <w:color w:val="0D0D0D"/>
          <w:sz w:val="18"/>
        </w:rPr>
        <w:t>speakers</w:t>
      </w:r>
      <w:r>
        <w:rPr>
          <w:color w:val="0D0D0D"/>
          <w:spacing w:val="-1"/>
          <w:sz w:val="18"/>
        </w:rPr>
        <w:t xml:space="preserve"> </w:t>
      </w:r>
      <w:r>
        <w:rPr>
          <w:color w:val="0D0D0D"/>
          <w:sz w:val="18"/>
        </w:rPr>
        <w:t>and</w:t>
      </w:r>
      <w:r>
        <w:rPr>
          <w:color w:val="0D0D0D"/>
          <w:spacing w:val="-2"/>
          <w:sz w:val="18"/>
        </w:rPr>
        <w:t xml:space="preserve"> </w:t>
      </w:r>
      <w:r>
        <w:rPr>
          <w:color w:val="0D0D0D"/>
          <w:sz w:val="18"/>
        </w:rPr>
        <w:t>are</w:t>
      </w:r>
      <w:r>
        <w:rPr>
          <w:color w:val="0D0D0D"/>
          <w:spacing w:val="-4"/>
          <w:sz w:val="18"/>
        </w:rPr>
        <w:t xml:space="preserve"> </w:t>
      </w:r>
      <w:r>
        <w:rPr>
          <w:color w:val="0D0D0D"/>
          <w:sz w:val="18"/>
        </w:rPr>
        <w:t>given</w:t>
      </w:r>
      <w:r>
        <w:rPr>
          <w:color w:val="0D0D0D"/>
          <w:spacing w:val="-4"/>
          <w:sz w:val="18"/>
        </w:rPr>
        <w:t xml:space="preserve"> </w:t>
      </w:r>
      <w:r>
        <w:rPr>
          <w:color w:val="0D0D0D"/>
          <w:sz w:val="18"/>
        </w:rPr>
        <w:t>the</w:t>
      </w:r>
      <w:r>
        <w:rPr>
          <w:color w:val="0D0D0D"/>
          <w:spacing w:val="-4"/>
          <w:sz w:val="18"/>
        </w:rPr>
        <w:t xml:space="preserve"> </w:t>
      </w:r>
      <w:r>
        <w:rPr>
          <w:color w:val="0D0D0D"/>
          <w:sz w:val="18"/>
        </w:rPr>
        <w:t>opportunity</w:t>
      </w:r>
      <w:r>
        <w:rPr>
          <w:color w:val="0D0D0D"/>
          <w:spacing w:val="-3"/>
          <w:sz w:val="18"/>
        </w:rPr>
        <w:t xml:space="preserve"> </w:t>
      </w:r>
      <w:r>
        <w:rPr>
          <w:color w:val="0D0D0D"/>
          <w:sz w:val="18"/>
        </w:rPr>
        <w:t>to</w:t>
      </w:r>
      <w:r>
        <w:rPr>
          <w:color w:val="0D0D0D"/>
          <w:spacing w:val="-4"/>
          <w:sz w:val="18"/>
        </w:rPr>
        <w:t xml:space="preserve"> </w:t>
      </w:r>
      <w:r>
        <w:rPr>
          <w:color w:val="0D0D0D"/>
          <w:sz w:val="18"/>
        </w:rPr>
        <w:t>develop</w:t>
      </w:r>
      <w:r>
        <w:rPr>
          <w:color w:val="0D0D0D"/>
          <w:spacing w:val="-2"/>
          <w:sz w:val="18"/>
        </w:rPr>
        <w:t xml:space="preserve"> </w:t>
      </w:r>
      <w:r>
        <w:rPr>
          <w:color w:val="0D0D0D"/>
          <w:sz w:val="18"/>
        </w:rPr>
        <w:t>and</w:t>
      </w:r>
      <w:r>
        <w:rPr>
          <w:color w:val="0D0D0D"/>
          <w:spacing w:val="-2"/>
          <w:sz w:val="18"/>
        </w:rPr>
        <w:t xml:space="preserve"> </w:t>
      </w:r>
      <w:r>
        <w:rPr>
          <w:color w:val="0D0D0D"/>
          <w:sz w:val="18"/>
        </w:rPr>
        <w:t>use new vocabulary. Work in this area will continue in 202</w:t>
      </w:r>
      <w:r w:rsidR="00797F30">
        <w:rPr>
          <w:color w:val="0D0D0D"/>
          <w:sz w:val="18"/>
        </w:rPr>
        <w:t>4</w:t>
      </w:r>
      <w:r>
        <w:rPr>
          <w:color w:val="0D0D0D"/>
          <w:sz w:val="18"/>
        </w:rPr>
        <w:t>-2</w:t>
      </w:r>
      <w:r w:rsidR="00797F30">
        <w:rPr>
          <w:color w:val="0D0D0D"/>
          <w:sz w:val="18"/>
        </w:rPr>
        <w:t>5.</w:t>
      </w:r>
    </w:p>
    <w:p w14:paraId="38DCFF63" w14:textId="77777777" w:rsidR="007E4DD9" w:rsidRDefault="007E4DD9">
      <w:pPr>
        <w:pStyle w:val="BodyText"/>
        <w:spacing w:before="9"/>
        <w:rPr>
          <w:sz w:val="20"/>
        </w:rPr>
      </w:pPr>
    </w:p>
    <w:p w14:paraId="113E5D72" w14:textId="77777777" w:rsidR="007E4DD9" w:rsidRDefault="003E14E1">
      <w:pPr>
        <w:spacing w:line="288" w:lineRule="auto"/>
        <w:ind w:left="788" w:right="1069"/>
        <w:rPr>
          <w:sz w:val="18"/>
        </w:rPr>
      </w:pPr>
      <w:r>
        <w:rPr>
          <w:color w:val="0D0D0D"/>
          <w:sz w:val="18"/>
        </w:rPr>
        <w:t>The EYFS team are secure in their understanding and implementation of the Launchpad for Literacy. The EYFS leader</w:t>
      </w:r>
      <w:r>
        <w:rPr>
          <w:color w:val="0D0D0D"/>
          <w:spacing w:val="-5"/>
          <w:sz w:val="18"/>
        </w:rPr>
        <w:t xml:space="preserve"> </w:t>
      </w:r>
      <w:r>
        <w:rPr>
          <w:color w:val="0D0D0D"/>
          <w:sz w:val="18"/>
        </w:rPr>
        <w:t>has</w:t>
      </w:r>
      <w:r>
        <w:rPr>
          <w:color w:val="0D0D0D"/>
          <w:spacing w:val="-1"/>
          <w:sz w:val="18"/>
        </w:rPr>
        <w:t xml:space="preserve"> </w:t>
      </w:r>
      <w:r>
        <w:rPr>
          <w:color w:val="0D0D0D"/>
          <w:sz w:val="18"/>
        </w:rPr>
        <w:t>continued</w:t>
      </w:r>
      <w:r>
        <w:rPr>
          <w:color w:val="0D0D0D"/>
          <w:spacing w:val="-2"/>
          <w:sz w:val="18"/>
        </w:rPr>
        <w:t xml:space="preserve"> </w:t>
      </w:r>
      <w:r>
        <w:rPr>
          <w:color w:val="0D0D0D"/>
          <w:sz w:val="18"/>
        </w:rPr>
        <w:t>to</w:t>
      </w:r>
      <w:r>
        <w:rPr>
          <w:color w:val="0D0D0D"/>
          <w:spacing w:val="-2"/>
          <w:sz w:val="18"/>
        </w:rPr>
        <w:t xml:space="preserve"> </w:t>
      </w:r>
      <w:r>
        <w:rPr>
          <w:color w:val="0D0D0D"/>
          <w:sz w:val="18"/>
        </w:rPr>
        <w:t>work</w:t>
      </w:r>
      <w:r>
        <w:rPr>
          <w:color w:val="0D0D0D"/>
          <w:spacing w:val="-3"/>
          <w:sz w:val="18"/>
        </w:rPr>
        <w:t xml:space="preserve"> </w:t>
      </w:r>
      <w:r>
        <w:rPr>
          <w:color w:val="0D0D0D"/>
          <w:sz w:val="18"/>
        </w:rPr>
        <w:t>with</w:t>
      </w:r>
      <w:r>
        <w:rPr>
          <w:color w:val="0D0D0D"/>
          <w:spacing w:val="-2"/>
          <w:sz w:val="18"/>
        </w:rPr>
        <w:t xml:space="preserve"> </w:t>
      </w:r>
      <w:r>
        <w:rPr>
          <w:color w:val="0D0D0D"/>
          <w:sz w:val="18"/>
        </w:rPr>
        <w:t>the</w:t>
      </w:r>
      <w:r>
        <w:rPr>
          <w:color w:val="0D0D0D"/>
          <w:spacing w:val="-2"/>
          <w:sz w:val="18"/>
        </w:rPr>
        <w:t xml:space="preserve"> </w:t>
      </w:r>
      <w:r>
        <w:rPr>
          <w:color w:val="0D0D0D"/>
          <w:sz w:val="18"/>
        </w:rPr>
        <w:t>author</w:t>
      </w:r>
      <w:r>
        <w:rPr>
          <w:color w:val="0D0D0D"/>
          <w:spacing w:val="-2"/>
          <w:sz w:val="18"/>
        </w:rPr>
        <w:t xml:space="preserve"> </w:t>
      </w:r>
      <w:r>
        <w:rPr>
          <w:color w:val="0D0D0D"/>
          <w:sz w:val="18"/>
        </w:rPr>
        <w:t>of</w:t>
      </w:r>
      <w:r>
        <w:rPr>
          <w:color w:val="0D0D0D"/>
          <w:spacing w:val="-2"/>
          <w:sz w:val="18"/>
        </w:rPr>
        <w:t xml:space="preserve"> </w:t>
      </w:r>
      <w:r>
        <w:rPr>
          <w:color w:val="0D0D0D"/>
          <w:sz w:val="18"/>
        </w:rPr>
        <w:t>this</w:t>
      </w:r>
      <w:r>
        <w:rPr>
          <w:color w:val="0D0D0D"/>
          <w:spacing w:val="-1"/>
          <w:sz w:val="18"/>
        </w:rPr>
        <w:t xml:space="preserve"> </w:t>
      </w:r>
      <w:r>
        <w:rPr>
          <w:color w:val="0D0D0D"/>
          <w:sz w:val="18"/>
        </w:rPr>
        <w:t>approach</w:t>
      </w:r>
      <w:r>
        <w:rPr>
          <w:color w:val="0D0D0D"/>
          <w:spacing w:val="-2"/>
          <w:sz w:val="18"/>
        </w:rPr>
        <w:t xml:space="preserve"> </w:t>
      </w:r>
      <w:r>
        <w:rPr>
          <w:color w:val="0D0D0D"/>
          <w:sz w:val="18"/>
        </w:rPr>
        <w:t>and</w:t>
      </w:r>
      <w:r>
        <w:rPr>
          <w:color w:val="0D0D0D"/>
          <w:spacing w:val="-4"/>
          <w:sz w:val="18"/>
        </w:rPr>
        <w:t xml:space="preserve"> </w:t>
      </w:r>
      <w:r>
        <w:rPr>
          <w:color w:val="0D0D0D"/>
          <w:sz w:val="18"/>
        </w:rPr>
        <w:t>access</w:t>
      </w:r>
      <w:r>
        <w:rPr>
          <w:color w:val="0D0D0D"/>
          <w:spacing w:val="-1"/>
          <w:sz w:val="18"/>
        </w:rPr>
        <w:t xml:space="preserve"> </w:t>
      </w:r>
      <w:r>
        <w:rPr>
          <w:color w:val="0D0D0D"/>
          <w:sz w:val="18"/>
        </w:rPr>
        <w:t>regular</w:t>
      </w:r>
      <w:r>
        <w:rPr>
          <w:color w:val="0D0D0D"/>
          <w:spacing w:val="-2"/>
          <w:sz w:val="18"/>
        </w:rPr>
        <w:t xml:space="preserve"> </w:t>
      </w:r>
      <w:proofErr w:type="gramStart"/>
      <w:r>
        <w:rPr>
          <w:color w:val="0D0D0D"/>
          <w:sz w:val="18"/>
        </w:rPr>
        <w:t>high</w:t>
      </w:r>
      <w:r>
        <w:rPr>
          <w:color w:val="0D0D0D"/>
          <w:spacing w:val="-4"/>
          <w:sz w:val="18"/>
        </w:rPr>
        <w:t xml:space="preserve"> </w:t>
      </w:r>
      <w:r>
        <w:rPr>
          <w:color w:val="0D0D0D"/>
          <w:sz w:val="18"/>
        </w:rPr>
        <w:t>quality</w:t>
      </w:r>
      <w:proofErr w:type="gramEnd"/>
      <w:r>
        <w:rPr>
          <w:color w:val="0D0D0D"/>
          <w:spacing w:val="-3"/>
          <w:sz w:val="18"/>
        </w:rPr>
        <w:t xml:space="preserve"> </w:t>
      </w:r>
      <w:r>
        <w:rPr>
          <w:color w:val="0D0D0D"/>
          <w:sz w:val="18"/>
        </w:rPr>
        <w:t>training</w:t>
      </w:r>
      <w:r>
        <w:rPr>
          <w:color w:val="0D0D0D"/>
          <w:spacing w:val="-2"/>
          <w:sz w:val="18"/>
        </w:rPr>
        <w:t xml:space="preserve"> </w:t>
      </w:r>
      <w:r>
        <w:rPr>
          <w:color w:val="0D0D0D"/>
          <w:sz w:val="18"/>
        </w:rPr>
        <w:t>for</w:t>
      </w:r>
      <w:r>
        <w:rPr>
          <w:color w:val="0D0D0D"/>
          <w:spacing w:val="-2"/>
          <w:sz w:val="18"/>
        </w:rPr>
        <w:t xml:space="preserve"> </w:t>
      </w:r>
      <w:r>
        <w:rPr>
          <w:color w:val="0D0D0D"/>
          <w:sz w:val="18"/>
        </w:rPr>
        <w:t>her</w:t>
      </w:r>
      <w:r>
        <w:rPr>
          <w:color w:val="0D0D0D"/>
          <w:spacing w:val="-2"/>
          <w:sz w:val="18"/>
        </w:rPr>
        <w:t xml:space="preserve"> </w:t>
      </w:r>
      <w:r>
        <w:rPr>
          <w:color w:val="0D0D0D"/>
          <w:sz w:val="18"/>
        </w:rPr>
        <w:t xml:space="preserve">team. </w:t>
      </w:r>
    </w:p>
    <w:p w14:paraId="2093A825" w14:textId="77777777" w:rsidR="007E4DD9" w:rsidRDefault="007E4DD9">
      <w:pPr>
        <w:pStyle w:val="BodyText"/>
        <w:spacing w:before="10"/>
        <w:rPr>
          <w:sz w:val="20"/>
        </w:rPr>
      </w:pPr>
    </w:p>
    <w:p w14:paraId="5BA66317" w14:textId="77777777" w:rsidR="007E4DD9" w:rsidRDefault="007E4DD9">
      <w:pPr>
        <w:pStyle w:val="BodyText"/>
        <w:spacing w:before="1"/>
        <w:rPr>
          <w:sz w:val="21"/>
        </w:rPr>
      </w:pPr>
    </w:p>
    <w:p w14:paraId="1934466B" w14:textId="46A8F6F1" w:rsidR="007E4DD9" w:rsidRDefault="003E14E1">
      <w:pPr>
        <w:spacing w:line="288" w:lineRule="auto"/>
        <w:ind w:left="788" w:right="1087"/>
        <w:rPr>
          <w:sz w:val="18"/>
        </w:rPr>
      </w:pPr>
      <w:r>
        <w:rPr>
          <w:color w:val="0D0D0D"/>
          <w:sz w:val="18"/>
        </w:rPr>
        <w:t>Delivery</w:t>
      </w:r>
      <w:r>
        <w:rPr>
          <w:color w:val="0D0D0D"/>
          <w:spacing w:val="-3"/>
          <w:sz w:val="18"/>
        </w:rPr>
        <w:t xml:space="preserve"> </w:t>
      </w:r>
      <w:r>
        <w:rPr>
          <w:color w:val="0D0D0D"/>
          <w:sz w:val="18"/>
        </w:rPr>
        <w:t>of</w:t>
      </w:r>
      <w:r>
        <w:rPr>
          <w:color w:val="0D0D0D"/>
          <w:spacing w:val="-1"/>
          <w:sz w:val="18"/>
        </w:rPr>
        <w:t xml:space="preserve"> </w:t>
      </w:r>
      <w:r>
        <w:rPr>
          <w:color w:val="0D0D0D"/>
          <w:sz w:val="18"/>
        </w:rPr>
        <w:t>phonics was</w:t>
      </w:r>
      <w:r>
        <w:rPr>
          <w:color w:val="0D0D0D"/>
          <w:spacing w:val="-2"/>
          <w:sz w:val="18"/>
        </w:rPr>
        <w:t xml:space="preserve"> </w:t>
      </w:r>
      <w:r>
        <w:rPr>
          <w:color w:val="0D0D0D"/>
          <w:sz w:val="18"/>
        </w:rPr>
        <w:t>consistent</w:t>
      </w:r>
      <w:r>
        <w:rPr>
          <w:color w:val="0D0D0D"/>
          <w:spacing w:val="-1"/>
          <w:sz w:val="18"/>
        </w:rPr>
        <w:t xml:space="preserve"> </w:t>
      </w:r>
      <w:r>
        <w:rPr>
          <w:color w:val="0D0D0D"/>
          <w:sz w:val="18"/>
        </w:rPr>
        <w:t>across</w:t>
      </w:r>
      <w:r>
        <w:rPr>
          <w:color w:val="0D0D0D"/>
          <w:spacing w:val="-2"/>
          <w:sz w:val="18"/>
        </w:rPr>
        <w:t xml:space="preserve"> </w:t>
      </w:r>
      <w:r>
        <w:rPr>
          <w:color w:val="0D0D0D"/>
          <w:sz w:val="18"/>
        </w:rPr>
        <w:t>school,</w:t>
      </w:r>
      <w:r>
        <w:rPr>
          <w:color w:val="0D0D0D"/>
          <w:spacing w:val="-1"/>
          <w:sz w:val="18"/>
        </w:rPr>
        <w:t xml:space="preserve"> </w:t>
      </w:r>
      <w:r>
        <w:rPr>
          <w:color w:val="0D0D0D"/>
          <w:sz w:val="18"/>
        </w:rPr>
        <w:t>which</w:t>
      </w:r>
      <w:r>
        <w:rPr>
          <w:color w:val="0D0D0D"/>
          <w:spacing w:val="-1"/>
          <w:sz w:val="18"/>
        </w:rPr>
        <w:t xml:space="preserve"> </w:t>
      </w:r>
      <w:r>
        <w:rPr>
          <w:color w:val="0D0D0D"/>
          <w:sz w:val="18"/>
        </w:rPr>
        <w:t>resulted</w:t>
      </w:r>
      <w:r>
        <w:rPr>
          <w:color w:val="0D0D0D"/>
          <w:spacing w:val="-3"/>
          <w:sz w:val="18"/>
        </w:rPr>
        <w:t xml:space="preserve"> </w:t>
      </w:r>
      <w:r>
        <w:rPr>
          <w:color w:val="0D0D0D"/>
          <w:sz w:val="18"/>
        </w:rPr>
        <w:t>in</w:t>
      </w:r>
      <w:r>
        <w:rPr>
          <w:color w:val="0D0D0D"/>
          <w:spacing w:val="-3"/>
          <w:sz w:val="18"/>
        </w:rPr>
        <w:t xml:space="preserve"> </w:t>
      </w:r>
      <w:r w:rsidR="00FF0575">
        <w:rPr>
          <w:color w:val="0D0D0D"/>
          <w:sz w:val="18"/>
        </w:rPr>
        <w:t>9</w:t>
      </w:r>
      <w:r w:rsidR="00797F30">
        <w:rPr>
          <w:color w:val="0D0D0D"/>
          <w:sz w:val="18"/>
        </w:rPr>
        <w:t>7</w:t>
      </w:r>
      <w:r w:rsidR="00FF0575">
        <w:rPr>
          <w:color w:val="0D0D0D"/>
          <w:sz w:val="18"/>
        </w:rPr>
        <w:t xml:space="preserve"> </w:t>
      </w:r>
      <w:r>
        <w:rPr>
          <w:color w:val="0D0D0D"/>
          <w:sz w:val="18"/>
        </w:rPr>
        <w:t>%</w:t>
      </w:r>
      <w:r>
        <w:rPr>
          <w:color w:val="0D0D0D"/>
          <w:spacing w:val="-3"/>
          <w:sz w:val="18"/>
        </w:rPr>
        <w:t xml:space="preserve"> </w:t>
      </w:r>
      <w:r>
        <w:rPr>
          <w:color w:val="0D0D0D"/>
          <w:sz w:val="18"/>
        </w:rPr>
        <w:t>of</w:t>
      </w:r>
      <w:r>
        <w:rPr>
          <w:color w:val="0D0D0D"/>
          <w:spacing w:val="-1"/>
          <w:sz w:val="18"/>
        </w:rPr>
        <w:t xml:space="preserve"> </w:t>
      </w:r>
      <w:r>
        <w:rPr>
          <w:color w:val="0D0D0D"/>
          <w:sz w:val="18"/>
        </w:rPr>
        <w:t>the 202</w:t>
      </w:r>
      <w:r w:rsidR="00797F30">
        <w:rPr>
          <w:color w:val="0D0D0D"/>
          <w:sz w:val="18"/>
        </w:rPr>
        <w:t>3</w:t>
      </w:r>
      <w:r w:rsidR="000D5E58">
        <w:rPr>
          <w:color w:val="0D0D0D"/>
          <w:sz w:val="18"/>
        </w:rPr>
        <w:t>-</w:t>
      </w:r>
      <w:r>
        <w:rPr>
          <w:color w:val="0D0D0D"/>
          <w:sz w:val="18"/>
        </w:rPr>
        <w:t>2</w:t>
      </w:r>
      <w:r w:rsidR="00797F30">
        <w:rPr>
          <w:color w:val="0D0D0D"/>
          <w:sz w:val="18"/>
        </w:rPr>
        <w:t>4</w:t>
      </w:r>
      <w:r>
        <w:rPr>
          <w:color w:val="0D0D0D"/>
          <w:spacing w:val="-3"/>
          <w:sz w:val="18"/>
        </w:rPr>
        <w:t xml:space="preserve"> </w:t>
      </w:r>
      <w:r>
        <w:rPr>
          <w:color w:val="0D0D0D"/>
          <w:sz w:val="18"/>
        </w:rPr>
        <w:t>Y1</w:t>
      </w:r>
      <w:r>
        <w:rPr>
          <w:color w:val="0D0D0D"/>
          <w:spacing w:val="-3"/>
          <w:sz w:val="18"/>
        </w:rPr>
        <w:t xml:space="preserve"> </w:t>
      </w:r>
      <w:r>
        <w:rPr>
          <w:color w:val="0D0D0D"/>
          <w:sz w:val="18"/>
        </w:rPr>
        <w:t>cohort</w:t>
      </w:r>
      <w:r>
        <w:rPr>
          <w:color w:val="0D0D0D"/>
          <w:spacing w:val="-3"/>
          <w:sz w:val="18"/>
        </w:rPr>
        <w:t xml:space="preserve"> </w:t>
      </w:r>
      <w:r w:rsidR="000D5E58">
        <w:rPr>
          <w:color w:val="0D0D0D"/>
          <w:sz w:val="18"/>
        </w:rPr>
        <w:t>passing the screening test</w:t>
      </w:r>
      <w:r>
        <w:rPr>
          <w:color w:val="0D0D0D"/>
          <w:sz w:val="18"/>
        </w:rPr>
        <w:t>.</w:t>
      </w:r>
      <w:r>
        <w:rPr>
          <w:color w:val="0D0D0D"/>
          <w:spacing w:val="-5"/>
          <w:sz w:val="18"/>
        </w:rPr>
        <w:t xml:space="preserve"> </w:t>
      </w:r>
      <w:r>
        <w:rPr>
          <w:color w:val="0D0D0D"/>
          <w:sz w:val="18"/>
        </w:rPr>
        <w:t>Alongside</w:t>
      </w:r>
      <w:r>
        <w:rPr>
          <w:color w:val="0D0D0D"/>
          <w:spacing w:val="-5"/>
          <w:sz w:val="18"/>
        </w:rPr>
        <w:t xml:space="preserve"> </w:t>
      </w:r>
      <w:r>
        <w:rPr>
          <w:color w:val="0D0D0D"/>
          <w:sz w:val="18"/>
        </w:rPr>
        <w:t>internal</w:t>
      </w:r>
      <w:r>
        <w:rPr>
          <w:color w:val="0D0D0D"/>
          <w:spacing w:val="-3"/>
          <w:sz w:val="18"/>
        </w:rPr>
        <w:t xml:space="preserve"> </w:t>
      </w:r>
      <w:r>
        <w:rPr>
          <w:color w:val="0D0D0D"/>
          <w:sz w:val="18"/>
        </w:rPr>
        <w:t>assessments, which identify individual improvements for children – bespoke interventions were planned and will continue into Autumn 202</w:t>
      </w:r>
      <w:r w:rsidR="00797F30">
        <w:rPr>
          <w:color w:val="0D0D0D"/>
          <w:sz w:val="18"/>
        </w:rPr>
        <w:t>4</w:t>
      </w:r>
      <w:r>
        <w:rPr>
          <w:color w:val="0D0D0D"/>
          <w:sz w:val="18"/>
        </w:rPr>
        <w:t>.</w:t>
      </w:r>
      <w:r w:rsidR="00797F30">
        <w:rPr>
          <w:color w:val="0D0D0D"/>
          <w:sz w:val="18"/>
        </w:rPr>
        <w:t xml:space="preserve"> All staff receive weekly phonics coaching sessions.</w:t>
      </w:r>
    </w:p>
    <w:p w14:paraId="057E4147" w14:textId="77777777" w:rsidR="007E4DD9" w:rsidRDefault="007E4DD9">
      <w:pPr>
        <w:pStyle w:val="BodyText"/>
        <w:spacing w:before="10"/>
        <w:rPr>
          <w:sz w:val="20"/>
        </w:rPr>
      </w:pPr>
    </w:p>
    <w:p w14:paraId="579B026E" w14:textId="77777777" w:rsidR="007E4DD9" w:rsidRDefault="007E4DD9">
      <w:pPr>
        <w:rPr>
          <w:sz w:val="18"/>
        </w:rPr>
        <w:sectPr w:rsidR="007E4DD9">
          <w:pgSz w:w="11910" w:h="16840"/>
          <w:pgMar w:top="1040" w:right="320" w:bottom="960" w:left="460" w:header="0" w:footer="776" w:gutter="0"/>
          <w:cols w:space="720"/>
        </w:sectPr>
      </w:pPr>
    </w:p>
    <w:p w14:paraId="70B9144B" w14:textId="77777777" w:rsidR="007E4DD9" w:rsidRDefault="003E14E1">
      <w:pPr>
        <w:spacing w:before="65"/>
        <w:ind w:left="788"/>
        <w:rPr>
          <w:b/>
          <w:sz w:val="18"/>
        </w:rPr>
      </w:pPr>
      <w:r>
        <w:rPr>
          <w:noProof/>
        </w:rPr>
        <w:lastRenderedPageBreak/>
        <mc:AlternateContent>
          <mc:Choice Requires="wps">
            <w:drawing>
              <wp:anchor distT="0" distB="0" distL="0" distR="0" simplePos="0" relativeHeight="487180800" behindDoc="1" locked="0" layoutInCell="1" allowOverlap="1" wp14:anchorId="5E09A127" wp14:editId="327849AF">
                <wp:simplePos x="0" y="0"/>
                <wp:positionH relativeFrom="page">
                  <wp:posOffset>719328</wp:posOffset>
                </wp:positionH>
                <wp:positionV relativeFrom="page">
                  <wp:posOffset>719327</wp:posOffset>
                </wp:positionV>
                <wp:extent cx="6036310" cy="91471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310" cy="9147175"/>
                        </a:xfrm>
                        <a:custGeom>
                          <a:avLst/>
                          <a:gdLst/>
                          <a:ahLst/>
                          <a:cxnLst/>
                          <a:rect l="l" t="t" r="r" b="b"/>
                          <a:pathLst>
                            <a:path w="6036310" h="9147175">
                              <a:moveTo>
                                <a:pt x="6030201" y="0"/>
                              </a:moveTo>
                              <a:lnTo>
                                <a:pt x="6096" y="0"/>
                              </a:lnTo>
                              <a:lnTo>
                                <a:pt x="0" y="0"/>
                              </a:lnTo>
                              <a:lnTo>
                                <a:pt x="0" y="6045"/>
                              </a:lnTo>
                              <a:lnTo>
                                <a:pt x="0" y="9140647"/>
                              </a:lnTo>
                              <a:lnTo>
                                <a:pt x="0" y="9146756"/>
                              </a:lnTo>
                              <a:lnTo>
                                <a:pt x="6096" y="9146756"/>
                              </a:lnTo>
                              <a:lnTo>
                                <a:pt x="6030201" y="9146756"/>
                              </a:lnTo>
                              <a:lnTo>
                                <a:pt x="6030201" y="9140647"/>
                              </a:lnTo>
                              <a:lnTo>
                                <a:pt x="6096" y="9140647"/>
                              </a:lnTo>
                              <a:lnTo>
                                <a:pt x="6096" y="6096"/>
                              </a:lnTo>
                              <a:lnTo>
                                <a:pt x="6030201" y="6096"/>
                              </a:lnTo>
                              <a:lnTo>
                                <a:pt x="6030201" y="0"/>
                              </a:lnTo>
                              <a:close/>
                            </a:path>
                            <a:path w="6036310" h="9147175">
                              <a:moveTo>
                                <a:pt x="6036297" y="0"/>
                              </a:moveTo>
                              <a:lnTo>
                                <a:pt x="6030214" y="0"/>
                              </a:lnTo>
                              <a:lnTo>
                                <a:pt x="6030214" y="6045"/>
                              </a:lnTo>
                              <a:lnTo>
                                <a:pt x="6030214" y="9140647"/>
                              </a:lnTo>
                              <a:lnTo>
                                <a:pt x="6030214" y="9146756"/>
                              </a:lnTo>
                              <a:lnTo>
                                <a:pt x="6036297" y="9146756"/>
                              </a:lnTo>
                              <a:lnTo>
                                <a:pt x="6036297" y="9140647"/>
                              </a:lnTo>
                              <a:lnTo>
                                <a:pt x="6036297" y="6096"/>
                              </a:lnTo>
                              <a:lnTo>
                                <a:pt x="60362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83E5EDE" id="Graphic 16" o:spid="_x0000_s1026" style="position:absolute;margin-left:56.65pt;margin-top:56.65pt;width:475.3pt;height:720.25pt;z-index:-16135680;visibility:visible;mso-wrap-style:square;mso-wrap-distance-left:0;mso-wrap-distance-top:0;mso-wrap-distance-right:0;mso-wrap-distance-bottom:0;mso-position-horizontal:absolute;mso-position-horizontal-relative:page;mso-position-vertical:absolute;mso-position-vertical-relative:page;v-text-anchor:top" coordsize="6036310,914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" path="m6030201,l6096,,,,,6045,,9140647r,6109l6096,9146756r6024105,l6030201,9140647r-6024105,l6096,6096r6024105,l6030201,xem6036297,r-6083,l6030214,6045r,9134602l6030214,9146756r6083,l6036297,9140647r,-9134551l6036297,xe" fillcolor="black" stroked="f">
                <v:path arrowok="t"/>
                <w10:wrap anchorx="page" anchory="page"/>
              </v:shape>
            </w:pict>
          </mc:Fallback>
        </mc:AlternateContent>
      </w:r>
      <w:r>
        <w:rPr>
          <w:b/>
          <w:color w:val="0D0D0D"/>
          <w:sz w:val="18"/>
          <w:u w:val="single" w:color="0D0D0D"/>
        </w:rPr>
        <w:t>Development</w:t>
      </w:r>
      <w:r>
        <w:rPr>
          <w:b/>
          <w:color w:val="0D0D0D"/>
          <w:spacing w:val="-7"/>
          <w:sz w:val="18"/>
          <w:u w:val="single" w:color="0D0D0D"/>
        </w:rPr>
        <w:t xml:space="preserve"> </w:t>
      </w:r>
      <w:r>
        <w:rPr>
          <w:b/>
          <w:color w:val="0D0D0D"/>
          <w:sz w:val="18"/>
          <w:u w:val="single" w:color="0D0D0D"/>
        </w:rPr>
        <w:t>of</w:t>
      </w:r>
      <w:r>
        <w:rPr>
          <w:b/>
          <w:color w:val="0D0D0D"/>
          <w:spacing w:val="-10"/>
          <w:sz w:val="18"/>
          <w:u w:val="single" w:color="0D0D0D"/>
        </w:rPr>
        <w:t xml:space="preserve"> </w:t>
      </w:r>
      <w:r>
        <w:rPr>
          <w:b/>
          <w:color w:val="0D0D0D"/>
          <w:sz w:val="18"/>
          <w:u w:val="single" w:color="0D0D0D"/>
        </w:rPr>
        <w:t>wider</w:t>
      </w:r>
      <w:r>
        <w:rPr>
          <w:b/>
          <w:color w:val="0D0D0D"/>
          <w:spacing w:val="-7"/>
          <w:sz w:val="18"/>
          <w:u w:val="single" w:color="0D0D0D"/>
        </w:rPr>
        <w:t xml:space="preserve"> </w:t>
      </w:r>
      <w:r>
        <w:rPr>
          <w:b/>
          <w:color w:val="0D0D0D"/>
          <w:sz w:val="18"/>
          <w:u w:val="single" w:color="0D0D0D"/>
        </w:rPr>
        <w:t>opportunities</w:t>
      </w:r>
      <w:r>
        <w:rPr>
          <w:b/>
          <w:color w:val="0D0D0D"/>
          <w:spacing w:val="-8"/>
          <w:sz w:val="18"/>
          <w:u w:val="single" w:color="0D0D0D"/>
        </w:rPr>
        <w:t xml:space="preserve"> </w:t>
      </w:r>
      <w:r>
        <w:rPr>
          <w:b/>
          <w:color w:val="0D0D0D"/>
          <w:sz w:val="18"/>
          <w:u w:val="single" w:color="0D0D0D"/>
        </w:rPr>
        <w:t>/</w:t>
      </w:r>
      <w:r>
        <w:rPr>
          <w:b/>
          <w:color w:val="0D0D0D"/>
          <w:spacing w:val="-7"/>
          <w:sz w:val="18"/>
          <w:u w:val="single" w:color="0D0D0D"/>
        </w:rPr>
        <w:t xml:space="preserve"> </w:t>
      </w:r>
      <w:r>
        <w:rPr>
          <w:b/>
          <w:color w:val="0D0D0D"/>
          <w:sz w:val="18"/>
          <w:u w:val="single" w:color="0D0D0D"/>
        </w:rPr>
        <w:t>character</w:t>
      </w:r>
      <w:r>
        <w:rPr>
          <w:b/>
          <w:color w:val="0D0D0D"/>
          <w:spacing w:val="-6"/>
          <w:sz w:val="18"/>
          <w:u w:val="single" w:color="0D0D0D"/>
        </w:rPr>
        <w:t xml:space="preserve"> </w:t>
      </w:r>
      <w:r>
        <w:rPr>
          <w:b/>
          <w:color w:val="0D0D0D"/>
          <w:sz w:val="18"/>
          <w:u w:val="single" w:color="0D0D0D"/>
        </w:rPr>
        <w:t>and</w:t>
      </w:r>
      <w:r>
        <w:rPr>
          <w:b/>
          <w:color w:val="0D0D0D"/>
          <w:spacing w:val="-8"/>
          <w:sz w:val="18"/>
          <w:u w:val="single" w:color="0D0D0D"/>
        </w:rPr>
        <w:t xml:space="preserve"> </w:t>
      </w:r>
      <w:r>
        <w:rPr>
          <w:b/>
          <w:color w:val="0D0D0D"/>
          <w:spacing w:val="-2"/>
          <w:sz w:val="18"/>
          <w:u w:val="single" w:color="0D0D0D"/>
        </w:rPr>
        <w:t>wellbeing</w:t>
      </w:r>
    </w:p>
    <w:p w14:paraId="074C7564" w14:textId="77777777" w:rsidR="007E4DD9" w:rsidRDefault="007E4DD9">
      <w:pPr>
        <w:pStyle w:val="BodyText"/>
        <w:spacing w:before="3"/>
        <w:rPr>
          <w:b/>
          <w:sz w:val="16"/>
        </w:rPr>
      </w:pPr>
    </w:p>
    <w:p w14:paraId="1B401F6C" w14:textId="77777777" w:rsidR="007E4DD9" w:rsidRDefault="000D5E58">
      <w:pPr>
        <w:spacing w:before="94" w:line="290" w:lineRule="auto"/>
        <w:ind w:left="788" w:right="1069"/>
        <w:rPr>
          <w:sz w:val="18"/>
        </w:rPr>
      </w:pPr>
      <w:r>
        <w:rPr>
          <w:color w:val="0D0D0D"/>
          <w:sz w:val="18"/>
        </w:rPr>
        <w:t>W</w:t>
      </w:r>
      <w:r w:rsidR="003E14E1">
        <w:rPr>
          <w:color w:val="0D0D0D"/>
          <w:sz w:val="18"/>
        </w:rPr>
        <w:t>e continue to provide personal development and wider opportunities for all pupils.</w:t>
      </w:r>
    </w:p>
    <w:p w14:paraId="06023E84" w14:textId="77777777" w:rsidR="007E4DD9" w:rsidRDefault="007E4DD9">
      <w:pPr>
        <w:pStyle w:val="BodyText"/>
        <w:spacing w:before="6"/>
        <w:rPr>
          <w:sz w:val="20"/>
        </w:rPr>
      </w:pPr>
    </w:p>
    <w:p w14:paraId="1F24FDFC" w14:textId="796118FE" w:rsidR="007E4DD9" w:rsidRDefault="000D5E58" w:rsidP="000D5E58">
      <w:pPr>
        <w:spacing w:line="288" w:lineRule="auto"/>
        <w:ind w:left="788" w:right="1069"/>
        <w:rPr>
          <w:sz w:val="18"/>
        </w:rPr>
      </w:pPr>
      <w:r>
        <w:rPr>
          <w:color w:val="0D0D0D"/>
          <w:sz w:val="18"/>
        </w:rPr>
        <w:t>E</w:t>
      </w:r>
      <w:r w:rsidR="003E14E1">
        <w:rPr>
          <w:color w:val="0D0D0D"/>
          <w:sz w:val="18"/>
        </w:rPr>
        <w:t xml:space="preserve">vents to promote health and wellbeing and the arts </w:t>
      </w:r>
      <w:r>
        <w:rPr>
          <w:color w:val="0D0D0D"/>
          <w:sz w:val="18"/>
        </w:rPr>
        <w:t xml:space="preserve">are </w:t>
      </w:r>
      <w:r w:rsidR="003E14E1">
        <w:rPr>
          <w:color w:val="0D0D0D"/>
          <w:sz w:val="18"/>
        </w:rPr>
        <w:t xml:space="preserve">planned in </w:t>
      </w:r>
      <w:r>
        <w:rPr>
          <w:color w:val="0D0D0D"/>
          <w:sz w:val="18"/>
        </w:rPr>
        <w:t xml:space="preserve">regularly and </w:t>
      </w:r>
      <w:r w:rsidR="003E14E1">
        <w:rPr>
          <w:color w:val="0D0D0D"/>
          <w:sz w:val="18"/>
        </w:rPr>
        <w:t>activities</w:t>
      </w:r>
      <w:r w:rsidR="003E14E1">
        <w:rPr>
          <w:color w:val="0D0D0D"/>
          <w:spacing w:val="-4"/>
          <w:sz w:val="18"/>
        </w:rPr>
        <w:t xml:space="preserve"> </w:t>
      </w:r>
      <w:r w:rsidR="003E14E1">
        <w:rPr>
          <w:color w:val="0D0D0D"/>
          <w:sz w:val="18"/>
        </w:rPr>
        <w:t>and</w:t>
      </w:r>
      <w:r w:rsidR="003E14E1">
        <w:rPr>
          <w:color w:val="0D0D0D"/>
          <w:spacing w:val="-4"/>
          <w:sz w:val="18"/>
        </w:rPr>
        <w:t xml:space="preserve"> </w:t>
      </w:r>
      <w:r w:rsidR="003E14E1">
        <w:rPr>
          <w:color w:val="0D0D0D"/>
          <w:sz w:val="18"/>
        </w:rPr>
        <w:t>other</w:t>
      </w:r>
      <w:r w:rsidR="003E14E1">
        <w:rPr>
          <w:color w:val="0D0D0D"/>
          <w:spacing w:val="-2"/>
          <w:sz w:val="18"/>
        </w:rPr>
        <w:t xml:space="preserve"> </w:t>
      </w:r>
      <w:r w:rsidR="003E14E1">
        <w:rPr>
          <w:color w:val="0D0D0D"/>
          <w:sz w:val="18"/>
        </w:rPr>
        <w:t>elements</w:t>
      </w:r>
      <w:r w:rsidR="003E14E1">
        <w:rPr>
          <w:color w:val="0D0D0D"/>
          <w:spacing w:val="-1"/>
          <w:sz w:val="18"/>
        </w:rPr>
        <w:t xml:space="preserve"> </w:t>
      </w:r>
      <w:r w:rsidR="003E14E1">
        <w:rPr>
          <w:color w:val="0D0D0D"/>
          <w:sz w:val="18"/>
        </w:rPr>
        <w:t>of</w:t>
      </w:r>
      <w:r w:rsidR="003E14E1">
        <w:rPr>
          <w:color w:val="0D0D0D"/>
          <w:spacing w:val="-4"/>
          <w:sz w:val="18"/>
        </w:rPr>
        <w:t xml:space="preserve"> </w:t>
      </w:r>
      <w:r w:rsidR="003E14E1">
        <w:rPr>
          <w:color w:val="0D0D0D"/>
          <w:sz w:val="18"/>
        </w:rPr>
        <w:t>our</w:t>
      </w:r>
      <w:r w:rsidR="003E14E1">
        <w:rPr>
          <w:color w:val="0D0D0D"/>
          <w:spacing w:val="-4"/>
          <w:sz w:val="18"/>
        </w:rPr>
        <w:t xml:space="preserve"> </w:t>
      </w:r>
      <w:r w:rsidR="003E14E1">
        <w:rPr>
          <w:color w:val="0D0D0D"/>
          <w:sz w:val="18"/>
        </w:rPr>
        <w:t>offer</w:t>
      </w:r>
      <w:r w:rsidR="003E14E1">
        <w:rPr>
          <w:color w:val="0D0D0D"/>
          <w:spacing w:val="-4"/>
          <w:sz w:val="18"/>
        </w:rPr>
        <w:t xml:space="preserve"> </w:t>
      </w:r>
      <w:r w:rsidR="003E14E1">
        <w:rPr>
          <w:color w:val="0D0D0D"/>
          <w:sz w:val="18"/>
        </w:rPr>
        <w:t>for</w:t>
      </w:r>
      <w:r w:rsidR="003E14E1">
        <w:rPr>
          <w:color w:val="0D0D0D"/>
          <w:spacing w:val="-2"/>
          <w:sz w:val="18"/>
        </w:rPr>
        <w:t xml:space="preserve"> </w:t>
      </w:r>
      <w:r w:rsidR="003E14E1">
        <w:rPr>
          <w:color w:val="0D0D0D"/>
          <w:sz w:val="18"/>
        </w:rPr>
        <w:t>disadvantaged</w:t>
      </w:r>
      <w:r w:rsidR="003E14E1">
        <w:rPr>
          <w:color w:val="0D0D0D"/>
          <w:spacing w:val="-4"/>
          <w:sz w:val="18"/>
        </w:rPr>
        <w:t xml:space="preserve"> </w:t>
      </w:r>
      <w:r w:rsidR="003E14E1">
        <w:rPr>
          <w:color w:val="0D0D0D"/>
          <w:sz w:val="18"/>
        </w:rPr>
        <w:t>pupils</w:t>
      </w:r>
      <w:r>
        <w:rPr>
          <w:color w:val="0D0D0D"/>
          <w:sz w:val="18"/>
        </w:rPr>
        <w:t xml:space="preserve"> </w:t>
      </w:r>
      <w:proofErr w:type="gramStart"/>
      <w:r>
        <w:rPr>
          <w:color w:val="0D0D0D"/>
          <w:sz w:val="18"/>
        </w:rPr>
        <w:t>continued</w:t>
      </w:r>
      <w:r w:rsidR="003E14E1">
        <w:rPr>
          <w:color w:val="0D0D0D"/>
          <w:spacing w:val="-4"/>
          <w:sz w:val="18"/>
        </w:rPr>
        <w:t xml:space="preserve"> </w:t>
      </w:r>
      <w:r w:rsidR="003E14E1">
        <w:rPr>
          <w:color w:val="0D0D0D"/>
          <w:sz w:val="18"/>
        </w:rPr>
        <w:t>.</w:t>
      </w:r>
      <w:proofErr w:type="gramEnd"/>
      <w:r w:rsidR="003E14E1">
        <w:rPr>
          <w:color w:val="0D0D0D"/>
          <w:spacing w:val="-2"/>
          <w:sz w:val="18"/>
        </w:rPr>
        <w:t xml:space="preserve"> </w:t>
      </w:r>
      <w:r w:rsidR="003E14E1">
        <w:rPr>
          <w:color w:val="0D0D0D"/>
          <w:sz w:val="18"/>
        </w:rPr>
        <w:t xml:space="preserve">All children classed as disadvantaged were given roles in school, ranging from school </w:t>
      </w:r>
      <w:proofErr w:type="spellStart"/>
      <w:r w:rsidR="00266B2D">
        <w:rPr>
          <w:color w:val="0D0D0D"/>
          <w:sz w:val="18"/>
        </w:rPr>
        <w:t>councilors</w:t>
      </w:r>
      <w:proofErr w:type="spellEnd"/>
      <w:r w:rsidR="008D3C38">
        <w:rPr>
          <w:color w:val="0D0D0D"/>
          <w:sz w:val="18"/>
        </w:rPr>
        <w:t>, reading ambassadors</w:t>
      </w:r>
      <w:r w:rsidR="00266B2D">
        <w:rPr>
          <w:color w:val="0D0D0D"/>
          <w:sz w:val="18"/>
        </w:rPr>
        <w:t xml:space="preserve"> to</w:t>
      </w:r>
      <w:r w:rsidR="008D3C38">
        <w:rPr>
          <w:color w:val="0D0D0D"/>
          <w:sz w:val="18"/>
        </w:rPr>
        <w:t xml:space="preserve"> members of the </w:t>
      </w:r>
      <w:r w:rsidR="00266B2D">
        <w:rPr>
          <w:color w:val="0D0D0D"/>
          <w:sz w:val="18"/>
        </w:rPr>
        <w:t>eco team</w:t>
      </w:r>
      <w:r w:rsidR="003E14E1">
        <w:rPr>
          <w:color w:val="0D0D0D"/>
          <w:sz w:val="18"/>
        </w:rPr>
        <w:t>. This suppor</w:t>
      </w:r>
      <w:r w:rsidR="008D3C38">
        <w:rPr>
          <w:color w:val="0D0D0D"/>
          <w:sz w:val="18"/>
        </w:rPr>
        <w:t>ts</w:t>
      </w:r>
      <w:r w:rsidR="003E14E1">
        <w:rPr>
          <w:color w:val="0D0D0D"/>
          <w:sz w:val="18"/>
        </w:rPr>
        <w:t xml:space="preserve"> their personal and social development – an integral part of the key actions identified by staff to benefit specific individuals.</w:t>
      </w:r>
    </w:p>
    <w:p w14:paraId="69307094" w14:textId="77777777" w:rsidR="007E4DD9" w:rsidRDefault="007E4DD9">
      <w:pPr>
        <w:pStyle w:val="BodyText"/>
        <w:spacing w:before="10"/>
        <w:rPr>
          <w:sz w:val="20"/>
        </w:rPr>
      </w:pPr>
    </w:p>
    <w:p w14:paraId="025BDB46" w14:textId="77777777" w:rsidR="007E4DD9" w:rsidRDefault="007E4DD9">
      <w:pPr>
        <w:pStyle w:val="BodyText"/>
        <w:spacing w:before="11"/>
        <w:rPr>
          <w:sz w:val="20"/>
        </w:rPr>
      </w:pPr>
    </w:p>
    <w:p w14:paraId="18F7C96D" w14:textId="4B6279A7" w:rsidR="007E4DD9" w:rsidRDefault="003E14E1">
      <w:pPr>
        <w:spacing w:line="285" w:lineRule="auto"/>
        <w:ind w:left="788" w:right="1069"/>
        <w:rPr>
          <w:sz w:val="18"/>
        </w:rPr>
      </w:pPr>
      <w:r>
        <w:rPr>
          <w:color w:val="0D0D0D"/>
          <w:sz w:val="18"/>
        </w:rPr>
        <w:t>Sports events and competitions were run both in school</w:t>
      </w:r>
      <w:r w:rsidR="00797F30">
        <w:rPr>
          <w:color w:val="0D0D0D"/>
          <w:sz w:val="18"/>
        </w:rPr>
        <w:t>, as part of the multi academy trust and</w:t>
      </w:r>
      <w:r>
        <w:rPr>
          <w:color w:val="0D0D0D"/>
          <w:sz w:val="18"/>
        </w:rPr>
        <w:t xml:space="preserve"> as part of virtual competitions from Wakefield local authority.</w:t>
      </w:r>
      <w:r>
        <w:rPr>
          <w:color w:val="0D0D0D"/>
          <w:spacing w:val="-2"/>
          <w:sz w:val="18"/>
        </w:rPr>
        <w:t xml:space="preserve"> </w:t>
      </w:r>
      <w:r>
        <w:rPr>
          <w:color w:val="0D0D0D"/>
          <w:sz w:val="18"/>
        </w:rPr>
        <w:t>All</w:t>
      </w:r>
      <w:r>
        <w:rPr>
          <w:color w:val="0D0D0D"/>
          <w:spacing w:val="-4"/>
          <w:sz w:val="18"/>
        </w:rPr>
        <w:t xml:space="preserve"> </w:t>
      </w:r>
      <w:r>
        <w:rPr>
          <w:color w:val="0D0D0D"/>
          <w:sz w:val="18"/>
        </w:rPr>
        <w:t>children</w:t>
      </w:r>
      <w:r>
        <w:rPr>
          <w:color w:val="0D0D0D"/>
          <w:spacing w:val="-2"/>
          <w:sz w:val="18"/>
        </w:rPr>
        <w:t xml:space="preserve"> </w:t>
      </w:r>
      <w:r>
        <w:rPr>
          <w:color w:val="0D0D0D"/>
          <w:sz w:val="18"/>
        </w:rPr>
        <w:t>took</w:t>
      </w:r>
      <w:r>
        <w:rPr>
          <w:color w:val="0D0D0D"/>
          <w:spacing w:val="-3"/>
          <w:sz w:val="18"/>
        </w:rPr>
        <w:t xml:space="preserve"> </w:t>
      </w:r>
      <w:r>
        <w:rPr>
          <w:color w:val="0D0D0D"/>
          <w:sz w:val="18"/>
        </w:rPr>
        <w:t>part</w:t>
      </w:r>
      <w:r>
        <w:rPr>
          <w:color w:val="0D0D0D"/>
          <w:spacing w:val="-4"/>
          <w:sz w:val="18"/>
        </w:rPr>
        <w:t xml:space="preserve"> </w:t>
      </w:r>
      <w:r>
        <w:rPr>
          <w:color w:val="0D0D0D"/>
          <w:sz w:val="18"/>
        </w:rPr>
        <w:t>in</w:t>
      </w:r>
      <w:r>
        <w:rPr>
          <w:color w:val="0D0D0D"/>
          <w:spacing w:val="-2"/>
          <w:sz w:val="18"/>
        </w:rPr>
        <w:t xml:space="preserve"> </w:t>
      </w:r>
      <w:r>
        <w:rPr>
          <w:color w:val="0D0D0D"/>
          <w:sz w:val="18"/>
        </w:rPr>
        <w:t>these.</w:t>
      </w:r>
      <w:r>
        <w:rPr>
          <w:color w:val="0D0D0D"/>
          <w:spacing w:val="-2"/>
          <w:sz w:val="18"/>
        </w:rPr>
        <w:t xml:space="preserve"> </w:t>
      </w:r>
      <w:r w:rsidR="00797F30">
        <w:rPr>
          <w:color w:val="0D0D0D"/>
          <w:spacing w:val="-2"/>
          <w:sz w:val="18"/>
        </w:rPr>
        <w:t>A</w:t>
      </w:r>
      <w:r w:rsidR="00266B2D">
        <w:rPr>
          <w:color w:val="0D0D0D"/>
          <w:spacing w:val="-2"/>
          <w:sz w:val="18"/>
        </w:rPr>
        <w:t>ll disadvantaged children</w:t>
      </w:r>
      <w:r w:rsidR="00797F30">
        <w:rPr>
          <w:color w:val="0D0D0D"/>
          <w:spacing w:val="-2"/>
          <w:sz w:val="18"/>
        </w:rPr>
        <w:t xml:space="preserve"> were</w:t>
      </w:r>
      <w:r w:rsidR="00266B2D">
        <w:rPr>
          <w:color w:val="0D0D0D"/>
          <w:spacing w:val="-2"/>
          <w:sz w:val="18"/>
        </w:rPr>
        <w:t xml:space="preserve"> offered places free of charge</w:t>
      </w:r>
      <w:r w:rsidR="00797F30">
        <w:rPr>
          <w:color w:val="0D0D0D"/>
          <w:spacing w:val="-4"/>
          <w:sz w:val="18"/>
        </w:rPr>
        <w:t xml:space="preserve"> at a wide range of after school clubs. </w:t>
      </w:r>
    </w:p>
    <w:p w14:paraId="74F70887" w14:textId="77777777" w:rsidR="007E4DD9" w:rsidRDefault="007E4DD9">
      <w:pPr>
        <w:pStyle w:val="BodyText"/>
        <w:spacing w:before="4"/>
        <w:rPr>
          <w:sz w:val="24"/>
        </w:rPr>
      </w:pPr>
    </w:p>
    <w:p w14:paraId="440F2126" w14:textId="42DCA17C" w:rsidR="007E4DD9" w:rsidRDefault="003E14E1">
      <w:pPr>
        <w:spacing w:line="285" w:lineRule="auto"/>
        <w:ind w:left="788" w:right="1069"/>
        <w:rPr>
          <w:sz w:val="18"/>
        </w:rPr>
      </w:pPr>
      <w:r>
        <w:rPr>
          <w:color w:val="0D0D0D"/>
          <w:sz w:val="18"/>
        </w:rPr>
        <w:t>Performance</w:t>
      </w:r>
      <w:r>
        <w:rPr>
          <w:color w:val="0D0D0D"/>
          <w:spacing w:val="-2"/>
          <w:sz w:val="18"/>
        </w:rPr>
        <w:t xml:space="preserve"> </w:t>
      </w:r>
      <w:r>
        <w:rPr>
          <w:color w:val="0D0D0D"/>
          <w:sz w:val="18"/>
        </w:rPr>
        <w:t>for</w:t>
      </w:r>
      <w:r>
        <w:rPr>
          <w:color w:val="0D0D0D"/>
          <w:spacing w:val="-4"/>
          <w:sz w:val="18"/>
        </w:rPr>
        <w:t xml:space="preserve"> </w:t>
      </w:r>
      <w:r>
        <w:rPr>
          <w:color w:val="0D0D0D"/>
          <w:sz w:val="18"/>
        </w:rPr>
        <w:t>parents</w:t>
      </w:r>
      <w:r>
        <w:rPr>
          <w:color w:val="0D0D0D"/>
          <w:spacing w:val="-3"/>
          <w:sz w:val="18"/>
        </w:rPr>
        <w:t xml:space="preserve"> </w:t>
      </w:r>
      <w:r>
        <w:rPr>
          <w:color w:val="0D0D0D"/>
          <w:sz w:val="18"/>
        </w:rPr>
        <w:t>ensured</w:t>
      </w:r>
      <w:r>
        <w:rPr>
          <w:color w:val="0D0D0D"/>
          <w:spacing w:val="-2"/>
          <w:sz w:val="18"/>
        </w:rPr>
        <w:t xml:space="preserve"> </w:t>
      </w:r>
      <w:r>
        <w:rPr>
          <w:color w:val="0D0D0D"/>
          <w:sz w:val="18"/>
        </w:rPr>
        <w:t>that</w:t>
      </w:r>
      <w:r>
        <w:rPr>
          <w:color w:val="0D0D0D"/>
          <w:spacing w:val="-2"/>
          <w:sz w:val="18"/>
        </w:rPr>
        <w:t xml:space="preserve"> </w:t>
      </w:r>
      <w:r>
        <w:rPr>
          <w:color w:val="0D0D0D"/>
          <w:sz w:val="18"/>
        </w:rPr>
        <w:t>all</w:t>
      </w:r>
      <w:r>
        <w:rPr>
          <w:color w:val="0D0D0D"/>
          <w:spacing w:val="-2"/>
          <w:sz w:val="18"/>
        </w:rPr>
        <w:t xml:space="preserve"> </w:t>
      </w:r>
      <w:r>
        <w:rPr>
          <w:color w:val="0D0D0D"/>
          <w:sz w:val="18"/>
        </w:rPr>
        <w:t>children</w:t>
      </w:r>
      <w:r>
        <w:rPr>
          <w:color w:val="0D0D0D"/>
          <w:spacing w:val="-4"/>
          <w:sz w:val="18"/>
        </w:rPr>
        <w:t xml:space="preserve"> </w:t>
      </w:r>
      <w:r>
        <w:rPr>
          <w:color w:val="0D0D0D"/>
          <w:sz w:val="18"/>
        </w:rPr>
        <w:t>had</w:t>
      </w:r>
      <w:r>
        <w:rPr>
          <w:color w:val="0D0D0D"/>
          <w:spacing w:val="-4"/>
          <w:sz w:val="18"/>
        </w:rPr>
        <w:t xml:space="preserve"> </w:t>
      </w:r>
      <w:r>
        <w:rPr>
          <w:color w:val="0D0D0D"/>
          <w:sz w:val="18"/>
        </w:rPr>
        <w:t>the</w:t>
      </w:r>
      <w:r>
        <w:rPr>
          <w:color w:val="0D0D0D"/>
          <w:spacing w:val="-4"/>
          <w:sz w:val="18"/>
        </w:rPr>
        <w:t xml:space="preserve"> </w:t>
      </w:r>
      <w:r>
        <w:rPr>
          <w:color w:val="0D0D0D"/>
          <w:sz w:val="18"/>
        </w:rPr>
        <w:t>opportunity</w:t>
      </w:r>
      <w:r>
        <w:rPr>
          <w:color w:val="0D0D0D"/>
          <w:spacing w:val="-3"/>
          <w:sz w:val="18"/>
        </w:rPr>
        <w:t xml:space="preserve"> </w:t>
      </w:r>
      <w:r>
        <w:rPr>
          <w:color w:val="0D0D0D"/>
          <w:sz w:val="18"/>
        </w:rPr>
        <w:t>and</w:t>
      </w:r>
      <w:r>
        <w:rPr>
          <w:color w:val="0D0D0D"/>
          <w:spacing w:val="-4"/>
          <w:sz w:val="18"/>
        </w:rPr>
        <w:t xml:space="preserve"> </w:t>
      </w:r>
      <w:r>
        <w:rPr>
          <w:color w:val="0D0D0D"/>
          <w:sz w:val="18"/>
        </w:rPr>
        <w:t>the</w:t>
      </w:r>
      <w:r>
        <w:rPr>
          <w:color w:val="0D0D0D"/>
          <w:spacing w:val="-4"/>
          <w:sz w:val="18"/>
        </w:rPr>
        <w:t xml:space="preserve"> </w:t>
      </w:r>
      <w:r>
        <w:rPr>
          <w:color w:val="0D0D0D"/>
          <w:sz w:val="18"/>
        </w:rPr>
        <w:t>audience</w:t>
      </w:r>
      <w:r>
        <w:rPr>
          <w:color w:val="0D0D0D"/>
          <w:spacing w:val="-2"/>
          <w:sz w:val="18"/>
        </w:rPr>
        <w:t xml:space="preserve"> </w:t>
      </w:r>
      <w:r>
        <w:rPr>
          <w:color w:val="0D0D0D"/>
          <w:sz w:val="18"/>
        </w:rPr>
        <w:t>to</w:t>
      </w:r>
      <w:r>
        <w:rPr>
          <w:color w:val="0D0D0D"/>
          <w:spacing w:val="-4"/>
          <w:sz w:val="18"/>
        </w:rPr>
        <w:t xml:space="preserve"> </w:t>
      </w:r>
      <w:r w:rsidR="00797F30">
        <w:rPr>
          <w:color w:val="0D0D0D"/>
          <w:sz w:val="18"/>
        </w:rPr>
        <w:t>practice</w:t>
      </w:r>
      <w:r>
        <w:rPr>
          <w:color w:val="0D0D0D"/>
          <w:spacing w:val="-4"/>
          <w:sz w:val="18"/>
        </w:rPr>
        <w:t xml:space="preserve"> </w:t>
      </w:r>
      <w:r>
        <w:rPr>
          <w:color w:val="0D0D0D"/>
          <w:sz w:val="18"/>
        </w:rPr>
        <w:t>language</w:t>
      </w:r>
      <w:r>
        <w:rPr>
          <w:color w:val="0D0D0D"/>
          <w:spacing w:val="-2"/>
          <w:sz w:val="18"/>
        </w:rPr>
        <w:t xml:space="preserve"> </w:t>
      </w:r>
      <w:r>
        <w:rPr>
          <w:color w:val="0D0D0D"/>
          <w:sz w:val="18"/>
        </w:rPr>
        <w:t>and speaking skills.</w:t>
      </w:r>
    </w:p>
    <w:p w14:paraId="13777D42" w14:textId="77777777" w:rsidR="007E4DD9" w:rsidRDefault="007E4DD9">
      <w:pPr>
        <w:pStyle w:val="BodyText"/>
        <w:spacing w:before="2"/>
        <w:rPr>
          <w:sz w:val="21"/>
        </w:rPr>
      </w:pPr>
    </w:p>
    <w:p w14:paraId="6A0D0745" w14:textId="77777777" w:rsidR="007E4DD9" w:rsidRDefault="007E4DD9">
      <w:pPr>
        <w:pStyle w:val="BodyText"/>
        <w:spacing w:before="3"/>
        <w:rPr>
          <w:sz w:val="21"/>
        </w:rPr>
      </w:pPr>
    </w:p>
    <w:p w14:paraId="10DCC80C" w14:textId="77777777" w:rsidR="007E4DD9" w:rsidRDefault="007E4DD9">
      <w:pPr>
        <w:pStyle w:val="BodyText"/>
        <w:spacing w:before="8"/>
        <w:rPr>
          <w:sz w:val="20"/>
        </w:rPr>
      </w:pPr>
    </w:p>
    <w:p w14:paraId="00F33002" w14:textId="77777777" w:rsidR="007E4DD9" w:rsidRDefault="007E4DD9">
      <w:pPr>
        <w:pStyle w:val="BodyText"/>
        <w:rPr>
          <w:sz w:val="20"/>
        </w:rPr>
      </w:pPr>
    </w:p>
    <w:p w14:paraId="0C856052" w14:textId="77777777" w:rsidR="007E4DD9" w:rsidRDefault="007E4DD9">
      <w:pPr>
        <w:pStyle w:val="BodyText"/>
        <w:spacing w:before="8"/>
        <w:rPr>
          <w:sz w:val="27"/>
        </w:rPr>
      </w:pPr>
    </w:p>
    <w:p w14:paraId="73CCE7FA" w14:textId="77777777" w:rsidR="007E4DD9" w:rsidRDefault="003E14E1">
      <w:pPr>
        <w:ind w:left="788"/>
        <w:rPr>
          <w:b/>
          <w:sz w:val="18"/>
        </w:rPr>
      </w:pPr>
      <w:r>
        <w:rPr>
          <w:b/>
          <w:color w:val="0D0D0D"/>
          <w:sz w:val="18"/>
          <w:u w:val="single" w:color="0D0D0D"/>
        </w:rPr>
        <w:t>Support</w:t>
      </w:r>
      <w:r>
        <w:rPr>
          <w:b/>
          <w:color w:val="0D0D0D"/>
          <w:spacing w:val="-1"/>
          <w:sz w:val="18"/>
          <w:u w:val="single" w:color="0D0D0D"/>
        </w:rPr>
        <w:t xml:space="preserve"> </w:t>
      </w:r>
      <w:r>
        <w:rPr>
          <w:b/>
          <w:color w:val="0D0D0D"/>
          <w:sz w:val="18"/>
          <w:u w:val="single" w:color="0D0D0D"/>
        </w:rPr>
        <w:t>for</w:t>
      </w:r>
      <w:r>
        <w:rPr>
          <w:b/>
          <w:color w:val="0D0D0D"/>
          <w:spacing w:val="-1"/>
          <w:sz w:val="18"/>
          <w:u w:val="single" w:color="0D0D0D"/>
        </w:rPr>
        <w:t xml:space="preserve"> </w:t>
      </w:r>
      <w:r>
        <w:rPr>
          <w:b/>
          <w:color w:val="0D0D0D"/>
          <w:spacing w:val="-2"/>
          <w:sz w:val="18"/>
          <w:u w:val="single" w:color="0D0D0D"/>
        </w:rPr>
        <w:t>reading</w:t>
      </w:r>
    </w:p>
    <w:p w14:paraId="16EC6463" w14:textId="77777777" w:rsidR="007E4DD9" w:rsidRDefault="007E4DD9">
      <w:pPr>
        <w:pStyle w:val="BodyText"/>
        <w:spacing w:before="5"/>
        <w:rPr>
          <w:b/>
          <w:sz w:val="16"/>
        </w:rPr>
      </w:pPr>
    </w:p>
    <w:p w14:paraId="05D3DDE5" w14:textId="77777777" w:rsidR="007E4DD9" w:rsidRDefault="007E4DD9">
      <w:pPr>
        <w:pStyle w:val="BodyText"/>
        <w:spacing w:before="9"/>
        <w:rPr>
          <w:sz w:val="20"/>
        </w:rPr>
      </w:pPr>
    </w:p>
    <w:p w14:paraId="2BF448F3" w14:textId="12C44EBF" w:rsidR="007E4DD9" w:rsidRDefault="000D5E58">
      <w:pPr>
        <w:spacing w:line="290" w:lineRule="auto"/>
        <w:ind w:left="788" w:right="1139"/>
        <w:rPr>
          <w:sz w:val="18"/>
        </w:rPr>
      </w:pPr>
      <w:r>
        <w:rPr>
          <w:color w:val="0D0D0D"/>
          <w:sz w:val="18"/>
        </w:rPr>
        <w:t>A</w:t>
      </w:r>
      <w:r w:rsidR="003E14E1">
        <w:rPr>
          <w:color w:val="0D0D0D"/>
          <w:sz w:val="18"/>
        </w:rPr>
        <w:t>nalysis</w:t>
      </w:r>
      <w:r w:rsidR="003E14E1">
        <w:rPr>
          <w:color w:val="0D0D0D"/>
          <w:spacing w:val="-2"/>
          <w:sz w:val="18"/>
        </w:rPr>
        <w:t xml:space="preserve"> </w:t>
      </w:r>
      <w:r w:rsidR="003E14E1">
        <w:rPr>
          <w:color w:val="0D0D0D"/>
          <w:sz w:val="18"/>
        </w:rPr>
        <w:t>of</w:t>
      </w:r>
      <w:r w:rsidR="003E14E1">
        <w:rPr>
          <w:color w:val="0D0D0D"/>
          <w:spacing w:val="-3"/>
          <w:sz w:val="18"/>
        </w:rPr>
        <w:t xml:space="preserve"> </w:t>
      </w:r>
      <w:r w:rsidR="003E14E1">
        <w:rPr>
          <w:color w:val="0D0D0D"/>
          <w:sz w:val="18"/>
        </w:rPr>
        <w:t>reading</w:t>
      </w:r>
      <w:r w:rsidR="003E14E1">
        <w:rPr>
          <w:color w:val="0D0D0D"/>
          <w:spacing w:val="-3"/>
          <w:sz w:val="18"/>
        </w:rPr>
        <w:t xml:space="preserve"> </w:t>
      </w:r>
      <w:r w:rsidR="003E14E1">
        <w:rPr>
          <w:color w:val="0D0D0D"/>
          <w:sz w:val="18"/>
        </w:rPr>
        <w:t>needs</w:t>
      </w:r>
      <w:r w:rsidR="003E14E1">
        <w:rPr>
          <w:color w:val="0D0D0D"/>
          <w:spacing w:val="-2"/>
          <w:sz w:val="18"/>
        </w:rPr>
        <w:t xml:space="preserve"> </w:t>
      </w:r>
      <w:r w:rsidR="003E14E1">
        <w:rPr>
          <w:color w:val="0D0D0D"/>
          <w:sz w:val="18"/>
        </w:rPr>
        <w:t>was</w:t>
      </w:r>
      <w:r w:rsidR="003E14E1">
        <w:rPr>
          <w:color w:val="0D0D0D"/>
          <w:spacing w:val="-2"/>
          <w:sz w:val="18"/>
        </w:rPr>
        <w:t xml:space="preserve"> </w:t>
      </w:r>
      <w:r w:rsidR="003E14E1">
        <w:rPr>
          <w:color w:val="0D0D0D"/>
          <w:sz w:val="18"/>
        </w:rPr>
        <w:t>conducted</w:t>
      </w:r>
      <w:r w:rsidR="003E14E1">
        <w:rPr>
          <w:color w:val="0D0D0D"/>
          <w:spacing w:val="-3"/>
          <w:sz w:val="18"/>
        </w:rPr>
        <w:t xml:space="preserve"> </w:t>
      </w:r>
      <w:r w:rsidR="003E14E1">
        <w:rPr>
          <w:color w:val="0D0D0D"/>
          <w:sz w:val="18"/>
        </w:rPr>
        <w:t>within</w:t>
      </w:r>
      <w:r w:rsidR="003E14E1">
        <w:rPr>
          <w:color w:val="0D0D0D"/>
          <w:spacing w:val="-3"/>
          <w:sz w:val="18"/>
        </w:rPr>
        <w:t xml:space="preserve"> </w:t>
      </w:r>
      <w:r w:rsidR="003E14E1">
        <w:rPr>
          <w:color w:val="0D0D0D"/>
          <w:sz w:val="18"/>
        </w:rPr>
        <w:t>the</w:t>
      </w:r>
      <w:r w:rsidR="003E14E1">
        <w:rPr>
          <w:color w:val="0D0D0D"/>
          <w:spacing w:val="-3"/>
          <w:sz w:val="18"/>
        </w:rPr>
        <w:t xml:space="preserve"> </w:t>
      </w:r>
      <w:r w:rsidR="003E14E1">
        <w:rPr>
          <w:color w:val="0D0D0D"/>
          <w:sz w:val="18"/>
        </w:rPr>
        <w:t>first</w:t>
      </w:r>
      <w:r w:rsidR="003E14E1">
        <w:rPr>
          <w:color w:val="0D0D0D"/>
          <w:spacing w:val="-3"/>
          <w:sz w:val="18"/>
        </w:rPr>
        <w:t xml:space="preserve"> </w:t>
      </w:r>
      <w:r w:rsidR="003E14E1">
        <w:rPr>
          <w:color w:val="0D0D0D"/>
          <w:sz w:val="18"/>
        </w:rPr>
        <w:t>week</w:t>
      </w:r>
      <w:r>
        <w:rPr>
          <w:color w:val="0D0D0D"/>
          <w:sz w:val="18"/>
        </w:rPr>
        <w:t xml:space="preserve"> of children returning to school in September</w:t>
      </w:r>
      <w:r w:rsidR="003E14E1">
        <w:rPr>
          <w:color w:val="0D0D0D"/>
          <w:sz w:val="18"/>
        </w:rPr>
        <w:t>.</w:t>
      </w:r>
      <w:r w:rsidR="003E14E1">
        <w:rPr>
          <w:color w:val="0D0D0D"/>
          <w:spacing w:val="-3"/>
          <w:sz w:val="18"/>
        </w:rPr>
        <w:t xml:space="preserve"> </w:t>
      </w:r>
      <w:r w:rsidR="003E14E1">
        <w:rPr>
          <w:color w:val="0D0D0D"/>
          <w:sz w:val="18"/>
        </w:rPr>
        <w:t>Children</w:t>
      </w:r>
      <w:r w:rsidR="003E14E1">
        <w:rPr>
          <w:color w:val="0D0D0D"/>
          <w:spacing w:val="-3"/>
          <w:sz w:val="18"/>
        </w:rPr>
        <w:t xml:space="preserve"> </w:t>
      </w:r>
      <w:r w:rsidR="003E14E1">
        <w:rPr>
          <w:color w:val="0D0D0D"/>
          <w:sz w:val="18"/>
        </w:rPr>
        <w:t>were</w:t>
      </w:r>
      <w:r w:rsidR="003E14E1">
        <w:rPr>
          <w:color w:val="0D0D0D"/>
          <w:spacing w:val="-3"/>
          <w:sz w:val="18"/>
        </w:rPr>
        <w:t xml:space="preserve"> </w:t>
      </w:r>
      <w:r w:rsidR="003E14E1">
        <w:rPr>
          <w:color w:val="0D0D0D"/>
          <w:sz w:val="18"/>
        </w:rPr>
        <w:t>then</w:t>
      </w:r>
      <w:r w:rsidR="003E14E1">
        <w:rPr>
          <w:color w:val="0D0D0D"/>
          <w:spacing w:val="-3"/>
          <w:sz w:val="18"/>
        </w:rPr>
        <w:t xml:space="preserve"> </w:t>
      </w:r>
      <w:r w:rsidR="003E14E1">
        <w:rPr>
          <w:color w:val="0D0D0D"/>
          <w:sz w:val="18"/>
        </w:rPr>
        <w:t>targeted for interventions – primarily based upon reading and phonics.</w:t>
      </w:r>
      <w:r w:rsidR="008D3C38">
        <w:rPr>
          <w:color w:val="0D0D0D"/>
          <w:sz w:val="18"/>
        </w:rPr>
        <w:t xml:space="preserve"> Regular analysis took place throughout the year, every 6 weeks to prevent any pupil falling behind. </w:t>
      </w:r>
    </w:p>
    <w:p w14:paraId="559F52F1" w14:textId="77777777" w:rsidR="007E4DD9" w:rsidRDefault="007E4DD9">
      <w:pPr>
        <w:pStyle w:val="BodyText"/>
        <w:spacing w:before="6"/>
        <w:rPr>
          <w:sz w:val="20"/>
        </w:rPr>
      </w:pPr>
    </w:p>
    <w:p w14:paraId="5C3DB806" w14:textId="778DE2FE" w:rsidR="007E4DD9" w:rsidRDefault="000D5E58">
      <w:pPr>
        <w:spacing w:line="290" w:lineRule="auto"/>
        <w:ind w:left="788" w:right="1139"/>
        <w:rPr>
          <w:color w:val="0D0D0D"/>
          <w:sz w:val="18"/>
        </w:rPr>
      </w:pPr>
      <w:r>
        <w:rPr>
          <w:color w:val="0D0D0D"/>
          <w:sz w:val="18"/>
        </w:rPr>
        <w:t>O</w:t>
      </w:r>
      <w:r w:rsidR="003E14E1">
        <w:rPr>
          <w:color w:val="0D0D0D"/>
          <w:sz w:val="18"/>
        </w:rPr>
        <w:t>utcomes</w:t>
      </w:r>
      <w:r w:rsidR="003E14E1">
        <w:rPr>
          <w:color w:val="0D0D0D"/>
          <w:spacing w:val="-4"/>
          <w:sz w:val="18"/>
        </w:rPr>
        <w:t xml:space="preserve"> </w:t>
      </w:r>
      <w:r w:rsidR="003E14E1">
        <w:rPr>
          <w:color w:val="0D0D0D"/>
          <w:sz w:val="18"/>
        </w:rPr>
        <w:t>at</w:t>
      </w:r>
      <w:r w:rsidR="003E14E1">
        <w:rPr>
          <w:color w:val="0D0D0D"/>
          <w:spacing w:val="-2"/>
          <w:sz w:val="18"/>
        </w:rPr>
        <w:t xml:space="preserve"> </w:t>
      </w:r>
      <w:r w:rsidR="003E14E1">
        <w:rPr>
          <w:color w:val="0D0D0D"/>
          <w:sz w:val="18"/>
        </w:rPr>
        <w:t>the</w:t>
      </w:r>
      <w:r w:rsidR="003E14E1">
        <w:rPr>
          <w:color w:val="0D0D0D"/>
          <w:spacing w:val="-2"/>
          <w:sz w:val="18"/>
        </w:rPr>
        <w:t xml:space="preserve"> </w:t>
      </w:r>
      <w:r w:rsidR="003E14E1">
        <w:rPr>
          <w:color w:val="0D0D0D"/>
          <w:sz w:val="18"/>
        </w:rPr>
        <w:t>end</w:t>
      </w:r>
      <w:r w:rsidR="003E14E1">
        <w:rPr>
          <w:color w:val="0D0D0D"/>
          <w:spacing w:val="-2"/>
          <w:sz w:val="18"/>
        </w:rPr>
        <w:t xml:space="preserve"> </w:t>
      </w:r>
      <w:r w:rsidR="003E14E1">
        <w:rPr>
          <w:color w:val="0D0D0D"/>
          <w:sz w:val="18"/>
        </w:rPr>
        <w:t>of</w:t>
      </w:r>
      <w:r w:rsidR="003E14E1">
        <w:rPr>
          <w:color w:val="0D0D0D"/>
          <w:spacing w:val="-2"/>
          <w:sz w:val="18"/>
        </w:rPr>
        <w:t xml:space="preserve"> </w:t>
      </w:r>
      <w:r w:rsidR="003E14E1">
        <w:rPr>
          <w:color w:val="0D0D0D"/>
          <w:sz w:val="18"/>
        </w:rPr>
        <w:t>EYFS and</w:t>
      </w:r>
      <w:r w:rsidR="003E14E1">
        <w:rPr>
          <w:color w:val="0D0D0D"/>
          <w:spacing w:val="-2"/>
          <w:sz w:val="18"/>
        </w:rPr>
        <w:t xml:space="preserve"> </w:t>
      </w:r>
      <w:r w:rsidR="003E14E1">
        <w:rPr>
          <w:color w:val="0D0D0D"/>
          <w:sz w:val="18"/>
        </w:rPr>
        <w:t>KS1</w:t>
      </w:r>
      <w:r w:rsidR="003E14E1">
        <w:rPr>
          <w:color w:val="0D0D0D"/>
          <w:spacing w:val="-2"/>
          <w:sz w:val="18"/>
        </w:rPr>
        <w:t xml:space="preserve"> </w:t>
      </w:r>
      <w:r w:rsidR="003E14E1">
        <w:rPr>
          <w:color w:val="0D0D0D"/>
          <w:sz w:val="18"/>
        </w:rPr>
        <w:t>in</w:t>
      </w:r>
      <w:r w:rsidR="003E14E1">
        <w:rPr>
          <w:color w:val="0D0D0D"/>
          <w:spacing w:val="-2"/>
          <w:sz w:val="18"/>
        </w:rPr>
        <w:t xml:space="preserve"> </w:t>
      </w:r>
      <w:r w:rsidR="003E14E1">
        <w:rPr>
          <w:color w:val="0D0D0D"/>
          <w:sz w:val="18"/>
        </w:rPr>
        <w:t>reading</w:t>
      </w:r>
      <w:r w:rsidR="003E14E1">
        <w:rPr>
          <w:color w:val="0D0D0D"/>
          <w:spacing w:val="-2"/>
          <w:sz w:val="18"/>
        </w:rPr>
        <w:t xml:space="preserve"> </w:t>
      </w:r>
      <w:r w:rsidR="003E14E1">
        <w:rPr>
          <w:color w:val="0D0D0D"/>
          <w:sz w:val="18"/>
        </w:rPr>
        <w:t>remained</w:t>
      </w:r>
      <w:r w:rsidR="003E14E1">
        <w:rPr>
          <w:color w:val="0D0D0D"/>
          <w:spacing w:val="-4"/>
          <w:sz w:val="18"/>
        </w:rPr>
        <w:t xml:space="preserve"> </w:t>
      </w:r>
      <w:r w:rsidR="003E14E1">
        <w:rPr>
          <w:color w:val="0D0D0D"/>
          <w:sz w:val="18"/>
        </w:rPr>
        <w:t>strong</w:t>
      </w:r>
      <w:r w:rsidR="003E14E1">
        <w:rPr>
          <w:color w:val="0D0D0D"/>
          <w:spacing w:val="-2"/>
          <w:sz w:val="18"/>
        </w:rPr>
        <w:t xml:space="preserve"> </w:t>
      </w:r>
      <w:r w:rsidR="003E14E1">
        <w:rPr>
          <w:color w:val="0D0D0D"/>
          <w:sz w:val="18"/>
        </w:rPr>
        <w:t>for</w:t>
      </w:r>
      <w:r w:rsidR="003E14E1">
        <w:rPr>
          <w:color w:val="0D0D0D"/>
          <w:spacing w:val="-4"/>
          <w:sz w:val="18"/>
        </w:rPr>
        <w:t xml:space="preserve"> </w:t>
      </w:r>
      <w:r w:rsidR="003E14E1">
        <w:rPr>
          <w:color w:val="0D0D0D"/>
          <w:sz w:val="18"/>
        </w:rPr>
        <w:t>all</w:t>
      </w:r>
      <w:r w:rsidR="003E14E1">
        <w:rPr>
          <w:color w:val="0D0D0D"/>
          <w:spacing w:val="-4"/>
          <w:sz w:val="18"/>
        </w:rPr>
        <w:t xml:space="preserve"> </w:t>
      </w:r>
      <w:r w:rsidR="003E14E1">
        <w:rPr>
          <w:color w:val="0D0D0D"/>
          <w:sz w:val="18"/>
        </w:rPr>
        <w:t xml:space="preserve">groups – including those classed as </w:t>
      </w:r>
      <w:proofErr w:type="spellStart"/>
      <w:r w:rsidR="003E14E1">
        <w:rPr>
          <w:color w:val="0D0D0D"/>
          <w:sz w:val="18"/>
        </w:rPr>
        <w:t>disdvantaged</w:t>
      </w:r>
      <w:proofErr w:type="spellEnd"/>
      <w:r w:rsidR="003E14E1">
        <w:rPr>
          <w:color w:val="0D0D0D"/>
          <w:sz w:val="18"/>
        </w:rPr>
        <w:t>.</w:t>
      </w:r>
    </w:p>
    <w:p w14:paraId="194A1220" w14:textId="49A6262C" w:rsidR="00797F30" w:rsidRDefault="00797F30">
      <w:pPr>
        <w:spacing w:line="290" w:lineRule="auto"/>
        <w:ind w:left="788" w:right="1139"/>
        <w:rPr>
          <w:color w:val="0D0D0D"/>
          <w:sz w:val="18"/>
        </w:rPr>
      </w:pPr>
    </w:p>
    <w:p w14:paraId="061349F1" w14:textId="2D0861DE" w:rsidR="00797F30" w:rsidRDefault="00797F30">
      <w:pPr>
        <w:spacing w:line="290" w:lineRule="auto"/>
        <w:ind w:left="788" w:right="1139"/>
        <w:rPr>
          <w:color w:val="0D0D0D"/>
          <w:sz w:val="18"/>
        </w:rPr>
      </w:pPr>
    </w:p>
    <w:p w14:paraId="359F47C8" w14:textId="3A919E18" w:rsidR="00797F30" w:rsidRDefault="00797F30">
      <w:pPr>
        <w:spacing w:line="290" w:lineRule="auto"/>
        <w:ind w:left="788" w:right="1139"/>
        <w:rPr>
          <w:color w:val="0D0D0D"/>
          <w:sz w:val="18"/>
        </w:rPr>
      </w:pPr>
    </w:p>
    <w:p w14:paraId="7F6AE1C5" w14:textId="668D039A" w:rsidR="00797F30" w:rsidRDefault="00797F30">
      <w:pPr>
        <w:spacing w:line="290" w:lineRule="auto"/>
        <w:ind w:left="788" w:right="1139"/>
        <w:rPr>
          <w:b/>
          <w:bCs/>
          <w:color w:val="0D0D0D"/>
          <w:sz w:val="18"/>
          <w:u w:val="single"/>
        </w:rPr>
      </w:pPr>
      <w:r w:rsidRPr="00797F30">
        <w:rPr>
          <w:b/>
          <w:bCs/>
          <w:color w:val="0D0D0D"/>
          <w:sz w:val="18"/>
          <w:u w:val="single"/>
        </w:rPr>
        <w:t>Attendance</w:t>
      </w:r>
    </w:p>
    <w:p w14:paraId="4AD00768" w14:textId="0ABDB574" w:rsidR="00797F30" w:rsidRPr="00797F30" w:rsidRDefault="00797F30">
      <w:pPr>
        <w:spacing w:line="290" w:lineRule="auto"/>
        <w:ind w:left="788" w:right="1139"/>
        <w:rPr>
          <w:sz w:val="18"/>
        </w:rPr>
      </w:pPr>
      <w:r>
        <w:rPr>
          <w:color w:val="0D0D0D"/>
          <w:sz w:val="18"/>
        </w:rPr>
        <w:t>A focus on attendance</w:t>
      </w:r>
      <w:r w:rsidR="002F2899">
        <w:rPr>
          <w:color w:val="0D0D0D"/>
          <w:sz w:val="18"/>
        </w:rPr>
        <w:t xml:space="preserve"> for disadvantaged pupils has improved attendance. </w:t>
      </w:r>
    </w:p>
    <w:p w14:paraId="5E2BAF41" w14:textId="77777777" w:rsidR="007E4DD9" w:rsidRDefault="007E4DD9">
      <w:pPr>
        <w:spacing w:line="290" w:lineRule="auto"/>
        <w:rPr>
          <w:color w:val="0D0D0D"/>
          <w:sz w:val="18"/>
        </w:rPr>
      </w:pPr>
    </w:p>
    <w:p w14:paraId="718F07D2" w14:textId="754EEED4" w:rsidR="00797F30" w:rsidRPr="00797F30" w:rsidRDefault="00797F30" w:rsidP="008D3C38">
      <w:pPr>
        <w:tabs>
          <w:tab w:val="left" w:pos="3160"/>
        </w:tabs>
        <w:rPr>
          <w:sz w:val="18"/>
        </w:rPr>
      </w:pPr>
    </w:p>
    <w:p w14:paraId="0CF97CD5" w14:textId="77777777" w:rsidR="00797F30" w:rsidRPr="00797F30" w:rsidRDefault="00797F30" w:rsidP="00797F30">
      <w:pPr>
        <w:rPr>
          <w:sz w:val="18"/>
        </w:rPr>
      </w:pPr>
    </w:p>
    <w:p w14:paraId="01226442" w14:textId="77777777" w:rsidR="00797F30" w:rsidRPr="00797F30" w:rsidRDefault="00797F30" w:rsidP="00797F30">
      <w:pPr>
        <w:rPr>
          <w:sz w:val="18"/>
        </w:rPr>
      </w:pPr>
    </w:p>
    <w:p w14:paraId="5CDB7DDF" w14:textId="64B7ED9A" w:rsidR="00797F30" w:rsidRDefault="00797F30" w:rsidP="00797F30">
      <w:pPr>
        <w:tabs>
          <w:tab w:val="left" w:pos="1210"/>
        </w:tabs>
        <w:rPr>
          <w:color w:val="0D0D0D"/>
          <w:sz w:val="18"/>
        </w:rPr>
      </w:pPr>
    </w:p>
    <w:p w14:paraId="46C99B2A" w14:textId="6B78BDF5" w:rsidR="00797F30" w:rsidRPr="00797F30" w:rsidRDefault="00797F30" w:rsidP="00797F30">
      <w:pPr>
        <w:tabs>
          <w:tab w:val="left" w:pos="1210"/>
        </w:tabs>
        <w:rPr>
          <w:sz w:val="18"/>
        </w:rPr>
        <w:sectPr w:rsidR="00797F30" w:rsidRPr="00797F30">
          <w:pgSz w:w="11910" w:h="16840"/>
          <w:pgMar w:top="1060" w:right="320" w:bottom="960" w:left="460" w:header="0" w:footer="776" w:gutter="0"/>
          <w:cols w:space="720"/>
        </w:sectPr>
      </w:pPr>
      <w:r>
        <w:rPr>
          <w:sz w:val="18"/>
        </w:rPr>
        <w:tab/>
      </w:r>
    </w:p>
    <w:p w14:paraId="3F52840F" w14:textId="77777777" w:rsidR="007E4DD9" w:rsidRDefault="003E14E1">
      <w:pPr>
        <w:pStyle w:val="BodyText"/>
        <w:ind w:left="672"/>
        <w:rPr>
          <w:sz w:val="20"/>
        </w:rPr>
      </w:pPr>
      <w:r>
        <w:rPr>
          <w:noProof/>
          <w:sz w:val="20"/>
        </w:rPr>
        <w:lastRenderedPageBreak/>
        <mc:AlternateContent>
          <mc:Choice Requires="wps">
            <w:drawing>
              <wp:inline distT="0" distB="0" distL="0" distR="0" wp14:anchorId="4BAF835C" wp14:editId="274F3086">
                <wp:extent cx="6030595" cy="937894"/>
                <wp:effectExtent l="9525" t="0" r="0" b="508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937894"/>
                        </a:xfrm>
                        <a:prstGeom prst="rect">
                          <a:avLst/>
                        </a:prstGeom>
                        <a:ln w="6095">
                          <a:solidFill>
                            <a:srgbClr val="000000"/>
                          </a:solidFill>
                          <a:prstDash val="solid"/>
                        </a:ln>
                      </wps:spPr>
                      <wps:txbx>
                        <w:txbxContent>
                          <w:p w14:paraId="14390545" w14:textId="5D9E4D24" w:rsidR="00A73D62" w:rsidRDefault="00A73D62">
                            <w:pPr>
                              <w:spacing w:before="1" w:line="566" w:lineRule="auto"/>
                              <w:ind w:left="106" w:right="526"/>
                              <w:rPr>
                                <w:sz w:val="18"/>
                              </w:rPr>
                            </w:pPr>
                            <w:r>
                              <w:rPr>
                                <w:color w:val="0D0D0D"/>
                                <w:sz w:val="18"/>
                              </w:rPr>
                              <w:t xml:space="preserve">All children met targets based upon those set from the end of EYFS. Some children surpassed these targets. Y1 – </w:t>
                            </w:r>
                            <w:r w:rsidR="00797F30">
                              <w:rPr>
                                <w:color w:val="0D0D0D"/>
                                <w:sz w:val="18"/>
                              </w:rPr>
                              <w:t xml:space="preserve">only 1 </w:t>
                            </w:r>
                            <w:r>
                              <w:rPr>
                                <w:color w:val="0D0D0D"/>
                                <w:sz w:val="18"/>
                              </w:rPr>
                              <w:t>disadvantaged chil</w:t>
                            </w:r>
                            <w:r w:rsidR="00797F30">
                              <w:rPr>
                                <w:color w:val="0D0D0D"/>
                                <w:sz w:val="18"/>
                              </w:rPr>
                              <w:t xml:space="preserve">d did not </w:t>
                            </w:r>
                            <w:r w:rsidR="000D5E58">
                              <w:rPr>
                                <w:color w:val="0D0D0D"/>
                                <w:sz w:val="18"/>
                              </w:rPr>
                              <w:t>pass the phonics screening check</w:t>
                            </w:r>
                            <w:r w:rsidR="00797F30">
                              <w:rPr>
                                <w:color w:val="0D0D0D"/>
                                <w:sz w:val="18"/>
                              </w:rPr>
                              <w:t xml:space="preserve"> and this child has complex SEN communication challenges.</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4BAF835C" id="Textbox 17" o:spid="_x0000_s1028" type="#_x0000_t202" style="width:474.85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" filled="f" strokeweight=".16931mm">
                <v:path arrowok="t"/>
                <v:textbox inset="0,0,0,0">
                  <w:txbxContent>
                    <w:p w14:paraId="14390545" w14:textId="5D9E4D24" w:rsidR="00A73D62" w:rsidRDefault="00A73D62">
                      <w:pPr>
                        <w:spacing w:before="1" w:line="566" w:lineRule="auto"/>
                        <w:ind w:left="106" w:right="526"/>
                        <w:rPr>
                          <w:sz w:val="18"/>
                        </w:rPr>
                      </w:pPr>
                      <w:r>
                        <w:rPr>
                          <w:color w:val="0D0D0D"/>
                          <w:sz w:val="18"/>
                        </w:rPr>
                        <w:t xml:space="preserve">All children met targets based upon those set from the end of EYFS. Some children surpassed these targets. Y1 – </w:t>
                      </w:r>
                      <w:r w:rsidR="00797F30">
                        <w:rPr>
                          <w:color w:val="0D0D0D"/>
                          <w:sz w:val="18"/>
                        </w:rPr>
                        <w:t xml:space="preserve">only 1 </w:t>
                      </w:r>
                      <w:r>
                        <w:rPr>
                          <w:color w:val="0D0D0D"/>
                          <w:sz w:val="18"/>
                        </w:rPr>
                        <w:t>disadvantaged chil</w:t>
                      </w:r>
                      <w:r w:rsidR="00797F30">
                        <w:rPr>
                          <w:color w:val="0D0D0D"/>
                          <w:sz w:val="18"/>
                        </w:rPr>
                        <w:t xml:space="preserve">d did not </w:t>
                      </w:r>
                      <w:r w:rsidR="000D5E58">
                        <w:rPr>
                          <w:color w:val="0D0D0D"/>
                          <w:sz w:val="18"/>
                        </w:rPr>
                        <w:t>pass the phonics screening check</w:t>
                      </w:r>
                      <w:r w:rsidR="00797F30">
                        <w:rPr>
                          <w:color w:val="0D0D0D"/>
                          <w:sz w:val="18"/>
                        </w:rPr>
                        <w:t xml:space="preserve"> and this child has complex SEN communication challenges.</w:t>
                      </w:r>
                    </w:p>
                  </w:txbxContent>
                </v:textbox>
                <w10:anchorlock/>
              </v:shape>
            </w:pict>
          </mc:Fallback>
        </mc:AlternateContent>
      </w:r>
    </w:p>
    <w:p w14:paraId="5BA0F935" w14:textId="77777777" w:rsidR="007E4DD9" w:rsidRDefault="007E4DD9">
      <w:pPr>
        <w:pStyle w:val="BodyText"/>
        <w:rPr>
          <w:sz w:val="20"/>
        </w:rPr>
      </w:pPr>
    </w:p>
    <w:p w14:paraId="49854437" w14:textId="77777777" w:rsidR="007E4DD9" w:rsidRDefault="007E4DD9">
      <w:pPr>
        <w:pStyle w:val="BodyText"/>
        <w:spacing w:before="6"/>
        <w:rPr>
          <w:sz w:val="20"/>
        </w:rPr>
      </w:pPr>
    </w:p>
    <w:p w14:paraId="1896C348" w14:textId="77777777" w:rsidR="007E4DD9" w:rsidRDefault="003E14E1">
      <w:pPr>
        <w:pStyle w:val="Heading2"/>
        <w:spacing w:before="89"/>
      </w:pPr>
      <w:r>
        <w:rPr>
          <w:color w:val="0F4F75"/>
        </w:rPr>
        <w:t>Externally</w:t>
      </w:r>
      <w:r>
        <w:rPr>
          <w:color w:val="0F4F75"/>
          <w:spacing w:val="-15"/>
        </w:rPr>
        <w:t xml:space="preserve"> </w:t>
      </w:r>
      <w:r>
        <w:rPr>
          <w:color w:val="0F4F75"/>
        </w:rPr>
        <w:t>provided</w:t>
      </w:r>
      <w:r>
        <w:rPr>
          <w:color w:val="0F4F75"/>
          <w:spacing w:val="-12"/>
        </w:rPr>
        <w:t xml:space="preserve"> </w:t>
      </w:r>
      <w:proofErr w:type="spellStart"/>
      <w:r>
        <w:rPr>
          <w:color w:val="0F4F75"/>
          <w:spacing w:val="-2"/>
        </w:rPr>
        <w:t>programmes</w:t>
      </w:r>
      <w:proofErr w:type="spellEnd"/>
    </w:p>
    <w:p w14:paraId="6ACE57B4" w14:textId="77777777" w:rsidR="007E4DD9" w:rsidRDefault="003E14E1">
      <w:pPr>
        <w:spacing w:before="242" w:line="288" w:lineRule="auto"/>
        <w:ind w:left="672" w:right="1069"/>
        <w:rPr>
          <w:i/>
          <w:sz w:val="24"/>
        </w:rPr>
      </w:pPr>
      <w:r>
        <w:rPr>
          <w:i/>
          <w:color w:val="0D0D0D"/>
          <w:sz w:val="24"/>
        </w:rPr>
        <w:t xml:space="preserve">Please include the names of any non-DfE </w:t>
      </w:r>
      <w:proofErr w:type="spellStart"/>
      <w:r>
        <w:rPr>
          <w:i/>
          <w:color w:val="0D0D0D"/>
          <w:sz w:val="24"/>
        </w:rPr>
        <w:t>programmes</w:t>
      </w:r>
      <w:proofErr w:type="spellEnd"/>
      <w:r>
        <w:rPr>
          <w:i/>
          <w:color w:val="0D0D0D"/>
          <w:sz w:val="24"/>
        </w:rPr>
        <w:t xml:space="preserve"> that you purchased in the previous</w:t>
      </w:r>
      <w:r>
        <w:rPr>
          <w:i/>
          <w:color w:val="0D0D0D"/>
          <w:spacing w:val="-4"/>
          <w:sz w:val="24"/>
        </w:rPr>
        <w:t xml:space="preserve"> </w:t>
      </w:r>
      <w:r>
        <w:rPr>
          <w:i/>
          <w:color w:val="0D0D0D"/>
          <w:sz w:val="24"/>
        </w:rPr>
        <w:t>academic</w:t>
      </w:r>
      <w:r>
        <w:rPr>
          <w:i/>
          <w:color w:val="0D0D0D"/>
          <w:spacing w:val="-3"/>
          <w:sz w:val="24"/>
        </w:rPr>
        <w:t xml:space="preserve"> </w:t>
      </w:r>
      <w:r>
        <w:rPr>
          <w:i/>
          <w:color w:val="0D0D0D"/>
          <w:sz w:val="24"/>
        </w:rPr>
        <w:t>year.</w:t>
      </w:r>
      <w:r>
        <w:rPr>
          <w:i/>
          <w:color w:val="0D0D0D"/>
          <w:spacing w:val="-3"/>
          <w:sz w:val="24"/>
        </w:rPr>
        <w:t xml:space="preserve"> </w:t>
      </w:r>
      <w:r>
        <w:rPr>
          <w:i/>
          <w:color w:val="0D0D0D"/>
          <w:sz w:val="24"/>
        </w:rPr>
        <w:t>This</w:t>
      </w:r>
      <w:r>
        <w:rPr>
          <w:i/>
          <w:color w:val="0D0D0D"/>
          <w:spacing w:val="-3"/>
          <w:sz w:val="24"/>
        </w:rPr>
        <w:t xml:space="preserve"> </w:t>
      </w:r>
      <w:r>
        <w:rPr>
          <w:i/>
          <w:color w:val="0D0D0D"/>
          <w:sz w:val="24"/>
        </w:rPr>
        <w:t>will</w:t>
      </w:r>
      <w:r>
        <w:rPr>
          <w:i/>
          <w:color w:val="0D0D0D"/>
          <w:spacing w:val="-3"/>
          <w:sz w:val="24"/>
        </w:rPr>
        <w:t xml:space="preserve"> </w:t>
      </w:r>
      <w:r>
        <w:rPr>
          <w:i/>
          <w:color w:val="0D0D0D"/>
          <w:sz w:val="24"/>
        </w:rPr>
        <w:t>help</w:t>
      </w:r>
      <w:r>
        <w:rPr>
          <w:i/>
          <w:color w:val="0D0D0D"/>
          <w:spacing w:val="-3"/>
          <w:sz w:val="24"/>
        </w:rPr>
        <w:t xml:space="preserve"> </w:t>
      </w:r>
      <w:r>
        <w:rPr>
          <w:i/>
          <w:color w:val="0D0D0D"/>
          <w:sz w:val="24"/>
        </w:rPr>
        <w:t>the</w:t>
      </w:r>
      <w:r>
        <w:rPr>
          <w:i/>
          <w:color w:val="0D0D0D"/>
          <w:spacing w:val="-3"/>
          <w:sz w:val="24"/>
        </w:rPr>
        <w:t xml:space="preserve"> </w:t>
      </w:r>
      <w:r>
        <w:rPr>
          <w:i/>
          <w:color w:val="0D0D0D"/>
          <w:sz w:val="24"/>
        </w:rPr>
        <w:t>Department</w:t>
      </w:r>
      <w:r>
        <w:rPr>
          <w:i/>
          <w:color w:val="0D0D0D"/>
          <w:spacing w:val="-3"/>
          <w:sz w:val="24"/>
        </w:rPr>
        <w:t xml:space="preserve"> </w:t>
      </w:r>
      <w:r>
        <w:rPr>
          <w:i/>
          <w:color w:val="0D0D0D"/>
          <w:sz w:val="24"/>
        </w:rPr>
        <w:t>for</w:t>
      </w:r>
      <w:r>
        <w:rPr>
          <w:i/>
          <w:color w:val="0D0D0D"/>
          <w:spacing w:val="-3"/>
          <w:sz w:val="24"/>
        </w:rPr>
        <w:t xml:space="preserve"> </w:t>
      </w:r>
      <w:r>
        <w:rPr>
          <w:i/>
          <w:color w:val="0D0D0D"/>
          <w:sz w:val="24"/>
        </w:rPr>
        <w:t>Education</w:t>
      </w:r>
      <w:r>
        <w:rPr>
          <w:i/>
          <w:color w:val="0D0D0D"/>
          <w:spacing w:val="-5"/>
          <w:sz w:val="24"/>
        </w:rPr>
        <w:t xml:space="preserve"> </w:t>
      </w:r>
      <w:r>
        <w:rPr>
          <w:i/>
          <w:color w:val="0D0D0D"/>
          <w:sz w:val="24"/>
        </w:rPr>
        <w:t>identify</w:t>
      </w:r>
      <w:r>
        <w:rPr>
          <w:i/>
          <w:color w:val="0D0D0D"/>
          <w:spacing w:val="-5"/>
          <w:sz w:val="24"/>
        </w:rPr>
        <w:t xml:space="preserve"> </w:t>
      </w:r>
      <w:r>
        <w:rPr>
          <w:i/>
          <w:color w:val="0D0D0D"/>
          <w:sz w:val="24"/>
        </w:rPr>
        <w:t>which</w:t>
      </w:r>
      <w:r>
        <w:rPr>
          <w:i/>
          <w:color w:val="0D0D0D"/>
          <w:spacing w:val="-3"/>
          <w:sz w:val="24"/>
        </w:rPr>
        <w:t xml:space="preserve"> </w:t>
      </w:r>
      <w:r>
        <w:rPr>
          <w:i/>
          <w:color w:val="0D0D0D"/>
          <w:sz w:val="24"/>
        </w:rPr>
        <w:t>ones are popular in England</w:t>
      </w:r>
    </w:p>
    <w:p w14:paraId="0907773A" w14:textId="77777777" w:rsidR="007E4DD9" w:rsidRDefault="007E4DD9">
      <w:pPr>
        <w:pStyle w:val="BodyText"/>
        <w:spacing w:before="9"/>
        <w:rPr>
          <w:i/>
          <w:sz w:val="20"/>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7E4DD9" w14:paraId="6A1D7D1F" w14:textId="77777777">
        <w:trPr>
          <w:trHeight w:val="396"/>
        </w:trPr>
        <w:tc>
          <w:tcPr>
            <w:tcW w:w="4815" w:type="dxa"/>
            <w:shd w:val="clear" w:color="auto" w:fill="D7E1E9"/>
          </w:tcPr>
          <w:p w14:paraId="7E758FA8" w14:textId="77777777" w:rsidR="007E4DD9" w:rsidRDefault="003E14E1">
            <w:pPr>
              <w:pStyle w:val="TableParagraph"/>
              <w:spacing w:before="61"/>
              <w:ind w:left="168"/>
              <w:rPr>
                <w:b/>
                <w:sz w:val="24"/>
              </w:rPr>
            </w:pPr>
            <w:proofErr w:type="spellStart"/>
            <w:r>
              <w:rPr>
                <w:b/>
                <w:color w:val="0D0D0D"/>
                <w:spacing w:val="-2"/>
                <w:sz w:val="24"/>
              </w:rPr>
              <w:t>Programme</w:t>
            </w:r>
            <w:proofErr w:type="spellEnd"/>
          </w:p>
        </w:tc>
        <w:tc>
          <w:tcPr>
            <w:tcW w:w="4673" w:type="dxa"/>
            <w:shd w:val="clear" w:color="auto" w:fill="D7E1E9"/>
          </w:tcPr>
          <w:p w14:paraId="7F152AF2" w14:textId="77777777" w:rsidR="007E4DD9" w:rsidRDefault="003E14E1">
            <w:pPr>
              <w:pStyle w:val="TableParagraph"/>
              <w:spacing w:before="61"/>
              <w:ind w:left="168"/>
              <w:rPr>
                <w:b/>
                <w:sz w:val="24"/>
              </w:rPr>
            </w:pPr>
            <w:r>
              <w:rPr>
                <w:b/>
                <w:color w:val="0D0D0D"/>
                <w:spacing w:val="-2"/>
                <w:sz w:val="24"/>
              </w:rPr>
              <w:t>Provider</w:t>
            </w:r>
          </w:p>
        </w:tc>
      </w:tr>
      <w:tr w:rsidR="007E4DD9" w14:paraId="4EC31BBF" w14:textId="77777777">
        <w:trPr>
          <w:trHeight w:val="395"/>
        </w:trPr>
        <w:tc>
          <w:tcPr>
            <w:tcW w:w="4815" w:type="dxa"/>
          </w:tcPr>
          <w:p w14:paraId="08560E2B" w14:textId="77777777" w:rsidR="007E4DD9" w:rsidRDefault="003E14E1">
            <w:pPr>
              <w:pStyle w:val="TableParagraph"/>
              <w:ind w:left="168"/>
              <w:rPr>
                <w:sz w:val="24"/>
              </w:rPr>
            </w:pPr>
            <w:r>
              <w:rPr>
                <w:color w:val="0D0D0D"/>
                <w:sz w:val="24"/>
              </w:rPr>
              <w:t>Launchpad</w:t>
            </w:r>
            <w:r>
              <w:rPr>
                <w:color w:val="0D0D0D"/>
                <w:spacing w:val="-6"/>
                <w:sz w:val="24"/>
              </w:rPr>
              <w:t xml:space="preserve"> </w:t>
            </w:r>
            <w:r>
              <w:rPr>
                <w:color w:val="0D0D0D"/>
                <w:sz w:val="24"/>
              </w:rPr>
              <w:t>for</w:t>
            </w:r>
            <w:r>
              <w:rPr>
                <w:color w:val="0D0D0D"/>
                <w:spacing w:val="-3"/>
                <w:sz w:val="24"/>
              </w:rPr>
              <w:t xml:space="preserve"> </w:t>
            </w:r>
            <w:r>
              <w:rPr>
                <w:color w:val="0D0D0D"/>
                <w:spacing w:val="-2"/>
                <w:sz w:val="24"/>
              </w:rPr>
              <w:t>Literacy</w:t>
            </w:r>
          </w:p>
        </w:tc>
        <w:tc>
          <w:tcPr>
            <w:tcW w:w="4673" w:type="dxa"/>
          </w:tcPr>
          <w:p w14:paraId="686A3D6B" w14:textId="77777777" w:rsidR="007E4DD9" w:rsidRDefault="003E14E1">
            <w:pPr>
              <w:pStyle w:val="TableParagraph"/>
              <w:ind w:left="168"/>
              <w:rPr>
                <w:sz w:val="24"/>
              </w:rPr>
            </w:pPr>
            <w:r>
              <w:rPr>
                <w:color w:val="0D0D0D"/>
                <w:sz w:val="24"/>
              </w:rPr>
              <w:t>Kirstie</w:t>
            </w:r>
            <w:r>
              <w:rPr>
                <w:color w:val="0D0D0D"/>
                <w:spacing w:val="-7"/>
                <w:sz w:val="24"/>
              </w:rPr>
              <w:t xml:space="preserve"> </w:t>
            </w:r>
            <w:r>
              <w:rPr>
                <w:color w:val="0D0D0D"/>
                <w:spacing w:val="-4"/>
                <w:sz w:val="24"/>
              </w:rPr>
              <w:t>Page</w:t>
            </w:r>
          </w:p>
        </w:tc>
      </w:tr>
    </w:tbl>
    <w:p w14:paraId="2E0C3B1D" w14:textId="77777777" w:rsidR="007E4DD9" w:rsidRDefault="007E4DD9">
      <w:pPr>
        <w:rPr>
          <w:sz w:val="24"/>
        </w:rPr>
        <w:sectPr w:rsidR="007E4DD9">
          <w:pgSz w:w="11910" w:h="16840"/>
          <w:pgMar w:top="1120" w:right="320" w:bottom="960" w:left="460" w:header="0" w:footer="776" w:gutter="0"/>
          <w:cols w:space="720"/>
        </w:sectPr>
      </w:pPr>
    </w:p>
    <w:p w14:paraId="2644A160" w14:textId="77777777" w:rsidR="007E4DD9" w:rsidRDefault="003E14E1">
      <w:pPr>
        <w:pStyle w:val="Heading1"/>
      </w:pPr>
      <w:r>
        <w:rPr>
          <w:noProof/>
        </w:rPr>
        <w:lastRenderedPageBreak/>
        <mc:AlternateContent>
          <mc:Choice Requires="wps">
            <w:drawing>
              <wp:anchor distT="0" distB="0" distL="0" distR="0" simplePos="0" relativeHeight="487181824" behindDoc="1" locked="0" layoutInCell="1" allowOverlap="1" wp14:anchorId="24053ED3" wp14:editId="7847FCB1">
                <wp:simplePos x="0" y="0"/>
                <wp:positionH relativeFrom="page">
                  <wp:posOffset>719328</wp:posOffset>
                </wp:positionH>
                <wp:positionV relativeFrom="page">
                  <wp:posOffset>1135633</wp:posOffset>
                </wp:positionV>
                <wp:extent cx="6031865" cy="87655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8765540"/>
                        </a:xfrm>
                        <a:custGeom>
                          <a:avLst/>
                          <a:gdLst/>
                          <a:ahLst/>
                          <a:cxnLst/>
                          <a:rect l="l" t="t" r="r" b="b"/>
                          <a:pathLst>
                            <a:path w="6031865" h="8765540">
                              <a:moveTo>
                                <a:pt x="6031725" y="6172"/>
                              </a:moveTo>
                              <a:lnTo>
                                <a:pt x="6025642" y="6172"/>
                              </a:lnTo>
                              <a:lnTo>
                                <a:pt x="6025642" y="8759393"/>
                              </a:lnTo>
                              <a:lnTo>
                                <a:pt x="6096" y="8759393"/>
                              </a:lnTo>
                              <a:lnTo>
                                <a:pt x="6096" y="6172"/>
                              </a:lnTo>
                              <a:lnTo>
                                <a:pt x="0" y="6172"/>
                              </a:lnTo>
                              <a:lnTo>
                                <a:pt x="0" y="8759393"/>
                              </a:lnTo>
                              <a:lnTo>
                                <a:pt x="0" y="8765489"/>
                              </a:lnTo>
                              <a:lnTo>
                                <a:pt x="6096" y="8765489"/>
                              </a:lnTo>
                              <a:lnTo>
                                <a:pt x="6025642" y="8765489"/>
                              </a:lnTo>
                              <a:lnTo>
                                <a:pt x="6031725" y="8765489"/>
                              </a:lnTo>
                              <a:lnTo>
                                <a:pt x="6031725" y="8759393"/>
                              </a:lnTo>
                              <a:lnTo>
                                <a:pt x="6031725" y="6172"/>
                              </a:lnTo>
                              <a:close/>
                            </a:path>
                            <a:path w="6031865" h="8765540">
                              <a:moveTo>
                                <a:pt x="6031725" y="0"/>
                              </a:moveTo>
                              <a:lnTo>
                                <a:pt x="6025642" y="0"/>
                              </a:lnTo>
                              <a:lnTo>
                                <a:pt x="6096" y="0"/>
                              </a:lnTo>
                              <a:lnTo>
                                <a:pt x="0" y="0"/>
                              </a:lnTo>
                              <a:lnTo>
                                <a:pt x="0" y="6096"/>
                              </a:lnTo>
                              <a:lnTo>
                                <a:pt x="6096" y="6096"/>
                              </a:lnTo>
                              <a:lnTo>
                                <a:pt x="6025642" y="6096"/>
                              </a:lnTo>
                              <a:lnTo>
                                <a:pt x="6031725" y="6096"/>
                              </a:lnTo>
                              <a:lnTo>
                                <a:pt x="6031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713D02B" id="Graphic 18" o:spid="_x0000_s1026" style="position:absolute;margin-left:56.65pt;margin-top:89.4pt;width:474.95pt;height:690.2pt;z-index:-16134656;visibility:visible;mso-wrap-style:square;mso-wrap-distance-left:0;mso-wrap-distance-top:0;mso-wrap-distance-right:0;mso-wrap-distance-bottom:0;mso-position-horizontal:absolute;mso-position-horizontal-relative:page;mso-position-vertical:absolute;mso-position-vertical-relative:page;v-text-anchor:top" coordsize="6031865,87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" path="m6031725,6172r-6083,l6025642,8759393r-6019546,l6096,6172,,6172,,8759393r,6096l6096,8765489r6019546,l6031725,8765489r,-6096l6031725,6172xem6031725,r-6083,l6096,,,,,6096r6096,l6025642,6096r6083,l6031725,xe" fillcolor="black" stroked="f">
                <v:path arrowok="t"/>
                <w10:wrap anchorx="page" anchory="page"/>
              </v:shape>
            </w:pict>
          </mc:Fallback>
        </mc:AlternateContent>
      </w:r>
      <w:r>
        <w:rPr>
          <w:color w:val="0F4F75"/>
        </w:rPr>
        <w:t>Further</w:t>
      </w:r>
      <w:r>
        <w:rPr>
          <w:color w:val="0F4F75"/>
          <w:spacing w:val="-6"/>
        </w:rPr>
        <w:t xml:space="preserve"> </w:t>
      </w:r>
      <w:r>
        <w:rPr>
          <w:color w:val="0F4F75"/>
        </w:rPr>
        <w:t>information</w:t>
      </w:r>
      <w:r>
        <w:rPr>
          <w:color w:val="0F4F75"/>
          <w:spacing w:val="-2"/>
        </w:rPr>
        <w:t xml:space="preserve"> (optional)</w:t>
      </w:r>
    </w:p>
    <w:p w14:paraId="31EFB18C" w14:textId="77777777" w:rsidR="007E4DD9" w:rsidRDefault="007E4DD9">
      <w:pPr>
        <w:spacing w:before="250" w:line="252" w:lineRule="auto"/>
        <w:ind w:left="788" w:right="1069"/>
        <w:rPr>
          <w:rFonts w:ascii="Arial-BoldItalicMT"/>
          <w:b/>
          <w:i/>
          <w:sz w:val="20"/>
        </w:rPr>
      </w:pPr>
    </w:p>
    <w:p w14:paraId="537B213F" w14:textId="77777777" w:rsidR="007E4DD9" w:rsidRDefault="00146634" w:rsidP="00146634">
      <w:pPr>
        <w:spacing w:line="250" w:lineRule="atLeast"/>
        <w:ind w:firstLine="720"/>
        <w:rPr>
          <w:sz w:val="20"/>
        </w:rPr>
      </w:pPr>
      <w:r>
        <w:rPr>
          <w:sz w:val="20"/>
        </w:rPr>
        <w:t xml:space="preserve">Our pupil premium strategy will be supplemented by additional activity that is not being funded by pupil </w:t>
      </w:r>
    </w:p>
    <w:p w14:paraId="35B7627A" w14:textId="77777777" w:rsidR="00146634" w:rsidRDefault="00146634" w:rsidP="00146634">
      <w:pPr>
        <w:spacing w:line="250" w:lineRule="atLeast"/>
        <w:ind w:firstLine="720"/>
        <w:rPr>
          <w:sz w:val="20"/>
        </w:rPr>
      </w:pPr>
    </w:p>
    <w:p w14:paraId="5749AE12" w14:textId="77777777" w:rsidR="00146634" w:rsidRDefault="00146634" w:rsidP="00146634">
      <w:pPr>
        <w:spacing w:line="250" w:lineRule="atLeast"/>
        <w:ind w:firstLine="720"/>
        <w:rPr>
          <w:sz w:val="20"/>
        </w:rPr>
      </w:pPr>
      <w:r>
        <w:rPr>
          <w:sz w:val="20"/>
        </w:rPr>
        <w:t>premium funding.</w:t>
      </w:r>
    </w:p>
    <w:p w14:paraId="40A7DAE1" w14:textId="77777777" w:rsidR="00146634" w:rsidRDefault="00146634" w:rsidP="00146634">
      <w:pPr>
        <w:spacing w:line="250" w:lineRule="atLeast"/>
        <w:ind w:firstLine="720"/>
        <w:rPr>
          <w:sz w:val="20"/>
        </w:rPr>
      </w:pPr>
    </w:p>
    <w:p w14:paraId="3B5E0A48" w14:textId="77777777" w:rsidR="00146634" w:rsidRDefault="00146634" w:rsidP="008D3C38">
      <w:pPr>
        <w:spacing w:line="250" w:lineRule="atLeast"/>
        <w:rPr>
          <w:sz w:val="20"/>
        </w:rPr>
      </w:pPr>
    </w:p>
    <w:p w14:paraId="21BD41CE" w14:textId="6588F64C" w:rsidR="00146634" w:rsidRDefault="00146634" w:rsidP="00146634">
      <w:pPr>
        <w:spacing w:line="250" w:lineRule="atLeast"/>
        <w:ind w:firstLine="720"/>
        <w:rPr>
          <w:sz w:val="20"/>
        </w:rPr>
      </w:pPr>
      <w:r>
        <w:rPr>
          <w:sz w:val="20"/>
        </w:rPr>
        <w:t xml:space="preserve">The school </w:t>
      </w:r>
      <w:r w:rsidR="008D3C38">
        <w:rPr>
          <w:sz w:val="20"/>
        </w:rPr>
        <w:t xml:space="preserve">has utilized </w:t>
      </w:r>
      <w:r>
        <w:rPr>
          <w:sz w:val="20"/>
        </w:rPr>
        <w:t xml:space="preserve">a DFE grant to train a senior mental health lead. </w:t>
      </w:r>
      <w:r w:rsidR="003D2F3E">
        <w:rPr>
          <w:sz w:val="20"/>
        </w:rPr>
        <w:t xml:space="preserve"> </w:t>
      </w:r>
    </w:p>
    <w:p w14:paraId="7492378D" w14:textId="77777777" w:rsidR="003D2F3E" w:rsidRDefault="003D2F3E" w:rsidP="00146634">
      <w:pPr>
        <w:spacing w:line="250" w:lineRule="atLeast"/>
        <w:ind w:firstLine="720"/>
        <w:rPr>
          <w:sz w:val="20"/>
        </w:rPr>
      </w:pPr>
    </w:p>
    <w:p w14:paraId="286A1383" w14:textId="77777777" w:rsidR="003D2F3E" w:rsidRDefault="003D2F3E" w:rsidP="00146634">
      <w:pPr>
        <w:spacing w:line="250" w:lineRule="atLeast"/>
        <w:ind w:firstLine="720"/>
        <w:rPr>
          <w:sz w:val="20"/>
        </w:rPr>
      </w:pPr>
    </w:p>
    <w:p w14:paraId="087B42AA" w14:textId="77777777" w:rsidR="003D2F3E" w:rsidRDefault="003D2F3E" w:rsidP="00146634">
      <w:pPr>
        <w:spacing w:line="250" w:lineRule="atLeast"/>
        <w:ind w:firstLine="720"/>
        <w:rPr>
          <w:sz w:val="20"/>
        </w:rPr>
      </w:pPr>
      <w:r>
        <w:rPr>
          <w:sz w:val="20"/>
        </w:rPr>
        <w:t xml:space="preserve">The school will continue to offer a wide range of </w:t>
      </w:r>
      <w:proofErr w:type="gramStart"/>
      <w:r>
        <w:rPr>
          <w:sz w:val="20"/>
        </w:rPr>
        <w:t>high quality</w:t>
      </w:r>
      <w:proofErr w:type="gramEnd"/>
      <w:r>
        <w:rPr>
          <w:sz w:val="20"/>
        </w:rPr>
        <w:t xml:space="preserve"> extracurricular activities to boost well-being,</w:t>
      </w:r>
    </w:p>
    <w:p w14:paraId="7BB91E77" w14:textId="77777777" w:rsidR="003D2F3E" w:rsidRDefault="003D2F3E" w:rsidP="00146634">
      <w:pPr>
        <w:spacing w:line="250" w:lineRule="atLeast"/>
        <w:ind w:firstLine="720"/>
        <w:rPr>
          <w:sz w:val="20"/>
        </w:rPr>
      </w:pPr>
      <w:r>
        <w:rPr>
          <w:sz w:val="20"/>
        </w:rPr>
        <w:t xml:space="preserve"> behaviour, attendance and aspiration. Activities will focus on building life </w:t>
      </w:r>
      <w:proofErr w:type="gramStart"/>
      <w:r>
        <w:rPr>
          <w:sz w:val="20"/>
        </w:rPr>
        <w:t>skills  such</w:t>
      </w:r>
      <w:proofErr w:type="gramEnd"/>
      <w:r>
        <w:rPr>
          <w:sz w:val="20"/>
        </w:rPr>
        <w:t xml:space="preserve"> as confidence , </w:t>
      </w:r>
    </w:p>
    <w:p w14:paraId="07D2A99B" w14:textId="0DE6D4C4" w:rsidR="003D2F3E" w:rsidRDefault="003D2F3E" w:rsidP="00146634">
      <w:pPr>
        <w:spacing w:line="250" w:lineRule="atLeast"/>
        <w:ind w:firstLine="720"/>
        <w:rPr>
          <w:sz w:val="20"/>
        </w:rPr>
        <w:sectPr w:rsidR="003D2F3E">
          <w:pgSz w:w="11910" w:h="16840"/>
          <w:pgMar w:top="1040" w:right="320" w:bottom="960" w:left="460" w:header="0" w:footer="776" w:gutter="0"/>
          <w:cols w:space="720"/>
        </w:sectPr>
      </w:pPr>
      <w:r>
        <w:rPr>
          <w:sz w:val="20"/>
        </w:rPr>
        <w:t xml:space="preserve">resilience and </w:t>
      </w:r>
      <w:proofErr w:type="spellStart"/>
      <w:r>
        <w:rPr>
          <w:sz w:val="20"/>
        </w:rPr>
        <w:t>socialising</w:t>
      </w:r>
      <w:proofErr w:type="spellEnd"/>
      <w:r>
        <w:rPr>
          <w:sz w:val="20"/>
        </w:rPr>
        <w:t>.  Disadvantaged pupils will be encouraged and supported to partici</w:t>
      </w:r>
      <w:r w:rsidR="00B24AB4">
        <w:rPr>
          <w:sz w:val="20"/>
        </w:rPr>
        <w:t>pate.</w:t>
      </w:r>
    </w:p>
    <w:p w14:paraId="01187123" w14:textId="52B53A5E" w:rsidR="008D3C38" w:rsidRPr="008D3C38" w:rsidRDefault="008D3C38" w:rsidP="008D3C38">
      <w:pPr>
        <w:tabs>
          <w:tab w:val="left" w:pos="1160"/>
        </w:tabs>
      </w:pPr>
    </w:p>
    <w:sectPr w:rsidR="008D3C38" w:rsidRPr="008D3C38">
      <w:pgSz w:w="11910" w:h="16840"/>
      <w:pgMar w:top="1120" w:right="320" w:bottom="960" w:left="4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BC11" w14:textId="77777777" w:rsidR="00A73D62" w:rsidRDefault="00A73D62">
      <w:r>
        <w:separator/>
      </w:r>
    </w:p>
  </w:endnote>
  <w:endnote w:type="continuationSeparator" w:id="0">
    <w:p w14:paraId="6DA266F8" w14:textId="77777777" w:rsidR="00A73D62" w:rsidRDefault="00A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99C7" w14:textId="77777777" w:rsidR="00A73D62" w:rsidRDefault="00A73D62">
    <w:pPr>
      <w:pStyle w:val="BodyText"/>
      <w:spacing w:line="14" w:lineRule="auto"/>
      <w:rPr>
        <w:sz w:val="20"/>
      </w:rPr>
    </w:pPr>
    <w:r>
      <w:rPr>
        <w:noProof/>
      </w:rPr>
      <mc:AlternateContent>
        <mc:Choice Requires="wps">
          <w:drawing>
            <wp:anchor distT="0" distB="0" distL="0" distR="0" simplePos="0" relativeHeight="487176192" behindDoc="1" locked="0" layoutInCell="1" allowOverlap="1" wp14:anchorId="472E129E" wp14:editId="4D8D1655">
              <wp:simplePos x="0" y="0"/>
              <wp:positionH relativeFrom="page">
                <wp:posOffset>3546983</wp:posOffset>
              </wp:positionH>
              <wp:positionV relativeFrom="page">
                <wp:posOffset>10060136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0797719" w14:textId="77777777" w:rsidR="00A73D62" w:rsidRDefault="00A73D62">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Pr>
                              <w:color w:val="0D0D0D"/>
                              <w:w w:val="99"/>
                              <w:sz w:val="24"/>
                            </w:rPr>
                            <w:t>1</w:t>
                          </w:r>
                          <w:r>
                            <w:rPr>
                              <w:color w:val="0D0D0D"/>
                              <w:w w:val="99"/>
                              <w:sz w:val="24"/>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72E129E" id="_x0000_t202" coordsize="21600,21600" o:spt="202" path="m,l,21600r21600,l21600,xe">
              <v:stroke joinstyle="miter"/>
              <v:path gradientshapeok="t" o:connecttype="rect"/>
            </v:shapetype>
            <v:shape id="Textbox 1" o:spid="_x0000_s1029" type="#_x0000_t202" style="position:absolute;margin-left:279.3pt;margin-top:792.15pt;width:13.7pt;height:15.45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" filled="f" stroked="f">
              <v:textbox inset="0,0,0,0">
                <w:txbxContent>
                  <w:p w14:paraId="50797719" w14:textId="77777777" w:rsidR="00A73D62" w:rsidRDefault="00A73D62">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Pr>
                        <w:color w:val="0D0D0D"/>
                        <w:w w:val="99"/>
                        <w:sz w:val="24"/>
                      </w:rPr>
                      <w:t>1</w:t>
                    </w:r>
                    <w:r>
                      <w:rPr>
                        <w:color w:val="0D0D0D"/>
                        <w:w w:val="99"/>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0B83" w14:textId="77777777" w:rsidR="00A73D62" w:rsidRDefault="00A73D6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2FAB" w14:textId="77777777" w:rsidR="00A73D62" w:rsidRDefault="00A73D62">
    <w:pPr>
      <w:pStyle w:val="BodyText"/>
      <w:spacing w:line="14" w:lineRule="auto"/>
      <w:rPr>
        <w:sz w:val="20"/>
      </w:rPr>
    </w:pPr>
    <w:r>
      <w:rPr>
        <w:noProof/>
      </w:rPr>
      <mc:AlternateContent>
        <mc:Choice Requires="wps">
          <w:drawing>
            <wp:anchor distT="0" distB="0" distL="0" distR="0" simplePos="0" relativeHeight="487176704" behindDoc="1" locked="0" layoutInCell="1" allowOverlap="1" wp14:anchorId="389E9A0A" wp14:editId="37883F56">
              <wp:simplePos x="0" y="0"/>
              <wp:positionH relativeFrom="page">
                <wp:posOffset>3546983</wp:posOffset>
              </wp:positionH>
              <wp:positionV relativeFrom="page">
                <wp:posOffset>10060136</wp:posOffset>
              </wp:positionV>
              <wp:extent cx="25971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0E035F43" w14:textId="77777777" w:rsidR="00A73D62" w:rsidRDefault="00A73D62">
                          <w:pPr>
                            <w:spacing w:before="12"/>
                            <w:ind w:left="60"/>
                            <w:rPr>
                              <w:sz w:val="24"/>
                            </w:rPr>
                          </w:pPr>
                          <w:r>
                            <w:rPr>
                              <w:color w:val="0D0D0D"/>
                              <w:spacing w:val="-5"/>
                              <w:sz w:val="24"/>
                            </w:rPr>
                            <w:fldChar w:fldCharType="begin"/>
                          </w:r>
                          <w:r>
                            <w:rPr>
                              <w:color w:val="0D0D0D"/>
                              <w:spacing w:val="-5"/>
                              <w:sz w:val="24"/>
                            </w:rPr>
                            <w:instrText xml:space="preserve"> PAGE </w:instrText>
                          </w:r>
                          <w:r>
                            <w:rPr>
                              <w:color w:val="0D0D0D"/>
                              <w:spacing w:val="-5"/>
                              <w:sz w:val="24"/>
                            </w:rPr>
                            <w:fldChar w:fldCharType="separate"/>
                          </w:r>
                          <w:r>
                            <w:rPr>
                              <w:color w:val="0D0D0D"/>
                              <w:spacing w:val="-5"/>
                              <w:sz w:val="24"/>
                            </w:rPr>
                            <w:t>10</w:t>
                          </w:r>
                          <w:r>
                            <w:rPr>
                              <w:color w:val="0D0D0D"/>
                              <w:spacing w:val="-5"/>
                              <w:sz w:val="24"/>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89E9A0A" id="_x0000_t202" coordsize="21600,21600" o:spt="202" path="m,l,21600r21600,l21600,xe">
              <v:stroke joinstyle="miter"/>
              <v:path gradientshapeok="t" o:connecttype="rect"/>
            </v:shapetype>
            <v:shape id="Textbox 13" o:spid="_x0000_s1030" type="#_x0000_t202" style="position:absolute;margin-left:279.3pt;margin-top:792.15pt;width:20.45pt;height:15.45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" filled="f" stroked="f">
              <v:textbox inset="0,0,0,0">
                <w:txbxContent>
                  <w:p w14:paraId="0E035F43" w14:textId="77777777" w:rsidR="00A73D62" w:rsidRDefault="00A73D62">
                    <w:pPr>
                      <w:spacing w:before="12"/>
                      <w:ind w:left="60"/>
                      <w:rPr>
                        <w:sz w:val="24"/>
                      </w:rPr>
                    </w:pPr>
                    <w:r>
                      <w:rPr>
                        <w:color w:val="0D0D0D"/>
                        <w:spacing w:val="-5"/>
                        <w:sz w:val="24"/>
                      </w:rPr>
                      <w:fldChar w:fldCharType="begin"/>
                    </w:r>
                    <w:r>
                      <w:rPr>
                        <w:color w:val="0D0D0D"/>
                        <w:spacing w:val="-5"/>
                        <w:sz w:val="24"/>
                      </w:rPr>
                      <w:instrText xml:space="preserve"> PAGE </w:instrText>
                    </w:r>
                    <w:r>
                      <w:rPr>
                        <w:color w:val="0D0D0D"/>
                        <w:spacing w:val="-5"/>
                        <w:sz w:val="24"/>
                      </w:rPr>
                      <w:fldChar w:fldCharType="separate"/>
                    </w:r>
                    <w:r>
                      <w:rPr>
                        <w:color w:val="0D0D0D"/>
                        <w:spacing w:val="-5"/>
                        <w:sz w:val="24"/>
                      </w:rPr>
                      <w:t>10</w:t>
                    </w:r>
                    <w:r>
                      <w:rPr>
                        <w:color w:val="0D0D0D"/>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FC8C" w14:textId="77777777" w:rsidR="00A73D62" w:rsidRDefault="00A73D62">
      <w:r>
        <w:separator/>
      </w:r>
    </w:p>
  </w:footnote>
  <w:footnote w:type="continuationSeparator" w:id="0">
    <w:p w14:paraId="491FDF03" w14:textId="77777777" w:rsidR="00A73D62" w:rsidRDefault="00A7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AF4"/>
    <w:multiLevelType w:val="hybridMultilevel"/>
    <w:tmpl w:val="63D41CC6"/>
    <w:lvl w:ilvl="0" w:tplc="305C8EAE">
      <w:numFmt w:val="bullet"/>
      <w:lvlText w:val="•"/>
      <w:lvlJc w:val="left"/>
      <w:pPr>
        <w:ind w:left="208" w:hanging="101"/>
      </w:pPr>
      <w:rPr>
        <w:rFonts w:ascii="Arial" w:eastAsia="Arial" w:hAnsi="Arial" w:cs="Arial" w:hint="default"/>
        <w:b w:val="0"/>
        <w:bCs w:val="0"/>
        <w:i/>
        <w:iCs/>
        <w:color w:val="221F1F"/>
        <w:spacing w:val="0"/>
        <w:w w:val="100"/>
        <w:sz w:val="16"/>
        <w:szCs w:val="16"/>
        <w:lang w:val="en-US" w:eastAsia="en-US" w:bidi="ar-SA"/>
      </w:rPr>
    </w:lvl>
    <w:lvl w:ilvl="1" w:tplc="2D1035B2">
      <w:numFmt w:val="bullet"/>
      <w:lvlText w:val="•"/>
      <w:lvlJc w:val="left"/>
      <w:pPr>
        <w:ind w:left="876" w:hanging="101"/>
      </w:pPr>
      <w:rPr>
        <w:rFonts w:hint="default"/>
        <w:lang w:val="en-US" w:eastAsia="en-US" w:bidi="ar-SA"/>
      </w:rPr>
    </w:lvl>
    <w:lvl w:ilvl="2" w:tplc="6ABC35F6">
      <w:numFmt w:val="bullet"/>
      <w:lvlText w:val="•"/>
      <w:lvlJc w:val="left"/>
      <w:pPr>
        <w:ind w:left="1553" w:hanging="101"/>
      </w:pPr>
      <w:rPr>
        <w:rFonts w:hint="default"/>
        <w:lang w:val="en-US" w:eastAsia="en-US" w:bidi="ar-SA"/>
      </w:rPr>
    </w:lvl>
    <w:lvl w:ilvl="3" w:tplc="77E05CA2">
      <w:numFmt w:val="bullet"/>
      <w:lvlText w:val="•"/>
      <w:lvlJc w:val="left"/>
      <w:pPr>
        <w:ind w:left="2229" w:hanging="101"/>
      </w:pPr>
      <w:rPr>
        <w:rFonts w:hint="default"/>
        <w:lang w:val="en-US" w:eastAsia="en-US" w:bidi="ar-SA"/>
      </w:rPr>
    </w:lvl>
    <w:lvl w:ilvl="4" w:tplc="226865E4">
      <w:numFmt w:val="bullet"/>
      <w:lvlText w:val="•"/>
      <w:lvlJc w:val="left"/>
      <w:pPr>
        <w:ind w:left="2906" w:hanging="101"/>
      </w:pPr>
      <w:rPr>
        <w:rFonts w:hint="default"/>
        <w:lang w:val="en-US" w:eastAsia="en-US" w:bidi="ar-SA"/>
      </w:rPr>
    </w:lvl>
    <w:lvl w:ilvl="5" w:tplc="77D6A87E">
      <w:numFmt w:val="bullet"/>
      <w:lvlText w:val="•"/>
      <w:lvlJc w:val="left"/>
      <w:pPr>
        <w:ind w:left="3583" w:hanging="101"/>
      </w:pPr>
      <w:rPr>
        <w:rFonts w:hint="default"/>
        <w:lang w:val="en-US" w:eastAsia="en-US" w:bidi="ar-SA"/>
      </w:rPr>
    </w:lvl>
    <w:lvl w:ilvl="6" w:tplc="5A06068A">
      <w:numFmt w:val="bullet"/>
      <w:lvlText w:val="•"/>
      <w:lvlJc w:val="left"/>
      <w:pPr>
        <w:ind w:left="4259" w:hanging="101"/>
      </w:pPr>
      <w:rPr>
        <w:rFonts w:hint="default"/>
        <w:lang w:val="en-US" w:eastAsia="en-US" w:bidi="ar-SA"/>
      </w:rPr>
    </w:lvl>
    <w:lvl w:ilvl="7" w:tplc="30162F64">
      <w:numFmt w:val="bullet"/>
      <w:lvlText w:val="•"/>
      <w:lvlJc w:val="left"/>
      <w:pPr>
        <w:ind w:left="4936" w:hanging="101"/>
      </w:pPr>
      <w:rPr>
        <w:rFonts w:hint="default"/>
        <w:lang w:val="en-US" w:eastAsia="en-US" w:bidi="ar-SA"/>
      </w:rPr>
    </w:lvl>
    <w:lvl w:ilvl="8" w:tplc="71FC5684">
      <w:numFmt w:val="bullet"/>
      <w:lvlText w:val="•"/>
      <w:lvlJc w:val="left"/>
      <w:pPr>
        <w:ind w:left="5612" w:hanging="101"/>
      </w:pPr>
      <w:rPr>
        <w:rFonts w:hint="default"/>
        <w:lang w:val="en-US" w:eastAsia="en-US" w:bidi="ar-SA"/>
      </w:rPr>
    </w:lvl>
  </w:abstractNum>
  <w:abstractNum w:abstractNumId="1" w15:restartNumberingAfterBreak="0">
    <w:nsid w:val="4CA0591D"/>
    <w:multiLevelType w:val="hybridMultilevel"/>
    <w:tmpl w:val="D794F7E8"/>
    <w:lvl w:ilvl="0" w:tplc="262AA426">
      <w:numFmt w:val="bullet"/>
      <w:lvlText w:val="•"/>
      <w:lvlJc w:val="left"/>
      <w:pPr>
        <w:ind w:left="1021" w:hanging="361"/>
      </w:pPr>
      <w:rPr>
        <w:rFonts w:ascii="Arial" w:eastAsia="Arial" w:hAnsi="Arial" w:cs="Arial" w:hint="default"/>
        <w:b w:val="0"/>
        <w:bCs w:val="0"/>
        <w:i w:val="0"/>
        <w:iCs w:val="0"/>
        <w:spacing w:val="0"/>
        <w:w w:val="100"/>
        <w:sz w:val="22"/>
        <w:szCs w:val="22"/>
        <w:lang w:val="en-US" w:eastAsia="en-US" w:bidi="ar-SA"/>
      </w:rPr>
    </w:lvl>
    <w:lvl w:ilvl="1" w:tplc="DAD266AE">
      <w:numFmt w:val="bullet"/>
      <w:lvlText w:val="•"/>
      <w:lvlJc w:val="left"/>
      <w:pPr>
        <w:ind w:left="2030" w:hanging="361"/>
      </w:pPr>
      <w:rPr>
        <w:rFonts w:hint="default"/>
        <w:lang w:val="en-US" w:eastAsia="en-US" w:bidi="ar-SA"/>
      </w:rPr>
    </w:lvl>
    <w:lvl w:ilvl="2" w:tplc="855452E4">
      <w:numFmt w:val="bullet"/>
      <w:lvlText w:val="•"/>
      <w:lvlJc w:val="left"/>
      <w:pPr>
        <w:ind w:left="3041" w:hanging="361"/>
      </w:pPr>
      <w:rPr>
        <w:rFonts w:hint="default"/>
        <w:lang w:val="en-US" w:eastAsia="en-US" w:bidi="ar-SA"/>
      </w:rPr>
    </w:lvl>
    <w:lvl w:ilvl="3" w:tplc="7BA25AC6">
      <w:numFmt w:val="bullet"/>
      <w:lvlText w:val="•"/>
      <w:lvlJc w:val="left"/>
      <w:pPr>
        <w:ind w:left="4051" w:hanging="361"/>
      </w:pPr>
      <w:rPr>
        <w:rFonts w:hint="default"/>
        <w:lang w:val="en-US" w:eastAsia="en-US" w:bidi="ar-SA"/>
      </w:rPr>
    </w:lvl>
    <w:lvl w:ilvl="4" w:tplc="BC882B60">
      <w:numFmt w:val="bullet"/>
      <w:lvlText w:val="•"/>
      <w:lvlJc w:val="left"/>
      <w:pPr>
        <w:ind w:left="5062" w:hanging="361"/>
      </w:pPr>
      <w:rPr>
        <w:rFonts w:hint="default"/>
        <w:lang w:val="en-US" w:eastAsia="en-US" w:bidi="ar-SA"/>
      </w:rPr>
    </w:lvl>
    <w:lvl w:ilvl="5" w:tplc="6CA2FBDE">
      <w:numFmt w:val="bullet"/>
      <w:lvlText w:val="•"/>
      <w:lvlJc w:val="left"/>
      <w:pPr>
        <w:ind w:left="6073" w:hanging="361"/>
      </w:pPr>
      <w:rPr>
        <w:rFonts w:hint="default"/>
        <w:lang w:val="en-US" w:eastAsia="en-US" w:bidi="ar-SA"/>
      </w:rPr>
    </w:lvl>
    <w:lvl w:ilvl="6" w:tplc="3B70ABF8">
      <w:numFmt w:val="bullet"/>
      <w:lvlText w:val="•"/>
      <w:lvlJc w:val="left"/>
      <w:pPr>
        <w:ind w:left="7083" w:hanging="361"/>
      </w:pPr>
      <w:rPr>
        <w:rFonts w:hint="default"/>
        <w:lang w:val="en-US" w:eastAsia="en-US" w:bidi="ar-SA"/>
      </w:rPr>
    </w:lvl>
    <w:lvl w:ilvl="7" w:tplc="FA36B160">
      <w:numFmt w:val="bullet"/>
      <w:lvlText w:val="•"/>
      <w:lvlJc w:val="left"/>
      <w:pPr>
        <w:ind w:left="8094" w:hanging="361"/>
      </w:pPr>
      <w:rPr>
        <w:rFonts w:hint="default"/>
        <w:lang w:val="en-US" w:eastAsia="en-US" w:bidi="ar-SA"/>
      </w:rPr>
    </w:lvl>
    <w:lvl w:ilvl="8" w:tplc="678AAE80">
      <w:numFmt w:val="bullet"/>
      <w:lvlText w:val="•"/>
      <w:lvlJc w:val="left"/>
      <w:pPr>
        <w:ind w:left="9105" w:hanging="361"/>
      </w:pPr>
      <w:rPr>
        <w:rFonts w:hint="default"/>
        <w:lang w:val="en-US" w:eastAsia="en-US" w:bidi="ar-SA"/>
      </w:rPr>
    </w:lvl>
  </w:abstractNum>
  <w:abstractNum w:abstractNumId="2" w15:restartNumberingAfterBreak="0">
    <w:nsid w:val="711B6400"/>
    <w:multiLevelType w:val="hybridMultilevel"/>
    <w:tmpl w:val="1DE077C4"/>
    <w:lvl w:ilvl="0" w:tplc="3DF2DBDA">
      <w:numFmt w:val="bullet"/>
      <w:lvlText w:val="•"/>
      <w:lvlJc w:val="left"/>
      <w:pPr>
        <w:ind w:left="1508" w:hanging="360"/>
      </w:pPr>
      <w:rPr>
        <w:rFonts w:ascii="Arial" w:eastAsia="Arial" w:hAnsi="Arial" w:cs="Arial" w:hint="default"/>
        <w:spacing w:val="0"/>
        <w:w w:val="130"/>
        <w:lang w:val="en-US" w:eastAsia="en-US" w:bidi="ar-SA"/>
      </w:rPr>
    </w:lvl>
    <w:lvl w:ilvl="1" w:tplc="E0C0E92C">
      <w:numFmt w:val="bullet"/>
      <w:lvlText w:val="•"/>
      <w:lvlJc w:val="left"/>
      <w:pPr>
        <w:ind w:left="2462" w:hanging="360"/>
      </w:pPr>
      <w:rPr>
        <w:rFonts w:hint="default"/>
        <w:lang w:val="en-US" w:eastAsia="en-US" w:bidi="ar-SA"/>
      </w:rPr>
    </w:lvl>
    <w:lvl w:ilvl="2" w:tplc="BC885156">
      <w:numFmt w:val="bullet"/>
      <w:lvlText w:val="•"/>
      <w:lvlJc w:val="left"/>
      <w:pPr>
        <w:ind w:left="3425" w:hanging="360"/>
      </w:pPr>
      <w:rPr>
        <w:rFonts w:hint="default"/>
        <w:lang w:val="en-US" w:eastAsia="en-US" w:bidi="ar-SA"/>
      </w:rPr>
    </w:lvl>
    <w:lvl w:ilvl="3" w:tplc="B156E15A">
      <w:numFmt w:val="bullet"/>
      <w:lvlText w:val="•"/>
      <w:lvlJc w:val="left"/>
      <w:pPr>
        <w:ind w:left="4387" w:hanging="360"/>
      </w:pPr>
      <w:rPr>
        <w:rFonts w:hint="default"/>
        <w:lang w:val="en-US" w:eastAsia="en-US" w:bidi="ar-SA"/>
      </w:rPr>
    </w:lvl>
    <w:lvl w:ilvl="4" w:tplc="D4F0945A">
      <w:numFmt w:val="bullet"/>
      <w:lvlText w:val="•"/>
      <w:lvlJc w:val="left"/>
      <w:pPr>
        <w:ind w:left="5350" w:hanging="360"/>
      </w:pPr>
      <w:rPr>
        <w:rFonts w:hint="default"/>
        <w:lang w:val="en-US" w:eastAsia="en-US" w:bidi="ar-SA"/>
      </w:rPr>
    </w:lvl>
    <w:lvl w:ilvl="5" w:tplc="C5587B6C">
      <w:numFmt w:val="bullet"/>
      <w:lvlText w:val="•"/>
      <w:lvlJc w:val="left"/>
      <w:pPr>
        <w:ind w:left="6313" w:hanging="360"/>
      </w:pPr>
      <w:rPr>
        <w:rFonts w:hint="default"/>
        <w:lang w:val="en-US" w:eastAsia="en-US" w:bidi="ar-SA"/>
      </w:rPr>
    </w:lvl>
    <w:lvl w:ilvl="6" w:tplc="42A4FC06">
      <w:numFmt w:val="bullet"/>
      <w:lvlText w:val="•"/>
      <w:lvlJc w:val="left"/>
      <w:pPr>
        <w:ind w:left="7275" w:hanging="360"/>
      </w:pPr>
      <w:rPr>
        <w:rFonts w:hint="default"/>
        <w:lang w:val="en-US" w:eastAsia="en-US" w:bidi="ar-SA"/>
      </w:rPr>
    </w:lvl>
    <w:lvl w:ilvl="7" w:tplc="07E07F4A">
      <w:numFmt w:val="bullet"/>
      <w:lvlText w:val="•"/>
      <w:lvlJc w:val="left"/>
      <w:pPr>
        <w:ind w:left="8238" w:hanging="360"/>
      </w:pPr>
      <w:rPr>
        <w:rFonts w:hint="default"/>
        <w:lang w:val="en-US" w:eastAsia="en-US" w:bidi="ar-SA"/>
      </w:rPr>
    </w:lvl>
    <w:lvl w:ilvl="8" w:tplc="B8FC2AC0">
      <w:numFmt w:val="bullet"/>
      <w:lvlText w:val="•"/>
      <w:lvlJc w:val="left"/>
      <w:pPr>
        <w:ind w:left="9201" w:hanging="360"/>
      </w:pPr>
      <w:rPr>
        <w:rFonts w:hint="default"/>
        <w:lang w:val="en-US" w:eastAsia="en-US" w:bidi="ar-SA"/>
      </w:rPr>
    </w:lvl>
  </w:abstractNum>
  <w:abstractNum w:abstractNumId="3" w15:restartNumberingAfterBreak="0">
    <w:nsid w:val="76171634"/>
    <w:multiLevelType w:val="hybridMultilevel"/>
    <w:tmpl w:val="1BD4F7BC"/>
    <w:lvl w:ilvl="0" w:tplc="A4F2628E">
      <w:numFmt w:val="bullet"/>
      <w:lvlText w:val="•"/>
      <w:lvlJc w:val="left"/>
      <w:pPr>
        <w:ind w:left="934" w:hanging="361"/>
      </w:pPr>
      <w:rPr>
        <w:rFonts w:ascii="Arial" w:eastAsia="Arial" w:hAnsi="Arial" w:cs="Arial" w:hint="default"/>
        <w:b w:val="0"/>
        <w:bCs w:val="0"/>
        <w:i w:val="0"/>
        <w:iCs w:val="0"/>
        <w:spacing w:val="0"/>
        <w:w w:val="100"/>
        <w:sz w:val="22"/>
        <w:szCs w:val="22"/>
        <w:lang w:val="en-US" w:eastAsia="en-US" w:bidi="ar-SA"/>
      </w:rPr>
    </w:lvl>
    <w:lvl w:ilvl="1" w:tplc="39A4D358">
      <w:numFmt w:val="bullet"/>
      <w:lvlText w:val="•"/>
      <w:lvlJc w:val="left"/>
      <w:pPr>
        <w:ind w:left="1958" w:hanging="361"/>
      </w:pPr>
      <w:rPr>
        <w:rFonts w:hint="default"/>
        <w:lang w:val="en-US" w:eastAsia="en-US" w:bidi="ar-SA"/>
      </w:rPr>
    </w:lvl>
    <w:lvl w:ilvl="2" w:tplc="790E701A">
      <w:numFmt w:val="bullet"/>
      <w:lvlText w:val="•"/>
      <w:lvlJc w:val="left"/>
      <w:pPr>
        <w:ind w:left="2977" w:hanging="361"/>
      </w:pPr>
      <w:rPr>
        <w:rFonts w:hint="default"/>
        <w:lang w:val="en-US" w:eastAsia="en-US" w:bidi="ar-SA"/>
      </w:rPr>
    </w:lvl>
    <w:lvl w:ilvl="3" w:tplc="F52C4A58">
      <w:numFmt w:val="bullet"/>
      <w:lvlText w:val="•"/>
      <w:lvlJc w:val="left"/>
      <w:pPr>
        <w:ind w:left="3995" w:hanging="361"/>
      </w:pPr>
      <w:rPr>
        <w:rFonts w:hint="default"/>
        <w:lang w:val="en-US" w:eastAsia="en-US" w:bidi="ar-SA"/>
      </w:rPr>
    </w:lvl>
    <w:lvl w:ilvl="4" w:tplc="9D60FB6C">
      <w:numFmt w:val="bullet"/>
      <w:lvlText w:val="•"/>
      <w:lvlJc w:val="left"/>
      <w:pPr>
        <w:ind w:left="5014" w:hanging="361"/>
      </w:pPr>
      <w:rPr>
        <w:rFonts w:hint="default"/>
        <w:lang w:val="en-US" w:eastAsia="en-US" w:bidi="ar-SA"/>
      </w:rPr>
    </w:lvl>
    <w:lvl w:ilvl="5" w:tplc="042C7F94">
      <w:numFmt w:val="bullet"/>
      <w:lvlText w:val="•"/>
      <w:lvlJc w:val="left"/>
      <w:pPr>
        <w:ind w:left="6033" w:hanging="361"/>
      </w:pPr>
      <w:rPr>
        <w:rFonts w:hint="default"/>
        <w:lang w:val="en-US" w:eastAsia="en-US" w:bidi="ar-SA"/>
      </w:rPr>
    </w:lvl>
    <w:lvl w:ilvl="6" w:tplc="EEF499BC">
      <w:numFmt w:val="bullet"/>
      <w:lvlText w:val="•"/>
      <w:lvlJc w:val="left"/>
      <w:pPr>
        <w:ind w:left="7051" w:hanging="361"/>
      </w:pPr>
      <w:rPr>
        <w:rFonts w:hint="default"/>
        <w:lang w:val="en-US" w:eastAsia="en-US" w:bidi="ar-SA"/>
      </w:rPr>
    </w:lvl>
    <w:lvl w:ilvl="7" w:tplc="47F623CE">
      <w:numFmt w:val="bullet"/>
      <w:lvlText w:val="•"/>
      <w:lvlJc w:val="left"/>
      <w:pPr>
        <w:ind w:left="8070" w:hanging="361"/>
      </w:pPr>
      <w:rPr>
        <w:rFonts w:hint="default"/>
        <w:lang w:val="en-US" w:eastAsia="en-US" w:bidi="ar-SA"/>
      </w:rPr>
    </w:lvl>
    <w:lvl w:ilvl="8" w:tplc="1F822626">
      <w:numFmt w:val="bullet"/>
      <w:lvlText w:val="•"/>
      <w:lvlJc w:val="left"/>
      <w:pPr>
        <w:ind w:left="9089" w:hanging="361"/>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9"/>
    <w:rsid w:val="00002BA6"/>
    <w:rsid w:val="000358FA"/>
    <w:rsid w:val="000D5E58"/>
    <w:rsid w:val="00127A20"/>
    <w:rsid w:val="00131627"/>
    <w:rsid w:val="0013382F"/>
    <w:rsid w:val="00146634"/>
    <w:rsid w:val="001B175F"/>
    <w:rsid w:val="00266B2D"/>
    <w:rsid w:val="002D14D3"/>
    <w:rsid w:val="002F2899"/>
    <w:rsid w:val="00316F59"/>
    <w:rsid w:val="003D2F3E"/>
    <w:rsid w:val="003E14E1"/>
    <w:rsid w:val="003E7F0E"/>
    <w:rsid w:val="00431ED7"/>
    <w:rsid w:val="00433C75"/>
    <w:rsid w:val="00443741"/>
    <w:rsid w:val="005A5B09"/>
    <w:rsid w:val="0063132B"/>
    <w:rsid w:val="00633C94"/>
    <w:rsid w:val="00666AD9"/>
    <w:rsid w:val="00697CE2"/>
    <w:rsid w:val="006C4F98"/>
    <w:rsid w:val="007175E7"/>
    <w:rsid w:val="00797F30"/>
    <w:rsid w:val="007E4DD9"/>
    <w:rsid w:val="00815A07"/>
    <w:rsid w:val="0082247C"/>
    <w:rsid w:val="0082271F"/>
    <w:rsid w:val="00823673"/>
    <w:rsid w:val="008D3C38"/>
    <w:rsid w:val="009066A4"/>
    <w:rsid w:val="00A73D62"/>
    <w:rsid w:val="00B24AB4"/>
    <w:rsid w:val="00B534ED"/>
    <w:rsid w:val="00B54F15"/>
    <w:rsid w:val="00B8071A"/>
    <w:rsid w:val="00BA4E7E"/>
    <w:rsid w:val="00BA5C57"/>
    <w:rsid w:val="00BA7D33"/>
    <w:rsid w:val="00C07477"/>
    <w:rsid w:val="00C11313"/>
    <w:rsid w:val="00C138A2"/>
    <w:rsid w:val="00C2217C"/>
    <w:rsid w:val="00C2493E"/>
    <w:rsid w:val="00C81C3F"/>
    <w:rsid w:val="00CB6014"/>
    <w:rsid w:val="00D2380C"/>
    <w:rsid w:val="00D243FF"/>
    <w:rsid w:val="00DE5FE1"/>
    <w:rsid w:val="00E02638"/>
    <w:rsid w:val="00E30D4A"/>
    <w:rsid w:val="00F34E50"/>
    <w:rsid w:val="00F3549E"/>
    <w:rsid w:val="00FB11E7"/>
    <w:rsid w:val="00FE5DDE"/>
    <w:rsid w:val="00FF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3EBD"/>
  <w15:docId w15:val="{E8FACC80-9482-4269-B765-46FECBBF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672"/>
      <w:outlineLvl w:val="0"/>
    </w:pPr>
    <w:rPr>
      <w:b/>
      <w:bCs/>
      <w:sz w:val="36"/>
      <w:szCs w:val="36"/>
    </w:rPr>
  </w:style>
  <w:style w:type="paragraph" w:styleId="Heading2">
    <w:name w:val="heading 2"/>
    <w:basedOn w:val="Normal"/>
    <w:uiPriority w:val="9"/>
    <w:unhideWhenUsed/>
    <w:qFormat/>
    <w:pPr>
      <w:ind w:left="672"/>
      <w:outlineLvl w:val="1"/>
    </w:pPr>
    <w:rPr>
      <w:b/>
      <w:bCs/>
      <w:sz w:val="32"/>
      <w:szCs w:val="32"/>
    </w:rPr>
  </w:style>
  <w:style w:type="paragraph" w:styleId="Heading3">
    <w:name w:val="heading 3"/>
    <w:basedOn w:val="Normal"/>
    <w:uiPriority w:val="9"/>
    <w:unhideWhenUsed/>
    <w:qFormat/>
    <w:pPr>
      <w:spacing w:before="92"/>
      <w:ind w:left="672"/>
      <w:outlineLvl w:val="2"/>
    </w:pPr>
    <w:rPr>
      <w:b/>
      <w:bCs/>
      <w:sz w:val="28"/>
      <w:szCs w:val="28"/>
    </w:rPr>
  </w:style>
  <w:style w:type="paragraph" w:styleId="Heading4">
    <w:name w:val="heading 4"/>
    <w:basedOn w:val="Normal"/>
    <w:uiPriority w:val="9"/>
    <w:unhideWhenUsed/>
    <w:qFormat/>
    <w:pPr>
      <w:spacing w:before="1"/>
      <w:ind w:left="214"/>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8" w:hanging="360"/>
    </w:pPr>
  </w:style>
  <w:style w:type="paragraph" w:customStyle="1" w:styleId="TableParagraph">
    <w:name w:val="Table Paragraph"/>
    <w:basedOn w:val="Normal"/>
    <w:uiPriority w:val="1"/>
    <w:qFormat/>
    <w:pPr>
      <w:spacing w:before="60"/>
      <w:ind w:left="107"/>
    </w:pPr>
  </w:style>
  <w:style w:type="paragraph" w:styleId="NormalWeb">
    <w:name w:val="Normal (Web)"/>
    <w:basedOn w:val="Normal"/>
    <w:uiPriority w:val="99"/>
    <w:semiHidden/>
    <w:unhideWhenUsed/>
    <w:rsid w:val="00697CE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97CE2"/>
    <w:rPr>
      <w:color w:val="0000FF"/>
      <w:u w:val="single"/>
    </w:rPr>
  </w:style>
  <w:style w:type="character" w:styleId="FollowedHyperlink">
    <w:name w:val="FollowedHyperlink"/>
    <w:basedOn w:val="DefaultParagraphFont"/>
    <w:uiPriority w:val="99"/>
    <w:semiHidden/>
    <w:unhideWhenUsed/>
    <w:rsid w:val="00E30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9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lar.harvard.edu/mkraft/publications/can-professional-environments-schools-promote-teacher-development-explaining"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Stacey Warwick</cp:lastModifiedBy>
  <cp:revision>2</cp:revision>
  <dcterms:created xsi:type="dcterms:W3CDTF">2024-09-18T14:35:00Z</dcterms:created>
  <dcterms:modified xsi:type="dcterms:W3CDTF">2024-09-18T14:35:00Z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2019</vt:lpwstr>
  </property>
  <property fmtid="{D5CDD505-2E9C-101B-9397-08002B2CF9AE}" pid="4" name="LastSaved">
    <vt:filetime>2023-09-13T00:00:00Z</vt:filetime>
  </property>
  <property fmtid="{D5CDD505-2E9C-101B-9397-08002B2CF9AE}" pid="5" name="Producer">
    <vt:lpwstr>Microsoft® Word 2019</vt:lpwstr>
  </property>
</Properties>
</file>